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339094" name="Picture">
</wp:docPr>
                  <a:graphic>
                    <a:graphicData uri="http://schemas.openxmlformats.org/drawingml/2006/picture">
                      <pic:pic>
                        <pic:nvPicPr>
                          <pic:cNvPr id="281339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4412750" name="Picture">
</wp:docPr>
                  <a:graphic>
                    <a:graphicData uri="http://schemas.openxmlformats.org/drawingml/2006/picture">
                      <pic:pic>
                        <pic:nvPicPr>
                          <pic:cNvPr id="1924412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2731637" name="Picture">
</wp:docPr>
                        <a:graphic>
                          <a:graphicData uri="http://schemas.openxmlformats.org/drawingml/2006/picture">
                            <pic:pic>
                              <pic:nvPicPr>
                                <pic:cNvPr id="702731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08110 Les Deux-Villes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782840" name="Picture">
</wp:docPr>
                  <a:graphic>
                    <a:graphicData uri="http://schemas.openxmlformats.org/drawingml/2006/picture">
                      <pic:pic>
                        <pic:nvPicPr>
                          <pic:cNvPr id="877828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1067303" name="Picture">
</wp:docPr>
                  <a:graphic>
                    <a:graphicData uri="http://schemas.openxmlformats.org/drawingml/2006/picture">
                      <pic:pic>
                        <pic:nvPicPr>
                          <pic:cNvPr id="9410673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550760" name="Picture">
</wp:docPr>
                  <a:graphic>
                    <a:graphicData uri="http://schemas.openxmlformats.org/drawingml/2006/picture">
                      <pic:pic>
                        <pic:nvPicPr>
                          <pic:cNvPr id="38955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27655" name="Picture">
</wp:docPr>
                  <a:graphic>
                    <a:graphicData uri="http://schemas.openxmlformats.org/drawingml/2006/picture">
                      <pic:pic>
                        <pic:nvPicPr>
                          <pic:cNvPr id="166227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Les Deux-Villes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642576" name="Picture">
</wp:docPr>
                  <a:graphic>
                    <a:graphicData uri="http://schemas.openxmlformats.org/drawingml/2006/picture">
                      <pic:pic>
                        <pic:nvPicPr>
                          <pic:cNvPr id="151864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397327" name="Picture">
</wp:docPr>
                        <a:graphic>
                          <a:graphicData uri="http://schemas.openxmlformats.org/drawingml/2006/picture">
                            <pic:pic>
                              <pic:nvPicPr>
                                <pic:cNvPr id="2883973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595014" name="Picture">
</wp:docPr>
                        <a:graphic>
                          <a:graphicData uri="http://schemas.openxmlformats.org/drawingml/2006/picture">
                            <pic:pic>
                              <pic:nvPicPr>
                                <pic:cNvPr id="3765950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079332" name="Picture">
</wp:docPr>
                        <a:graphic>
                          <a:graphicData uri="http://schemas.openxmlformats.org/drawingml/2006/picture">
                            <pic:pic>
                              <pic:nvPicPr>
                                <pic:cNvPr id="2990793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930965" name="Picture">
</wp:docPr>
                        <a:graphic>
                          <a:graphicData uri="http://schemas.openxmlformats.org/drawingml/2006/picture">
                            <pic:pic>
                              <pic:nvPicPr>
                                <pic:cNvPr id="21099309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459572" name="Picture">
</wp:docPr>
                        <a:graphic>
                          <a:graphicData uri="http://schemas.openxmlformats.org/drawingml/2006/picture">
                            <pic:pic>
                              <pic:nvPicPr>
                                <pic:cNvPr id="7074595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752778" name="Picture">
</wp:docPr>
                        <a:graphic>
                          <a:graphicData uri="http://schemas.openxmlformats.org/drawingml/2006/picture">
                            <pic:pic>
                              <pic:nvPicPr>
                                <pic:cNvPr id="20577527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046191" name="Picture">
</wp:docPr>
                        <a:graphic>
                          <a:graphicData uri="http://schemas.openxmlformats.org/drawingml/2006/picture">
                            <pic:pic>
                              <pic:nvPicPr>
                                <pic:cNvPr id="6350461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737631" name="Picture">
</wp:docPr>
                        <a:graphic>
                          <a:graphicData uri="http://schemas.openxmlformats.org/drawingml/2006/picture">
                            <pic:pic>
                              <pic:nvPicPr>
                                <pic:cNvPr id="12037376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064489" name="Picture">
</wp:docPr>
                        <a:graphic>
                          <a:graphicData uri="http://schemas.openxmlformats.org/drawingml/2006/picture">
                            <pic:pic>
                              <pic:nvPicPr>
                                <pic:cNvPr id="14920644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474102" name="Picture">
</wp:docPr>
                        <a:graphic>
                          <a:graphicData uri="http://schemas.openxmlformats.org/drawingml/2006/picture">
                            <pic:pic>
                              <pic:nvPicPr>
                                <pic:cNvPr id="5314741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125571" name="Picture">
</wp:docPr>
                        <a:graphic>
                          <a:graphicData uri="http://schemas.openxmlformats.org/drawingml/2006/picture">
                            <pic:pic>
                              <pic:nvPicPr>
                                <pic:cNvPr id="18341255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881281" name="Picture">
</wp:docPr>
                        <a:graphic>
                          <a:graphicData uri="http://schemas.openxmlformats.org/drawingml/2006/picture">
                            <pic:pic>
                              <pic:nvPicPr>
                                <pic:cNvPr id="45788128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506968" name="Picture">
</wp:docPr>
                        <a:graphic>
                          <a:graphicData uri="http://schemas.openxmlformats.org/drawingml/2006/picture">
                            <pic:pic>
                              <pic:nvPicPr>
                                <pic:cNvPr id="6895069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00434" name="Picture">
</wp:docPr>
                        <a:graphic>
                          <a:graphicData uri="http://schemas.openxmlformats.org/drawingml/2006/picture">
                            <pic:pic>
                              <pic:nvPicPr>
                                <pic:cNvPr id="890004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314165" name="Picture">
</wp:docPr>
                        <a:graphic>
                          <a:graphicData uri="http://schemas.openxmlformats.org/drawingml/2006/picture">
                            <pic:pic>
                              <pic:nvPicPr>
                                <pic:cNvPr id="145031416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488088" name="Picture">
</wp:docPr>
                  <a:graphic>
                    <a:graphicData uri="http://schemas.openxmlformats.org/drawingml/2006/picture">
                      <pic:pic>
                        <pic:nvPicPr>
                          <pic:cNvPr id="113648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959124" name="Picture">
</wp:docPr>
                  <a:graphic>
                    <a:graphicData uri="http://schemas.openxmlformats.org/drawingml/2006/picture">
                      <pic:pic>
                        <pic:nvPicPr>
                          <pic:cNvPr id="114295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Les Deux-Villes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328380" name="Picture">
</wp:docPr>
                  <a:graphic>
                    <a:graphicData uri="http://schemas.openxmlformats.org/drawingml/2006/picture">
                      <pic:pic>
                        <pic:nvPicPr>
                          <pic:cNvPr id="940328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deux-villes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804957" name="Picture">
</wp:docPr>
                  <a:graphic>
                    <a:graphicData uri="http://schemas.openxmlformats.org/drawingml/2006/picture">
                      <pic:pic>
                        <pic:nvPicPr>
                          <pic:cNvPr id="18618049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874874" name="Picture">
</wp:docPr>
                  <a:graphic>
                    <a:graphicData uri="http://schemas.openxmlformats.org/drawingml/2006/picture">
                      <pic:pic>
                        <pic:nvPicPr>
                          <pic:cNvPr id="17038748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19159" name="Picture">
</wp:docPr>
                  <a:graphic>
                    <a:graphicData uri="http://schemas.openxmlformats.org/drawingml/2006/picture">
                      <pic:pic>
                        <pic:nvPicPr>
                          <pic:cNvPr id="114191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100402" name="Picture">
</wp:docPr>
                        <a:graphic>
                          <a:graphicData uri="http://schemas.openxmlformats.org/drawingml/2006/picture">
                            <pic:pic>
                              <pic:nvPicPr>
                                <pic:cNvPr id="15631004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903548" name="Picture">
</wp:docPr>
                  <a:graphic>
                    <a:graphicData uri="http://schemas.openxmlformats.org/drawingml/2006/picture">
                      <pic:pic>
                        <pic:nvPicPr>
                          <pic:cNvPr id="139190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491785" name="Picture">
</wp:docPr>
                  <a:graphic>
                    <a:graphicData uri="http://schemas.openxmlformats.org/drawingml/2006/picture">
                      <pic:pic>
                        <pic:nvPicPr>
                          <pic:cNvPr id="981491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Les Deux-Villes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619839" name="Picture">
</wp:docPr>
                  <a:graphic>
                    <a:graphicData uri="http://schemas.openxmlformats.org/drawingml/2006/picture">
                      <pic:pic>
                        <pic:nvPicPr>
                          <pic:cNvPr id="105761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deux-villes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33141" name="Picture">
</wp:docPr>
                  <a:graphic>
                    <a:graphicData uri="http://schemas.openxmlformats.org/drawingml/2006/picture">
                      <pic:pic>
                        <pic:nvPicPr>
                          <pic:cNvPr id="1846331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445861" name="Picture">
</wp:docPr>
                  <a:graphic>
                    <a:graphicData uri="http://schemas.openxmlformats.org/drawingml/2006/picture">
                      <pic:pic>
                        <pic:nvPicPr>
                          <pic:cNvPr id="20104458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2956202" name="Picture">
</wp:docPr>
                  <a:graphic>
                    <a:graphicData uri="http://schemas.openxmlformats.org/drawingml/2006/picture">
                      <pic:pic>
                        <pic:nvPicPr>
                          <pic:cNvPr id="7729562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131258" name="Picture">
</wp:docPr>
                        <a:graphic>
                          <a:graphicData uri="http://schemas.openxmlformats.org/drawingml/2006/picture">
                            <pic:pic>
                              <pic:nvPicPr>
                                <pic:cNvPr id="16261312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057597" name="Picture">
</wp:docPr>
                  <a:graphic>
                    <a:graphicData uri="http://schemas.openxmlformats.org/drawingml/2006/picture">
                      <pic:pic>
                        <pic:nvPicPr>
                          <pic:cNvPr id="157305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166360" name="Picture">
</wp:docPr>
                  <a:graphic>
                    <a:graphicData uri="http://schemas.openxmlformats.org/drawingml/2006/picture">
                      <pic:pic>
                        <pic:nvPicPr>
                          <pic:cNvPr id="67216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Les Deux-Villes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955288" name="Picture">
</wp:docPr>
                  <a:graphic>
                    <a:graphicData uri="http://schemas.openxmlformats.org/drawingml/2006/picture">
                      <pic:pic>
                        <pic:nvPicPr>
                          <pic:cNvPr id="130095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deux-villes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279505" name="Picture">
</wp:docPr>
                  <a:graphic>
                    <a:graphicData uri="http://schemas.openxmlformats.org/drawingml/2006/picture">
                      <pic:pic>
                        <pic:nvPicPr>
                          <pic:cNvPr id="8252795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736581" name="Picture">
</wp:docPr>
                  <a:graphic>
                    <a:graphicData uri="http://schemas.openxmlformats.org/drawingml/2006/picture">
                      <pic:pic>
                        <pic:nvPicPr>
                          <pic:cNvPr id="20327365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613048" name="Picture">
</wp:docPr>
                  <a:graphic>
                    <a:graphicData uri="http://schemas.openxmlformats.org/drawingml/2006/picture">
                      <pic:pic>
                        <pic:nvPicPr>
                          <pic:cNvPr id="18861304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662601" name="Picture">
</wp:docPr>
                        <a:graphic>
                          <a:graphicData uri="http://schemas.openxmlformats.org/drawingml/2006/picture">
                            <pic:pic>
                              <pic:nvPicPr>
                                <pic:cNvPr id="15066626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154313" name="Picture">
</wp:docPr>
                  <a:graphic>
                    <a:graphicData uri="http://schemas.openxmlformats.org/drawingml/2006/picture">
                      <pic:pic>
                        <pic:nvPicPr>
                          <pic:cNvPr id="57915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465896" name="Picture">
</wp:docPr>
                  <a:graphic>
                    <a:graphicData uri="http://schemas.openxmlformats.org/drawingml/2006/picture">
                      <pic:pic>
                        <pic:nvPicPr>
                          <pic:cNvPr id="212446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Les Deux-Villes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23541" name="Picture">
</wp:docPr>
                  <a:graphic>
                    <a:graphicData uri="http://schemas.openxmlformats.org/drawingml/2006/picture">
                      <pic:pic>
                        <pic:nvPicPr>
                          <pic:cNvPr id="85423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deux-villes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766616" name="Picture">
</wp:docPr>
                  <a:graphic>
                    <a:graphicData uri="http://schemas.openxmlformats.org/drawingml/2006/picture">
                      <pic:pic>
                        <pic:nvPicPr>
                          <pic:cNvPr id="3097666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777338" name="Picture">
</wp:docPr>
                  <a:graphic>
                    <a:graphicData uri="http://schemas.openxmlformats.org/drawingml/2006/picture">
                      <pic:pic>
                        <pic:nvPicPr>
                          <pic:cNvPr id="20477773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377097" name="Picture">
</wp:docPr>
                  <a:graphic>
                    <a:graphicData uri="http://schemas.openxmlformats.org/drawingml/2006/picture">
                      <pic:pic>
                        <pic:nvPicPr>
                          <pic:cNvPr id="4213770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423986" name="Picture">
</wp:docPr>
                        <a:graphic>
                          <a:graphicData uri="http://schemas.openxmlformats.org/drawingml/2006/picture">
                            <pic:pic>
                              <pic:nvPicPr>
                                <pic:cNvPr id="16404239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533956" name="Picture">
</wp:docPr>
                  <a:graphic>
                    <a:graphicData uri="http://schemas.openxmlformats.org/drawingml/2006/picture">
                      <pic:pic>
                        <pic:nvPicPr>
                          <pic:cNvPr id="1670533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497654" name="Picture">
</wp:docPr>
                  <a:graphic>
                    <a:graphicData uri="http://schemas.openxmlformats.org/drawingml/2006/picture">
                      <pic:pic>
                        <pic:nvPicPr>
                          <pic:cNvPr id="890497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Les Deux-Villes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618046" name="Picture">
</wp:docPr>
                  <a:graphic>
                    <a:graphicData uri="http://schemas.openxmlformats.org/drawingml/2006/picture">
                      <pic:pic>
                        <pic:nvPicPr>
                          <pic:cNvPr id="129261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deux-villes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099344" name="Picture">
</wp:docPr>
                  <a:graphic>
                    <a:graphicData uri="http://schemas.openxmlformats.org/drawingml/2006/picture">
                      <pic:pic>
                        <pic:nvPicPr>
                          <pic:cNvPr id="24909934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367946" name="Picture">
</wp:docPr>
                  <a:graphic>
                    <a:graphicData uri="http://schemas.openxmlformats.org/drawingml/2006/picture">
                      <pic:pic>
                        <pic:nvPicPr>
                          <pic:cNvPr id="20873679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9199597" name="Picture">
</wp:docPr>
                  <a:graphic>
                    <a:graphicData uri="http://schemas.openxmlformats.org/drawingml/2006/picture">
                      <pic:pic>
                        <pic:nvPicPr>
                          <pic:cNvPr id="80919959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731802" name="Picture">
</wp:docPr>
                  <a:graphic>
                    <a:graphicData uri="http://schemas.openxmlformats.org/drawingml/2006/picture">
                      <pic:pic>
                        <pic:nvPicPr>
                          <pic:cNvPr id="111173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303601" name="Picture">
</wp:docPr>
                  <a:graphic>
                    <a:graphicData uri="http://schemas.openxmlformats.org/drawingml/2006/picture">
                      <pic:pic>
                        <pic:nvPicPr>
                          <pic:cNvPr id="230303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Les Deux-Villes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143648" name="Picture">
</wp:docPr>
                  <a:graphic>
                    <a:graphicData uri="http://schemas.openxmlformats.org/drawingml/2006/picture">
                      <pic:pic>
                        <pic:nvPicPr>
                          <pic:cNvPr id="136414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"https://fiches-risques.brgm.fr/georisques/casias/SSP3832224" \t "_blank" </w:instrText>
            </w:r>
            <w:r>
              <w:fldChar w:fldCharType="separate"/>
            </w:r>
            <w:r>
              <w:rPr>
                <w:rFonts w:ascii="Marianne" w:hAnsi="Marianne" w:eastAsia="Marianne" w:cs="Marianne"/>
                <w:sz w:val="14"/>
              </w:rPr>
              <w:t xml:space="preserve">SSP3832224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