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917105" name="Picture">
</wp:docPr>
                  <a:graphic>
                    <a:graphicData uri="http://schemas.openxmlformats.org/drawingml/2006/picture">
                      <pic:pic>
                        <pic:nvPicPr>
                          <pic:cNvPr id="84891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5804788" name="Picture">
</wp:docPr>
                  <a:graphic>
                    <a:graphicData uri="http://schemas.openxmlformats.org/drawingml/2006/picture">
                      <pic:pic>
                        <pic:nvPicPr>
                          <pic:cNvPr id="1395804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8026837" name="Picture">
</wp:docPr>
                        <a:graphic>
                          <a:graphicData uri="http://schemas.openxmlformats.org/drawingml/2006/picture">
                            <pic:pic>
                              <pic:nvPicPr>
                                <pic:cNvPr id="748026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Les Deux-Villes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6492883" name="Picture">
</wp:docPr>
                  <a:graphic>
                    <a:graphicData uri="http://schemas.openxmlformats.org/drawingml/2006/picture">
                      <pic:pic>
                        <pic:nvPicPr>
                          <pic:cNvPr id="806492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9237449" name="Picture">
</wp:docPr>
                  <a:graphic>
                    <a:graphicData uri="http://schemas.openxmlformats.org/drawingml/2006/picture">
                      <pic:pic>
                        <pic:nvPicPr>
                          <pic:cNvPr id="15692374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118235" name="Picture">
</wp:docPr>
                  <a:graphic>
                    <a:graphicData uri="http://schemas.openxmlformats.org/drawingml/2006/picture">
                      <pic:pic>
                        <pic:nvPicPr>
                          <pic:cNvPr id="128111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08862" name="Picture">
</wp:docPr>
                  <a:graphic>
                    <a:graphicData uri="http://schemas.openxmlformats.org/drawingml/2006/picture">
                      <pic:pic>
                        <pic:nvPicPr>
                          <pic:cNvPr id="168270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Les Deux-Villes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99754" name="Picture">
</wp:docPr>
                  <a:graphic>
                    <a:graphicData uri="http://schemas.openxmlformats.org/drawingml/2006/picture">
                      <pic:pic>
                        <pic:nvPicPr>
                          <pic:cNvPr id="111829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963890" name="Picture">
</wp:docPr>
                        <a:graphic>
                          <a:graphicData uri="http://schemas.openxmlformats.org/drawingml/2006/picture">
                            <pic:pic>
                              <pic:nvPicPr>
                                <pic:cNvPr id="714963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99629" name="Picture">
</wp:docPr>
                        <a:graphic>
                          <a:graphicData uri="http://schemas.openxmlformats.org/drawingml/2006/picture">
                            <pic:pic>
                              <pic:nvPicPr>
                                <pic:cNvPr id="485099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393898" name="Picture">
</wp:docPr>
                        <a:graphic>
                          <a:graphicData uri="http://schemas.openxmlformats.org/drawingml/2006/picture">
                            <pic:pic>
                              <pic:nvPicPr>
                                <pic:cNvPr id="389393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995967" name="Picture">
</wp:docPr>
                        <a:graphic>
                          <a:graphicData uri="http://schemas.openxmlformats.org/drawingml/2006/picture">
                            <pic:pic>
                              <pic:nvPicPr>
                                <pic:cNvPr id="1564995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124009" name="Picture">
</wp:docPr>
                        <a:graphic>
                          <a:graphicData uri="http://schemas.openxmlformats.org/drawingml/2006/picture">
                            <pic:pic>
                              <pic:nvPicPr>
                                <pic:cNvPr id="391124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966662" name="Picture">
</wp:docPr>
                        <a:graphic>
                          <a:graphicData uri="http://schemas.openxmlformats.org/drawingml/2006/picture">
                            <pic:pic>
                              <pic:nvPicPr>
                                <pic:cNvPr id="18419666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96958" name="Picture">
</wp:docPr>
                        <a:graphic>
                          <a:graphicData uri="http://schemas.openxmlformats.org/drawingml/2006/picture">
                            <pic:pic>
                              <pic:nvPicPr>
                                <pic:cNvPr id="513969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732008" name="Picture">
</wp:docPr>
                        <a:graphic>
                          <a:graphicData uri="http://schemas.openxmlformats.org/drawingml/2006/picture">
                            <pic:pic>
                              <pic:nvPicPr>
                                <pic:cNvPr id="944732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132831" name="Picture">
</wp:docPr>
                        <a:graphic>
                          <a:graphicData uri="http://schemas.openxmlformats.org/drawingml/2006/picture">
                            <pic:pic>
                              <pic:nvPicPr>
                                <pic:cNvPr id="3891328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700842" name="Picture">
</wp:docPr>
                        <a:graphic>
                          <a:graphicData uri="http://schemas.openxmlformats.org/drawingml/2006/picture">
                            <pic:pic>
                              <pic:nvPicPr>
                                <pic:cNvPr id="2003700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786569" name="Picture">
</wp:docPr>
                        <a:graphic>
                          <a:graphicData uri="http://schemas.openxmlformats.org/drawingml/2006/picture">
                            <pic:pic>
                              <pic:nvPicPr>
                                <pic:cNvPr id="1336786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481971" name="Picture">
</wp:docPr>
                        <a:graphic>
                          <a:graphicData uri="http://schemas.openxmlformats.org/drawingml/2006/picture">
                            <pic:pic>
                              <pic:nvPicPr>
                                <pic:cNvPr id="12994819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839346" name="Picture">
</wp:docPr>
                        <a:graphic>
                          <a:graphicData uri="http://schemas.openxmlformats.org/drawingml/2006/picture">
                            <pic:pic>
                              <pic:nvPicPr>
                                <pic:cNvPr id="17198393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203591" name="Picture">
</wp:docPr>
                        <a:graphic>
                          <a:graphicData uri="http://schemas.openxmlformats.org/drawingml/2006/picture">
                            <pic:pic>
                              <pic:nvPicPr>
                                <pic:cNvPr id="17742035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522127" name="Picture">
</wp:docPr>
                        <a:graphic>
                          <a:graphicData uri="http://schemas.openxmlformats.org/drawingml/2006/picture">
                            <pic:pic>
                              <pic:nvPicPr>
                                <pic:cNvPr id="6935221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274192" name="Picture">
</wp:docPr>
                  <a:graphic>
                    <a:graphicData uri="http://schemas.openxmlformats.org/drawingml/2006/picture">
                      <pic:pic>
                        <pic:nvPicPr>
                          <pic:cNvPr id="158327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786122" name="Picture">
</wp:docPr>
                  <a:graphic>
                    <a:graphicData uri="http://schemas.openxmlformats.org/drawingml/2006/picture">
                      <pic:pic>
                        <pic:nvPicPr>
                          <pic:cNvPr id="125478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Les Deux-Villes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921941" name="Picture">
</wp:docPr>
                  <a:graphic>
                    <a:graphicData uri="http://schemas.openxmlformats.org/drawingml/2006/picture">
                      <pic:pic>
                        <pic:nvPicPr>
                          <pic:cNvPr id="166592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deux-villes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724" name="Picture">
</wp:docPr>
                  <a:graphic>
                    <a:graphicData uri="http://schemas.openxmlformats.org/drawingml/2006/picture">
                      <pic:pic>
                        <pic:nvPicPr>
                          <pic:cNvPr id="146217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60497" name="Picture">
</wp:docPr>
                  <a:graphic>
                    <a:graphicData uri="http://schemas.openxmlformats.org/drawingml/2006/picture">
                      <pic:pic>
                        <pic:nvPicPr>
                          <pic:cNvPr id="1140660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061841" name="Picture">
</wp:docPr>
                  <a:graphic>
                    <a:graphicData uri="http://schemas.openxmlformats.org/drawingml/2006/picture">
                      <pic:pic>
                        <pic:nvPicPr>
                          <pic:cNvPr id="13700618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019931" name="Picture">
</wp:docPr>
                        <a:graphic>
                          <a:graphicData uri="http://schemas.openxmlformats.org/drawingml/2006/picture">
                            <pic:pic>
                              <pic:nvPicPr>
                                <pic:cNvPr id="20810199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56700" name="Picture">
</wp:docPr>
                  <a:graphic>
                    <a:graphicData uri="http://schemas.openxmlformats.org/drawingml/2006/picture">
                      <pic:pic>
                        <pic:nvPicPr>
                          <pic:cNvPr id="206605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59934" name="Picture">
</wp:docPr>
                  <a:graphic>
                    <a:graphicData uri="http://schemas.openxmlformats.org/drawingml/2006/picture">
                      <pic:pic>
                        <pic:nvPicPr>
                          <pic:cNvPr id="3855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Les Deux-Villes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42956" name="Picture">
</wp:docPr>
                  <a:graphic>
                    <a:graphicData uri="http://schemas.openxmlformats.org/drawingml/2006/picture">
                      <pic:pic>
                        <pic:nvPicPr>
                          <pic:cNvPr id="81734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deux-villes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088801" name="Picture">
</wp:docPr>
                  <a:graphic>
                    <a:graphicData uri="http://schemas.openxmlformats.org/drawingml/2006/picture">
                      <pic:pic>
                        <pic:nvPicPr>
                          <pic:cNvPr id="8180888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899112" name="Picture">
</wp:docPr>
                  <a:graphic>
                    <a:graphicData uri="http://schemas.openxmlformats.org/drawingml/2006/picture">
                      <pic:pic>
                        <pic:nvPicPr>
                          <pic:cNvPr id="15698991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1184968" name="Picture">
</wp:docPr>
                  <a:graphic>
                    <a:graphicData uri="http://schemas.openxmlformats.org/drawingml/2006/picture">
                      <pic:pic>
                        <pic:nvPicPr>
                          <pic:cNvPr id="5611849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02813" name="Picture">
</wp:docPr>
                        <a:graphic>
                          <a:graphicData uri="http://schemas.openxmlformats.org/drawingml/2006/picture">
                            <pic:pic>
                              <pic:nvPicPr>
                                <pic:cNvPr id="13190028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271462" name="Picture">
</wp:docPr>
                  <a:graphic>
                    <a:graphicData uri="http://schemas.openxmlformats.org/drawingml/2006/picture">
                      <pic:pic>
                        <pic:nvPicPr>
                          <pic:cNvPr id="201027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89441" name="Picture">
</wp:docPr>
                  <a:graphic>
                    <a:graphicData uri="http://schemas.openxmlformats.org/drawingml/2006/picture">
                      <pic:pic>
                        <pic:nvPicPr>
                          <pic:cNvPr id="74898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Les Deux-Villes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446822" name="Picture">
</wp:docPr>
                  <a:graphic>
                    <a:graphicData uri="http://schemas.openxmlformats.org/drawingml/2006/picture">
                      <pic:pic>
                        <pic:nvPicPr>
                          <pic:cNvPr id="188044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deux-villes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315338" name="Picture">
</wp:docPr>
                  <a:graphic>
                    <a:graphicData uri="http://schemas.openxmlformats.org/drawingml/2006/picture">
                      <pic:pic>
                        <pic:nvPicPr>
                          <pic:cNvPr id="7453153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41379" name="Picture">
</wp:docPr>
                  <a:graphic>
                    <a:graphicData uri="http://schemas.openxmlformats.org/drawingml/2006/picture">
                      <pic:pic>
                        <pic:nvPicPr>
                          <pic:cNvPr id="16867413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308513" name="Picture">
</wp:docPr>
                  <a:graphic>
                    <a:graphicData uri="http://schemas.openxmlformats.org/drawingml/2006/picture">
                      <pic:pic>
                        <pic:nvPicPr>
                          <pic:cNvPr id="12463085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849676" name="Picture">
</wp:docPr>
                        <a:graphic>
                          <a:graphicData uri="http://schemas.openxmlformats.org/drawingml/2006/picture">
                            <pic:pic>
                              <pic:nvPicPr>
                                <pic:cNvPr id="18258496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63511" name="Picture">
</wp:docPr>
                  <a:graphic>
                    <a:graphicData uri="http://schemas.openxmlformats.org/drawingml/2006/picture">
                      <pic:pic>
                        <pic:nvPicPr>
                          <pic:cNvPr id="186826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776883" name="Picture">
</wp:docPr>
                  <a:graphic>
                    <a:graphicData uri="http://schemas.openxmlformats.org/drawingml/2006/picture">
                      <pic:pic>
                        <pic:nvPicPr>
                          <pic:cNvPr id="60577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Les Deux-Villes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045952" name="Picture">
</wp:docPr>
                  <a:graphic>
                    <a:graphicData uri="http://schemas.openxmlformats.org/drawingml/2006/picture">
                      <pic:pic>
                        <pic:nvPicPr>
                          <pic:cNvPr id="80404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deux-villes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936472" name="Picture">
</wp:docPr>
                  <a:graphic>
                    <a:graphicData uri="http://schemas.openxmlformats.org/drawingml/2006/picture">
                      <pic:pic>
                        <pic:nvPicPr>
                          <pic:cNvPr id="16719364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97707" name="Picture">
</wp:docPr>
                  <a:graphic>
                    <a:graphicData uri="http://schemas.openxmlformats.org/drawingml/2006/picture">
                      <pic:pic>
                        <pic:nvPicPr>
                          <pic:cNvPr id="2130697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783440" name="Picture">
</wp:docPr>
                  <a:graphic>
                    <a:graphicData uri="http://schemas.openxmlformats.org/drawingml/2006/picture">
                      <pic:pic>
                        <pic:nvPicPr>
                          <pic:cNvPr id="20247834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338952" name="Picture">
</wp:docPr>
                        <a:graphic>
                          <a:graphicData uri="http://schemas.openxmlformats.org/drawingml/2006/picture">
                            <pic:pic>
                              <pic:nvPicPr>
                                <pic:cNvPr id="1429338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65058" name="Picture">
</wp:docPr>
                  <a:graphic>
                    <a:graphicData uri="http://schemas.openxmlformats.org/drawingml/2006/picture">
                      <pic:pic>
                        <pic:nvPicPr>
                          <pic:cNvPr id="166406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709940" name="Picture">
</wp:docPr>
                  <a:graphic>
                    <a:graphicData uri="http://schemas.openxmlformats.org/drawingml/2006/picture">
                      <pic:pic>
                        <pic:nvPicPr>
                          <pic:cNvPr id="96670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Les Deux-Villes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27813" name="Picture">
</wp:docPr>
                  <a:graphic>
                    <a:graphicData uri="http://schemas.openxmlformats.org/drawingml/2006/picture">
                      <pic:pic>
                        <pic:nvPicPr>
                          <pic:cNvPr id="62912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deux-villes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825023" name="Picture">
</wp:docPr>
                  <a:graphic>
                    <a:graphicData uri="http://schemas.openxmlformats.org/drawingml/2006/picture">
                      <pic:pic>
                        <pic:nvPicPr>
                          <pic:cNvPr id="16438250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67837" name="Picture">
</wp:docPr>
                  <a:graphic>
                    <a:graphicData uri="http://schemas.openxmlformats.org/drawingml/2006/picture">
                      <pic:pic>
                        <pic:nvPicPr>
                          <pic:cNvPr id="464567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6007899" name="Picture">
</wp:docPr>
                  <a:graphic>
                    <a:graphicData uri="http://schemas.openxmlformats.org/drawingml/2006/picture">
                      <pic:pic>
                        <pic:nvPicPr>
                          <pic:cNvPr id="85600789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95946" name="Picture">
</wp:docPr>
                  <a:graphic>
                    <a:graphicData uri="http://schemas.openxmlformats.org/drawingml/2006/picture">
                      <pic:pic>
                        <pic:nvPicPr>
                          <pic:cNvPr id="48209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97993" name="Picture">
</wp:docPr>
                  <a:graphic>
                    <a:graphicData uri="http://schemas.openxmlformats.org/drawingml/2006/picture">
                      <pic:pic>
                        <pic:nvPicPr>
                          <pic:cNvPr id="64939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Les Deux-Villes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268437" name="Picture">
</wp:docPr>
                  <a:graphic>
                    <a:graphicData uri="http://schemas.openxmlformats.org/drawingml/2006/picture">
                      <pic:pic>
                        <pic:nvPicPr>
                          <pic:cNvPr id="175126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"https://fiches-risques.brgm.fr/georisques/casias/SSP3832224" \t "_blank" </w:instrText>
            </w:r>
            <w:r>
              <w:fldChar w:fldCharType="separate"/>
            </w:r>
            <w:r>
              <w:rPr>
                <w:rFonts w:ascii="Marianne" w:hAnsi="Marianne" w:eastAsia="Marianne" w:cs="Marianne"/>
                <w:sz w:val="14"/>
              </w:rPr>
              <w:t xml:space="preserve">SSP3832224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