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37013" name="Picture">
</wp:docPr>
                  <a:graphic>
                    <a:graphicData uri="http://schemas.openxmlformats.org/drawingml/2006/picture">
                      <pic:pic>
                        <pic:nvPicPr>
                          <pic:cNvPr id="109603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893059" name="Picture">
</wp:docPr>
                  <a:graphic>
                    <a:graphicData uri="http://schemas.openxmlformats.org/drawingml/2006/picture">
                      <pic:pic>
                        <pic:nvPicPr>
                          <pic:cNvPr id="1298893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190733" name="Picture">
</wp:docPr>
                        <a:graphic>
                          <a:graphicData uri="http://schemas.openxmlformats.org/drawingml/2006/picture">
                            <pic:pic>
                              <pic:nvPicPr>
                                <pic:cNvPr id="425190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60700 Les Ageux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42171" name="Picture">
</wp:docPr>
                  <a:graphic>
                    <a:graphicData uri="http://schemas.openxmlformats.org/drawingml/2006/picture">
                      <pic:pic>
                        <pic:nvPicPr>
                          <pic:cNvPr id="63442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686978" name="Picture">
</wp:docPr>
                  <a:graphic>
                    <a:graphicData uri="http://schemas.openxmlformats.org/drawingml/2006/picture">
                      <pic:pic>
                        <pic:nvPicPr>
                          <pic:cNvPr id="1517686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11323" name="Picture">
</wp:docPr>
                  <a:graphic>
                    <a:graphicData uri="http://schemas.openxmlformats.org/drawingml/2006/picture">
                      <pic:pic>
                        <pic:nvPicPr>
                          <pic:cNvPr id="130791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19254" name="Picture">
</wp:docPr>
                  <a:graphic>
                    <a:graphicData uri="http://schemas.openxmlformats.org/drawingml/2006/picture">
                      <pic:pic>
                        <pic:nvPicPr>
                          <pic:cNvPr id="119701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356174" name="Picture">
</wp:docPr>
                  <a:graphic>
                    <a:graphicData uri="http://schemas.openxmlformats.org/drawingml/2006/picture">
                      <pic:pic>
                        <pic:nvPicPr>
                          <pic:cNvPr id="18193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082722" name="Picture">
</wp:docPr>
                        <a:graphic>
                          <a:graphicData uri="http://schemas.openxmlformats.org/drawingml/2006/picture">
                            <pic:pic>
                              <pic:nvPicPr>
                                <pic:cNvPr id="1888082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889634" name="Picture">
</wp:docPr>
                        <a:graphic>
                          <a:graphicData uri="http://schemas.openxmlformats.org/drawingml/2006/picture">
                            <pic:pic>
                              <pic:nvPicPr>
                                <pic:cNvPr id="762889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4498" name="Picture">
</wp:docPr>
                        <a:graphic>
                          <a:graphicData uri="http://schemas.openxmlformats.org/drawingml/2006/picture">
                            <pic:pic>
                              <pic:nvPicPr>
                                <pic:cNvPr id="161364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25370" name="Picture">
</wp:docPr>
                        <a:graphic>
                          <a:graphicData uri="http://schemas.openxmlformats.org/drawingml/2006/picture">
                            <pic:pic>
                              <pic:nvPicPr>
                                <pic:cNvPr id="1168125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48424" name="Picture">
</wp:docPr>
                        <a:graphic>
                          <a:graphicData uri="http://schemas.openxmlformats.org/drawingml/2006/picture">
                            <pic:pic>
                              <pic:nvPicPr>
                                <pic:cNvPr id="1508648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85617" name="Picture">
</wp:docPr>
                        <a:graphic>
                          <a:graphicData uri="http://schemas.openxmlformats.org/drawingml/2006/picture">
                            <pic:pic>
                              <pic:nvPicPr>
                                <pic:cNvPr id="356985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111370" name="Picture">
</wp:docPr>
                        <a:graphic>
                          <a:graphicData uri="http://schemas.openxmlformats.org/drawingml/2006/picture">
                            <pic:pic>
                              <pic:nvPicPr>
                                <pic:cNvPr id="569111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461149" name="Picture">
</wp:docPr>
                        <a:graphic>
                          <a:graphicData uri="http://schemas.openxmlformats.org/drawingml/2006/picture">
                            <pic:pic>
                              <pic:nvPicPr>
                                <pic:cNvPr id="473461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80561" name="Picture">
</wp:docPr>
                        <a:graphic>
                          <a:graphicData uri="http://schemas.openxmlformats.org/drawingml/2006/picture">
                            <pic:pic>
                              <pic:nvPicPr>
                                <pic:cNvPr id="12881805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48696" name="Picture">
</wp:docPr>
                        <a:graphic>
                          <a:graphicData uri="http://schemas.openxmlformats.org/drawingml/2006/picture">
                            <pic:pic>
                              <pic:nvPicPr>
                                <pic:cNvPr id="396448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09145" name="Picture">
</wp:docPr>
                        <a:graphic>
                          <a:graphicData uri="http://schemas.openxmlformats.org/drawingml/2006/picture">
                            <pic:pic>
                              <pic:nvPicPr>
                                <pic:cNvPr id="1013109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19336" name="Picture">
</wp:docPr>
                        <a:graphic>
                          <a:graphicData uri="http://schemas.openxmlformats.org/drawingml/2006/picture">
                            <pic:pic>
                              <pic:nvPicPr>
                                <pic:cNvPr id="3554193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07162" name="Picture">
</wp:docPr>
                        <a:graphic>
                          <a:graphicData uri="http://schemas.openxmlformats.org/drawingml/2006/picture">
                            <pic:pic>
                              <pic:nvPicPr>
                                <pic:cNvPr id="9401071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46329" name="Picture">
</wp:docPr>
                        <a:graphic>
                          <a:graphicData uri="http://schemas.openxmlformats.org/drawingml/2006/picture">
                            <pic:pic>
                              <pic:nvPicPr>
                                <pic:cNvPr id="1833346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12254" name="Picture">
</wp:docPr>
                        <a:graphic>
                          <a:graphicData uri="http://schemas.openxmlformats.org/drawingml/2006/picture">
                            <pic:pic>
                              <pic:nvPicPr>
                                <pic:cNvPr id="1098312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60347" name="Picture">
</wp:docPr>
                        <a:graphic>
                          <a:graphicData uri="http://schemas.openxmlformats.org/drawingml/2006/picture">
                            <pic:pic>
                              <pic:nvPicPr>
                                <pic:cNvPr id="527960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28978" name="Picture">
</wp:docPr>
                        <a:graphic>
                          <a:graphicData uri="http://schemas.openxmlformats.org/drawingml/2006/picture">
                            <pic:pic>
                              <pic:nvPicPr>
                                <pic:cNvPr id="1121128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297347" name="Picture">
</wp:docPr>
                        <a:graphic>
                          <a:graphicData uri="http://schemas.openxmlformats.org/drawingml/2006/picture">
                            <pic:pic>
                              <pic:nvPicPr>
                                <pic:cNvPr id="7362973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067599" name="Picture">
</wp:docPr>
                        <a:graphic>
                          <a:graphicData uri="http://schemas.openxmlformats.org/drawingml/2006/picture">
                            <pic:pic>
                              <pic:nvPicPr>
                                <pic:cNvPr id="18170675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15377" name="Picture">
</wp:docPr>
                        <a:graphic>
                          <a:graphicData uri="http://schemas.openxmlformats.org/drawingml/2006/picture">
                            <pic:pic>
                              <pic:nvPicPr>
                                <pic:cNvPr id="1905015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796944" name="Picture">
</wp:docPr>
                        <a:graphic>
                          <a:graphicData uri="http://schemas.openxmlformats.org/drawingml/2006/picture">
                            <pic:pic>
                              <pic:nvPicPr>
                                <pic:cNvPr id="21307969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44009" name="Picture">
</wp:docPr>
                        <a:graphic>
                          <a:graphicData uri="http://schemas.openxmlformats.org/drawingml/2006/picture">
                            <pic:pic>
                              <pic:nvPicPr>
                                <pic:cNvPr id="828644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63952" name="Picture">
</wp:docPr>
                        <a:graphic>
                          <a:graphicData uri="http://schemas.openxmlformats.org/drawingml/2006/picture">
                            <pic:pic>
                              <pic:nvPicPr>
                                <pic:cNvPr id="10990639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6254" name="Picture">
</wp:docPr>
                        <a:graphic>
                          <a:graphicData uri="http://schemas.openxmlformats.org/drawingml/2006/picture">
                            <pic:pic>
                              <pic:nvPicPr>
                                <pic:cNvPr id="242862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0839" name="Picture">
</wp:docPr>
                  <a:graphic>
                    <a:graphicData uri="http://schemas.openxmlformats.org/drawingml/2006/picture">
                      <pic:pic>
                        <pic:nvPicPr>
                          <pic:cNvPr id="11577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30067" name="Picture">
</wp:docPr>
                  <a:graphic>
                    <a:graphicData uri="http://schemas.openxmlformats.org/drawingml/2006/picture">
                      <pic:pic>
                        <pic:nvPicPr>
                          <pic:cNvPr id="86823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0361" name="Picture">
</wp:docPr>
                  <a:graphic>
                    <a:graphicData uri="http://schemas.openxmlformats.org/drawingml/2006/picture">
                      <pic:pic>
                        <pic:nvPicPr>
                          <pic:cNvPr id="10853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ageux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38855" name="Picture">
</wp:docPr>
                  <a:graphic>
                    <a:graphicData uri="http://schemas.openxmlformats.org/drawingml/2006/picture">
                      <pic:pic>
                        <pic:nvPicPr>
                          <pic:cNvPr id="9613388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69678" name="Picture">
</wp:docPr>
                  <a:graphic>
                    <a:graphicData uri="http://schemas.openxmlformats.org/drawingml/2006/picture">
                      <pic:pic>
                        <pic:nvPicPr>
                          <pic:cNvPr id="387469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371882" name="Picture">
</wp:docPr>
                  <a:graphic>
                    <a:graphicData uri="http://schemas.openxmlformats.org/drawingml/2006/picture">
                      <pic:pic>
                        <pic:nvPicPr>
                          <pic:cNvPr id="21233718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01830" name="Picture">
</wp:docPr>
                        <a:graphic>
                          <a:graphicData uri="http://schemas.openxmlformats.org/drawingml/2006/picture">
                            <pic:pic>
                              <pic:nvPicPr>
                                <pic:cNvPr id="1380501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4433" name="Picture">
</wp:docPr>
                  <a:graphic>
                    <a:graphicData uri="http://schemas.openxmlformats.org/drawingml/2006/picture">
                      <pic:pic>
                        <pic:nvPicPr>
                          <pic:cNvPr id="7706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97148" name="Picture">
</wp:docPr>
                  <a:graphic>
                    <a:graphicData uri="http://schemas.openxmlformats.org/drawingml/2006/picture">
                      <pic:pic>
                        <pic:nvPicPr>
                          <pic:cNvPr id="79319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19896" name="Picture">
</wp:docPr>
                  <a:graphic>
                    <a:graphicData uri="http://schemas.openxmlformats.org/drawingml/2006/picture">
                      <pic:pic>
                        <pic:nvPicPr>
                          <pic:cNvPr id="103811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ageux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57362" name="Picture">
</wp:docPr>
                        <a:graphic>
                          <a:graphicData uri="http://schemas.openxmlformats.org/drawingml/2006/picture">
                            <pic:pic>
                              <pic:nvPicPr>
                                <pic:cNvPr id="5281573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9313" name="Picture">
</wp:docPr>
                        <a:graphic>
                          <a:graphicData uri="http://schemas.openxmlformats.org/drawingml/2006/picture">
                            <pic:pic>
                              <pic:nvPicPr>
                                <pic:cNvPr id="1114793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72026" name="Picture">
</wp:docPr>
                        <a:graphic>
                          <a:graphicData uri="http://schemas.openxmlformats.org/drawingml/2006/picture">
                            <pic:pic>
                              <pic:nvPicPr>
                                <pic:cNvPr id="13110720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56918" name="Picture">
</wp:docPr>
                        <a:graphic>
                          <a:graphicData uri="http://schemas.openxmlformats.org/drawingml/2006/picture">
                            <pic:pic>
                              <pic:nvPicPr>
                                <pic:cNvPr id="24185691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44279" name="Picture">
</wp:docPr>
                        <a:graphic>
                          <a:graphicData uri="http://schemas.openxmlformats.org/drawingml/2006/picture">
                            <pic:pic>
                              <pic:nvPicPr>
                                <pic:cNvPr id="899344279"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04555" name="Picture">
</wp:docPr>
                  <a:graphic>
                    <a:graphicData uri="http://schemas.openxmlformats.org/drawingml/2006/picture">
                      <pic:pic>
                        <pic:nvPicPr>
                          <pic:cNvPr id="46290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42747" name="Picture">
</wp:docPr>
                  <a:graphic>
                    <a:graphicData uri="http://schemas.openxmlformats.org/drawingml/2006/picture">
                      <pic:pic>
                        <pic:nvPicPr>
                          <pic:cNvPr id="141734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40156" name="Picture">
</wp:docPr>
                  <a:graphic>
                    <a:graphicData uri="http://schemas.openxmlformats.org/drawingml/2006/picture">
                      <pic:pic>
                        <pic:nvPicPr>
                          <pic:cNvPr id="91004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ageux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30672" name="Picture">
</wp:docPr>
                  <a:graphic>
                    <a:graphicData uri="http://schemas.openxmlformats.org/drawingml/2006/picture">
                      <pic:pic>
                        <pic:nvPicPr>
                          <pic:cNvPr id="190603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44271" name="Picture">
</wp:docPr>
                  <a:graphic>
                    <a:graphicData uri="http://schemas.openxmlformats.org/drawingml/2006/picture">
                      <pic:pic>
                        <pic:nvPicPr>
                          <pic:cNvPr id="191434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52396" name="Picture">
</wp:docPr>
                  <a:graphic>
                    <a:graphicData uri="http://schemas.openxmlformats.org/drawingml/2006/picture">
                      <pic:pic>
                        <pic:nvPicPr>
                          <pic:cNvPr id="88085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75850" name="Picture">
</wp:docPr>
                  <a:graphic>
                    <a:graphicData uri="http://schemas.openxmlformats.org/drawingml/2006/picture">
                      <pic:pic>
                        <pic:nvPicPr>
                          <pic:cNvPr id="19864758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83094" name="Picture">
</wp:docPr>
                  <a:graphic>
                    <a:graphicData uri="http://schemas.openxmlformats.org/drawingml/2006/picture">
                      <pic:pic>
                        <pic:nvPicPr>
                          <pic:cNvPr id="1519283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6499000" name="Picture">
</wp:docPr>
                  <a:graphic>
                    <a:graphicData uri="http://schemas.openxmlformats.org/drawingml/2006/picture">
                      <pic:pic>
                        <pic:nvPicPr>
                          <pic:cNvPr id="67649900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00842" name="Picture">
</wp:docPr>
                        <a:graphic>
                          <a:graphicData uri="http://schemas.openxmlformats.org/drawingml/2006/picture">
                            <pic:pic>
                              <pic:nvPicPr>
                                <pic:cNvPr id="731200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72012" name="Picture">
</wp:docPr>
                        <a:graphic>
                          <a:graphicData uri="http://schemas.openxmlformats.org/drawingml/2006/picture">
                            <pic:pic>
                              <pic:nvPicPr>
                                <pic:cNvPr id="579672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12159" name="Picture">
</wp:docPr>
                  <a:graphic>
                    <a:graphicData uri="http://schemas.openxmlformats.org/drawingml/2006/picture">
                      <pic:pic>
                        <pic:nvPicPr>
                          <pic:cNvPr id="169591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70944" name="Picture">
</wp:docPr>
                  <a:graphic>
                    <a:graphicData uri="http://schemas.openxmlformats.org/drawingml/2006/picture">
                      <pic:pic>
                        <pic:nvPicPr>
                          <pic:cNvPr id="146637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27319" name="Picture">
</wp:docPr>
                  <a:graphic>
                    <a:graphicData uri="http://schemas.openxmlformats.org/drawingml/2006/picture">
                      <pic:pic>
                        <pic:nvPicPr>
                          <pic:cNvPr id="48852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50020" name="Picture">
</wp:docPr>
                  <a:graphic>
                    <a:graphicData uri="http://schemas.openxmlformats.org/drawingml/2006/picture">
                      <pic:pic>
                        <pic:nvPicPr>
                          <pic:cNvPr id="1453550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67292" name="Picture">
</wp:docPr>
                  <a:graphic>
                    <a:graphicData uri="http://schemas.openxmlformats.org/drawingml/2006/picture">
                      <pic:pic>
                        <pic:nvPicPr>
                          <pic:cNvPr id="2131667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811241" name="Picture">
</wp:docPr>
                  <a:graphic>
                    <a:graphicData uri="http://schemas.openxmlformats.org/drawingml/2006/picture">
                      <pic:pic>
                        <pic:nvPicPr>
                          <pic:cNvPr id="82781124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62583" name="Picture">
</wp:docPr>
                        <a:graphic>
                          <a:graphicData uri="http://schemas.openxmlformats.org/drawingml/2006/picture">
                            <pic:pic>
                              <pic:nvPicPr>
                                <pic:cNvPr id="1820762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69635" name="Picture">
</wp:docPr>
                  <a:graphic>
                    <a:graphicData uri="http://schemas.openxmlformats.org/drawingml/2006/picture">
                      <pic:pic>
                        <pic:nvPicPr>
                          <pic:cNvPr id="171906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96138" name="Picture">
</wp:docPr>
                  <a:graphic>
                    <a:graphicData uri="http://schemas.openxmlformats.org/drawingml/2006/picture">
                      <pic:pic>
                        <pic:nvPicPr>
                          <pic:cNvPr id="119199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46924" name="Picture">
</wp:docPr>
                  <a:graphic>
                    <a:graphicData uri="http://schemas.openxmlformats.org/drawingml/2006/picture">
                      <pic:pic>
                        <pic:nvPicPr>
                          <pic:cNvPr id="136074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025259" name="Picture">
</wp:docPr>
                  <a:graphic>
                    <a:graphicData uri="http://schemas.openxmlformats.org/drawingml/2006/picture">
                      <pic:pic>
                        <pic:nvPicPr>
                          <pic:cNvPr id="6810252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86189" name="Picture">
</wp:docPr>
                  <a:graphic>
                    <a:graphicData uri="http://schemas.openxmlformats.org/drawingml/2006/picture">
                      <pic:pic>
                        <pic:nvPicPr>
                          <pic:cNvPr id="228486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480128" name="Picture">
</wp:docPr>
                  <a:graphic>
                    <a:graphicData uri="http://schemas.openxmlformats.org/drawingml/2006/picture">
                      <pic:pic>
                        <pic:nvPicPr>
                          <pic:cNvPr id="8344801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749202" name="Picture">
</wp:docPr>
                        <a:graphic>
                          <a:graphicData uri="http://schemas.openxmlformats.org/drawingml/2006/picture">
                            <pic:pic>
                              <pic:nvPicPr>
                                <pic:cNvPr id="287749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51518" name="Picture">
</wp:docPr>
                  <a:graphic>
                    <a:graphicData uri="http://schemas.openxmlformats.org/drawingml/2006/picture">
                      <pic:pic>
                        <pic:nvPicPr>
                          <pic:cNvPr id="123335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16613" name="Picture">
</wp:docPr>
                  <a:graphic>
                    <a:graphicData uri="http://schemas.openxmlformats.org/drawingml/2006/picture">
                      <pic:pic>
                        <pic:nvPicPr>
                          <pic:cNvPr id="162311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18907" name="Picture">
</wp:docPr>
                  <a:graphic>
                    <a:graphicData uri="http://schemas.openxmlformats.org/drawingml/2006/picture">
                      <pic:pic>
                        <pic:nvPicPr>
                          <pic:cNvPr id="110071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474" name="Picture">
</wp:docPr>
                  <a:graphic>
                    <a:graphicData uri="http://schemas.openxmlformats.org/drawingml/2006/picture">
                      <pic:pic>
                        <pic:nvPicPr>
                          <pic:cNvPr id="126804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47884" name="Picture">
</wp:docPr>
                  <a:graphic>
                    <a:graphicData uri="http://schemas.openxmlformats.org/drawingml/2006/picture">
                      <pic:pic>
                        <pic:nvPicPr>
                          <pic:cNvPr id="1484047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648675" name="Picture">
</wp:docPr>
                  <a:graphic>
                    <a:graphicData uri="http://schemas.openxmlformats.org/drawingml/2006/picture">
                      <pic:pic>
                        <pic:nvPicPr>
                          <pic:cNvPr id="13136486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2855" name="Picture">
</wp:docPr>
                        <a:graphic>
                          <a:graphicData uri="http://schemas.openxmlformats.org/drawingml/2006/picture">
                            <pic:pic>
                              <pic:nvPicPr>
                                <pic:cNvPr id="675128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09087" name="Picture">
</wp:docPr>
                  <a:graphic>
                    <a:graphicData uri="http://schemas.openxmlformats.org/drawingml/2006/picture">
                      <pic:pic>
                        <pic:nvPicPr>
                          <pic:cNvPr id="49980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2355" name="Picture">
</wp:docPr>
                  <a:graphic>
                    <a:graphicData uri="http://schemas.openxmlformats.org/drawingml/2006/picture">
                      <pic:pic>
                        <pic:nvPicPr>
                          <pic:cNvPr id="68221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24837" name="Picture">
</wp:docPr>
                  <a:graphic>
                    <a:graphicData uri="http://schemas.openxmlformats.org/drawingml/2006/picture">
                      <pic:pic>
                        <pic:nvPicPr>
                          <pic:cNvPr id="8572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14856" name="Picture">
</wp:docPr>
                  <a:graphic>
                    <a:graphicData uri="http://schemas.openxmlformats.org/drawingml/2006/picture">
                      <pic:pic>
                        <pic:nvPicPr>
                          <pic:cNvPr id="115751485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05412" name="Picture">
</wp:docPr>
                  <a:graphic>
                    <a:graphicData uri="http://schemas.openxmlformats.org/drawingml/2006/picture">
                      <pic:pic>
                        <pic:nvPicPr>
                          <pic:cNvPr id="842705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2162027" name="Picture">
</wp:docPr>
                  <a:graphic>
                    <a:graphicData uri="http://schemas.openxmlformats.org/drawingml/2006/picture">
                      <pic:pic>
                        <pic:nvPicPr>
                          <pic:cNvPr id="1602162027"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Hüttenes Albertus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631910" name="Picture">
</wp:docPr>
                        <a:graphic>
                          <a:graphicData uri="http://schemas.openxmlformats.org/drawingml/2006/picture">
                            <pic:pic>
                              <pic:nvPicPr>
                                <pic:cNvPr id="86263191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Hüttenes Albertus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26/10/2009</w:t>
                    <w:br/>
                    <w:t xml:space="preserve">Date d'approbation : 14/10/2013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38712" name="Picture">
</wp:docPr>
                  <a:graphic>
                    <a:graphicData uri="http://schemas.openxmlformats.org/drawingml/2006/picture">
                      <pic:pic>
                        <pic:nvPicPr>
                          <pic:cNvPr id="79993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57548" name="Picture">
</wp:docPr>
                  <a:graphic>
                    <a:graphicData uri="http://schemas.openxmlformats.org/drawingml/2006/picture">
                      <pic:pic>
                        <pic:nvPicPr>
                          <pic:cNvPr id="122665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4268" name="Picture">
</wp:docPr>
                  <a:graphic>
                    <a:graphicData uri="http://schemas.openxmlformats.org/drawingml/2006/picture">
                      <pic:pic>
                        <pic:nvPicPr>
                          <pic:cNvPr id="15742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ageux</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"https://www.georisques.gouv.fr/risques/installations/donnees/details/0005100962" \t "_self" </w:instrText>
                        </w:r>
                        <w:r>
                          <w:fldChar w:fldCharType="separate"/>
                        </w:r>
                        <w:r>
                          <w:rPr>
                            <w:rFonts w:ascii="Marianne" w:hAnsi="Marianne" w:eastAsia="Marianne" w:cs="Marianne"/>
                            <w:sz w:val="14"/>
                          </w:rPr>
                          <w:t xml:space="preserve">ECOBAT Resources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"https://www.georisques.gouv.fr/risques/installations/donnees/details/0005101473" \t "_self" </w:instrText>
                        </w:r>
                        <w:r>
                          <w:fldChar w:fldCharType="separate"/>
                        </w:r>
                        <w:r>
                          <w:rPr>
                            <w:rFonts w:ascii="Marianne" w:hAnsi="Marianne" w:eastAsia="Marianne" w:cs="Marianne"/>
                            <w:sz w:val="14"/>
                          </w:rPr>
                          <w:t xml:space="preserve">HUTTENES ALBERTUS FRANCE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"https://www.georisques.gouv.fr/risques/installations/donnees/details/0005107496" \t "_self" </w:instrText>
                        </w:r>
                        <w:r>
                          <w:fldChar w:fldCharType="separate"/>
                        </w:r>
                        <w:r>
                          <w:rPr>
                            <w:rFonts w:ascii="Marianne" w:hAnsi="Marianne" w:eastAsia="Marianne" w:cs="Marianne"/>
                            <w:sz w:val="14"/>
                          </w:rPr>
                          <w:t xml:space="preserve">PAPREC GRAND ILE DE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15585" name="Picture">
</wp:docPr>
                  <a:graphic>
                    <a:graphicData uri="http://schemas.openxmlformats.org/drawingml/2006/picture">
                      <pic:pic>
                        <pic:nvPicPr>
                          <pic:cNvPr id="130341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15353" name="Picture">
</wp:docPr>
                  <a:graphic>
                    <a:graphicData uri="http://schemas.openxmlformats.org/drawingml/2006/picture">
                      <pic:pic>
                        <pic:nvPicPr>
                          <pic:cNvPr id="88511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95179" name="Picture">
</wp:docPr>
                  <a:graphic>
                    <a:graphicData uri="http://schemas.openxmlformats.org/drawingml/2006/picture">
                      <pic:pic>
                        <pic:nvPicPr>
                          <pic:cNvPr id="168799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250082" name="Picture">
</wp:docPr>
                  <a:graphic>
                    <a:graphicData uri="http://schemas.openxmlformats.org/drawingml/2006/picture">
                      <pic:pic>
                        <pic:nvPicPr>
                          <pic:cNvPr id="18782500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68168" name="Picture">
</wp:docPr>
                  <a:graphic>
                    <a:graphicData uri="http://schemas.openxmlformats.org/drawingml/2006/picture">
                      <pic:pic>
                        <pic:nvPicPr>
                          <pic:cNvPr id="4837681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8243448" name="Picture">
</wp:docPr>
                  <a:graphic>
                    <a:graphicData uri="http://schemas.openxmlformats.org/drawingml/2006/picture">
                      <pic:pic>
                        <pic:nvPicPr>
                          <pic:cNvPr id="97824344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0302" name="Picture">
</wp:docPr>
                  <a:graphic>
                    <a:graphicData uri="http://schemas.openxmlformats.org/drawingml/2006/picture">
                      <pic:pic>
                        <pic:nvPicPr>
                          <pic:cNvPr id="18568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69928" name="Picture">
</wp:docPr>
                  <a:graphic>
                    <a:graphicData uri="http://schemas.openxmlformats.org/drawingml/2006/picture">
                      <pic:pic>
                        <pic:nvPicPr>
                          <pic:cNvPr id="117716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1895" name="Picture">
</wp:docPr>
                  <a:graphic>
                    <a:graphicData uri="http://schemas.openxmlformats.org/drawingml/2006/picture">
                      <pic:pic>
                        <pic:nvPicPr>
                          <pic:cNvPr id="16993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ageux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492193" name="Picture">
</wp:docPr>
                  <a:graphic>
                    <a:graphicData uri="http://schemas.openxmlformats.org/drawingml/2006/picture">
                      <pic:pic>
                        <pic:nvPicPr>
                          <pic:cNvPr id="14404921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65861" name="Picture">
</wp:docPr>
                  <a:graphic>
                    <a:graphicData uri="http://schemas.openxmlformats.org/drawingml/2006/picture">
                      <pic:pic>
                        <pic:nvPicPr>
                          <pic:cNvPr id="13162658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930448" name="Picture">
</wp:docPr>
                  <a:graphic>
                    <a:graphicData uri="http://schemas.openxmlformats.org/drawingml/2006/picture">
                      <pic:pic>
                        <pic:nvPicPr>
                          <pic:cNvPr id="6909304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73952" name="Picture">
</wp:docPr>
                  <a:graphic>
                    <a:graphicData uri="http://schemas.openxmlformats.org/drawingml/2006/picture">
                      <pic:pic>
                        <pic:nvPicPr>
                          <pic:cNvPr id="8842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45001" name="Picture">
</wp:docPr>
                  <a:graphic>
                    <a:graphicData uri="http://schemas.openxmlformats.org/drawingml/2006/picture">
                      <pic:pic>
                        <pic:nvPicPr>
                          <pic:cNvPr id="89424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Les Ageux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50972" name="Picture">
</wp:docPr>
                  <a:graphic>
                    <a:graphicData uri="http://schemas.openxmlformats.org/drawingml/2006/picture">
                      <pic:pic>
                        <pic:nvPicPr>
                          <pic:cNvPr id="212895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"https://fiches-risques.brgm.fr/georisques/casias/SSP4022594" \t "_blank" </w:instrText>
            </w:r>
            <w:r>
              <w:fldChar w:fldCharType="separate"/>
            </w:r>
            <w:r>
              <w:rPr>
                <w:rFonts w:ascii="Marianne" w:hAnsi="Marianne" w:eastAsia="Marianne" w:cs="Marianne"/>
                <w:sz w:val="14"/>
              </w:rPr>
              <w:t xml:space="preserve">SSP4022594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"https://fiches-risques.brgm.fr/georisques/casias/SSP4021602" \t "_blank" </w:instrText>
            </w:r>
            <w:r>
              <w:fldChar w:fldCharType="separate"/>
            </w:r>
            <w:r>
              <w:rPr>
                <w:rFonts w:ascii="Marianne" w:hAnsi="Marianne" w:eastAsia="Marianne" w:cs="Marianne"/>
                <w:sz w:val="14"/>
              </w:rPr>
              <w:t xml:space="preserve">SSP4021602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"https://fiches-risques.brgm.fr/georisques/casias/SSP4021601" \t "_blank" </w:instrText>
            </w:r>
            <w:r>
              <w:fldChar w:fldCharType="separate"/>
            </w:r>
            <w:r>
              <w:rPr>
                <w:rFonts w:ascii="Marianne" w:hAnsi="Marianne" w:eastAsia="Marianne" w:cs="Marianne"/>
                <w:sz w:val="14"/>
              </w:rPr>
              <w:t xml:space="preserve">SSP4021601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"https://fiches-risques.brgm.fr/georisques/casias/SSP4021600" \t "_blank" </w:instrText>
            </w:r>
            <w:r>
              <w:fldChar w:fldCharType="separate"/>
            </w:r>
            <w:r>
              <w:rPr>
                <w:rFonts w:ascii="Marianne" w:hAnsi="Marianne" w:eastAsia="Marianne" w:cs="Marianne"/>
                <w:sz w:val="14"/>
              </w:rPr>
              <w:t xml:space="preserve">SSP4021600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 (ex. fonderie de Rantigny)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"https://fiches-risques.brgm.fr/georisques/casias/SSP4021598" \t "_blank" </w:instrText>
            </w:r>
            <w:r>
              <w:fldChar w:fldCharType="separate"/>
            </w:r>
            <w:r>
              <w:rPr>
                <w:rFonts w:ascii="Marianne" w:hAnsi="Marianne" w:eastAsia="Marianne" w:cs="Marianne"/>
                <w:sz w:val="14"/>
              </w:rPr>
              <w:t xml:space="preserve">SSP4021598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"https://fiches-risques.brgm.fr/georisques/casias/SSP4021597" \t "_blank" </w:instrText>
            </w:r>
            <w:r>
              <w:fldChar w:fldCharType="separate"/>
            </w:r>
            <w:r>
              <w:rPr>
                <w:rFonts w:ascii="Marianne" w:hAnsi="Marianne" w:eastAsia="Marianne" w:cs="Marianne"/>
                <w:sz w:val="14"/>
              </w:rPr>
              <w:t xml:space="preserve">SSP4021597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"https://fiches-risques.brgm.fr/georisques/casias/SSP4021596" \t "_blank" </w:instrText>
            </w:r>
            <w:r>
              <w:fldChar w:fldCharType="separate"/>
            </w:r>
            <w:r>
              <w:rPr>
                <w:rFonts w:ascii="Marianne" w:hAnsi="Marianne" w:eastAsia="Marianne" w:cs="Marianne"/>
                <w:sz w:val="14"/>
              </w:rPr>
              <w:t xml:space="preserve">SSP4021596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distributeur 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"https://fiches-risques.brgm.fr/georisques/casias/SSP4021595" \t "_blank" </w:instrText>
            </w:r>
            <w:r>
              <w:fldChar w:fldCharType="separate"/>
            </w:r>
            <w:r>
              <w:rPr>
                <w:rFonts w:ascii="Marianne" w:hAnsi="Marianne" w:eastAsia="Marianne" w:cs="Marianne"/>
                <w:sz w:val="14"/>
              </w:rPr>
              <w:t xml:space="preserve">SSP4021595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"https://fiches-risques.brgm.fr/georisques/casias/SSP4018642" \t "_blank" </w:instrText>
            </w:r>
            <w:r>
              <w:fldChar w:fldCharType="separate"/>
            </w:r>
            <w:r>
              <w:rPr>
                <w:rFonts w:ascii="Marianne" w:hAnsi="Marianne" w:eastAsia="Marianne" w:cs="Marianne"/>
                <w:sz w:val="14"/>
              </w:rPr>
              <w:t xml:space="preserve">SSP4018642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Lescot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"https://fiches-risques.brgm.fr/georisques/casias/SSP4018641" \t "_blank" </w:instrText>
            </w:r>
            <w:r>
              <w:fldChar w:fldCharType="separate"/>
            </w:r>
            <w:r>
              <w:rPr>
                <w:rFonts w:ascii="Marianne" w:hAnsi="Marianne" w:eastAsia="Marianne" w:cs="Marianne"/>
                <w:sz w:val="14"/>
              </w:rPr>
              <w:t xml:space="preserve">SSP4018641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"https://fiches-risques.brgm.fr/georisques/casias/SSP4018640" \t "_blank" </w:instrText>
            </w:r>
            <w:r>
              <w:fldChar w:fldCharType="separate"/>
            </w:r>
            <w:r>
              <w:rPr>
                <w:rFonts w:ascii="Marianne" w:hAnsi="Marianne" w:eastAsia="Marianne" w:cs="Marianne"/>
                <w:sz w:val="14"/>
              </w:rPr>
              <w:t xml:space="preserve">SSP4018640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"https://fiches-risques.brgm.fr/georisques/casias/SSP4018639" \t "_blank" </w:instrText>
            </w:r>
            <w:r>
              <w:fldChar w:fldCharType="separate"/>
            </w:r>
            <w:r>
              <w:rPr>
                <w:rFonts w:ascii="Marianne" w:hAnsi="Marianne" w:eastAsia="Marianne" w:cs="Marianne"/>
                <w:sz w:val="14"/>
              </w:rPr>
              <w:t xml:space="preserve">SSP4018639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"https://fiches-risques.brgm.fr/georisques/casias/SSP4018638" \t "_blank" </w:instrText>
            </w:r>
            <w:r>
              <w:fldChar w:fldCharType="separate"/>
            </w:r>
            <w:r>
              <w:rPr>
                <w:rFonts w:ascii="Marianne" w:hAnsi="Marianne" w:eastAsia="Marianne" w:cs="Marianne"/>
                <w:sz w:val="14"/>
              </w:rPr>
              <w:t xml:space="preserve">SSP4018638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caoutchouc Dabet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"https://fiches-risques.brgm.fr/georisques/casias/SSP676960" \t "_blank" </w:instrText>
            </w:r>
            <w:r>
              <w:fldChar w:fldCharType="separate"/>
            </w:r>
            <w:r>
              <w:rPr>
                <w:rFonts w:ascii="Marianne" w:hAnsi="Marianne" w:eastAsia="Marianne" w:cs="Marianne"/>
                <w:sz w:val="14"/>
              </w:rPr>
              <w:t xml:space="preserve">SSP676960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BELLA CIAGLO ISABELLE CORINE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