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43926" name="Picture">
</wp:docPr>
                  <a:graphic>
                    <a:graphicData uri="http://schemas.openxmlformats.org/drawingml/2006/picture">
                      <pic:pic>
                        <pic:nvPicPr>
                          <pic:cNvPr id="128814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3346311" name="Picture">
</wp:docPr>
                  <a:graphic>
                    <a:graphicData uri="http://schemas.openxmlformats.org/drawingml/2006/picture">
                      <pic:pic>
                        <pic:nvPicPr>
                          <pic:cNvPr id="1373346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013164" name="Picture">
</wp:docPr>
                        <a:graphic>
                          <a:graphicData uri="http://schemas.openxmlformats.org/drawingml/2006/picture">
                            <pic:pic>
                              <pic:nvPicPr>
                                <pic:cNvPr id="1030013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40550 Léon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588273" name="Picture">
</wp:docPr>
                  <a:graphic>
                    <a:graphicData uri="http://schemas.openxmlformats.org/drawingml/2006/picture">
                      <pic:pic>
                        <pic:nvPicPr>
                          <pic:cNvPr id="2036588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093557" name="Picture">
</wp:docPr>
                  <a:graphic>
                    <a:graphicData uri="http://schemas.openxmlformats.org/drawingml/2006/picture">
                      <pic:pic>
                        <pic:nvPicPr>
                          <pic:cNvPr id="530093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64095" name="Picture">
</wp:docPr>
                  <a:graphic>
                    <a:graphicData uri="http://schemas.openxmlformats.org/drawingml/2006/picture">
                      <pic:pic>
                        <pic:nvPicPr>
                          <pic:cNvPr id="120756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471689" name="Picture">
</wp:docPr>
                  <a:graphic>
                    <a:graphicData uri="http://schemas.openxmlformats.org/drawingml/2006/picture">
                      <pic:pic>
                        <pic:nvPicPr>
                          <pic:cNvPr id="120147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340065" name="Picture">
</wp:docPr>
                  <a:graphic>
                    <a:graphicData uri="http://schemas.openxmlformats.org/drawingml/2006/picture">
                      <pic:pic>
                        <pic:nvPicPr>
                          <pic:cNvPr id="87934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750172" name="Picture">
</wp:docPr>
                        <a:graphic>
                          <a:graphicData uri="http://schemas.openxmlformats.org/drawingml/2006/picture">
                            <pic:pic>
                              <pic:nvPicPr>
                                <pic:cNvPr id="737750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31383" name="Picture">
</wp:docPr>
                        <a:graphic>
                          <a:graphicData uri="http://schemas.openxmlformats.org/drawingml/2006/picture">
                            <pic:pic>
                              <pic:nvPicPr>
                                <pic:cNvPr id="1090731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492209" name="Picture">
</wp:docPr>
                        <a:graphic>
                          <a:graphicData uri="http://schemas.openxmlformats.org/drawingml/2006/picture">
                            <pic:pic>
                              <pic:nvPicPr>
                                <pic:cNvPr id="414492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23281" name="Picture">
</wp:docPr>
                        <a:graphic>
                          <a:graphicData uri="http://schemas.openxmlformats.org/drawingml/2006/picture">
                            <pic:pic>
                              <pic:nvPicPr>
                                <pic:cNvPr id="36923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47239" name="Picture">
</wp:docPr>
                        <a:graphic>
                          <a:graphicData uri="http://schemas.openxmlformats.org/drawingml/2006/picture">
                            <pic:pic>
                              <pic:nvPicPr>
                                <pic:cNvPr id="460447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703783" name="Picture">
</wp:docPr>
                        <a:graphic>
                          <a:graphicData uri="http://schemas.openxmlformats.org/drawingml/2006/picture">
                            <pic:pic>
                              <pic:nvPicPr>
                                <pic:cNvPr id="11017037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694588" name="Picture">
</wp:docPr>
                        <a:graphic>
                          <a:graphicData uri="http://schemas.openxmlformats.org/drawingml/2006/picture">
                            <pic:pic>
                              <pic:nvPicPr>
                                <pic:cNvPr id="1379694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75029" name="Picture">
</wp:docPr>
                        <a:graphic>
                          <a:graphicData uri="http://schemas.openxmlformats.org/drawingml/2006/picture">
                            <pic:pic>
                              <pic:nvPicPr>
                                <pic:cNvPr id="1568575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065654" name="Picture">
</wp:docPr>
                        <a:graphic>
                          <a:graphicData uri="http://schemas.openxmlformats.org/drawingml/2006/picture">
                            <pic:pic>
                              <pic:nvPicPr>
                                <pic:cNvPr id="10800656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512913" name="Picture">
</wp:docPr>
                        <a:graphic>
                          <a:graphicData uri="http://schemas.openxmlformats.org/drawingml/2006/picture">
                            <pic:pic>
                              <pic:nvPicPr>
                                <pic:cNvPr id="12675129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26163" name="Picture">
</wp:docPr>
                        <a:graphic>
                          <a:graphicData uri="http://schemas.openxmlformats.org/drawingml/2006/picture">
                            <pic:pic>
                              <pic:nvPicPr>
                                <pic:cNvPr id="1593826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295889" name="Picture">
</wp:docPr>
                        <a:graphic>
                          <a:graphicData uri="http://schemas.openxmlformats.org/drawingml/2006/picture">
                            <pic:pic>
                              <pic:nvPicPr>
                                <pic:cNvPr id="4482958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004993" name="Picture">
</wp:docPr>
                        <a:graphic>
                          <a:graphicData uri="http://schemas.openxmlformats.org/drawingml/2006/picture">
                            <pic:pic>
                              <pic:nvPicPr>
                                <pic:cNvPr id="1794004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9655" name="Picture">
</wp:docPr>
                        <a:graphic>
                          <a:graphicData uri="http://schemas.openxmlformats.org/drawingml/2006/picture">
                            <pic:pic>
                              <pic:nvPicPr>
                                <pic:cNvPr id="74649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450894" name="Picture">
</wp:docPr>
                        <a:graphic>
                          <a:graphicData uri="http://schemas.openxmlformats.org/drawingml/2006/picture">
                            <pic:pic>
                              <pic:nvPicPr>
                                <pic:cNvPr id="5304508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716877" name="Picture">
</wp:docPr>
                        <a:graphic>
                          <a:graphicData uri="http://schemas.openxmlformats.org/drawingml/2006/picture">
                            <pic:pic>
                              <pic:nvPicPr>
                                <pic:cNvPr id="13927168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39504" name="Picture">
</wp:docPr>
                        <a:graphic>
                          <a:graphicData uri="http://schemas.openxmlformats.org/drawingml/2006/picture">
                            <pic:pic>
                              <pic:nvPicPr>
                                <pic:cNvPr id="591639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264157" name="Picture">
</wp:docPr>
                        <a:graphic>
                          <a:graphicData uri="http://schemas.openxmlformats.org/drawingml/2006/picture">
                            <pic:pic>
                              <pic:nvPicPr>
                                <pic:cNvPr id="12362641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795979" name="Picture">
</wp:docPr>
                        <a:graphic>
                          <a:graphicData uri="http://schemas.openxmlformats.org/drawingml/2006/picture">
                            <pic:pic>
                              <pic:nvPicPr>
                                <pic:cNvPr id="18097959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744482" name="Picture">
</wp:docPr>
                        <a:graphic>
                          <a:graphicData uri="http://schemas.openxmlformats.org/drawingml/2006/picture">
                            <pic:pic>
                              <pic:nvPicPr>
                                <pic:cNvPr id="20017444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064508" name="Picture">
</wp:docPr>
                        <a:graphic>
                          <a:graphicData uri="http://schemas.openxmlformats.org/drawingml/2006/picture">
                            <pic:pic>
                              <pic:nvPicPr>
                                <pic:cNvPr id="18400645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71397" name="Picture">
</wp:docPr>
                  <a:graphic>
                    <a:graphicData uri="http://schemas.openxmlformats.org/drawingml/2006/picture">
                      <pic:pic>
                        <pic:nvPicPr>
                          <pic:cNvPr id="162807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01139" name="Picture">
</wp:docPr>
                  <a:graphic>
                    <a:graphicData uri="http://schemas.openxmlformats.org/drawingml/2006/picture">
                      <pic:pic>
                        <pic:nvPicPr>
                          <pic:cNvPr id="145080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79537" name="Picture">
</wp:docPr>
                  <a:graphic>
                    <a:graphicData uri="http://schemas.openxmlformats.org/drawingml/2006/picture">
                      <pic:pic>
                        <pic:nvPicPr>
                          <pic:cNvPr id="130257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703269" name="Picture">
</wp:docPr>
                  <a:graphic>
                    <a:graphicData uri="http://schemas.openxmlformats.org/drawingml/2006/picture">
                      <pic:pic>
                        <pic:nvPicPr>
                          <pic:cNvPr id="2907032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83134" name="Picture">
</wp:docPr>
                  <a:graphic>
                    <a:graphicData uri="http://schemas.openxmlformats.org/drawingml/2006/picture">
                      <pic:pic>
                        <pic:nvPicPr>
                          <pic:cNvPr id="1546883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6577050" name="Picture">
</wp:docPr>
                  <a:graphic>
                    <a:graphicData uri="http://schemas.openxmlformats.org/drawingml/2006/picture">
                      <pic:pic>
                        <pic:nvPicPr>
                          <pic:cNvPr id="17565770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60434" name="Picture">
</wp:docPr>
                        <a:graphic>
                          <a:graphicData uri="http://schemas.openxmlformats.org/drawingml/2006/picture">
                            <pic:pic>
                              <pic:nvPicPr>
                                <pic:cNvPr id="756260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8554" name="Picture">
</wp:docPr>
                  <a:graphic>
                    <a:graphicData uri="http://schemas.openxmlformats.org/drawingml/2006/picture">
                      <pic:pic>
                        <pic:nvPicPr>
                          <pic:cNvPr id="15134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804093" name="Picture">
</wp:docPr>
                  <a:graphic>
                    <a:graphicData uri="http://schemas.openxmlformats.org/drawingml/2006/picture">
                      <pic:pic>
                        <pic:nvPicPr>
                          <pic:cNvPr id="209780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902080" name="Picture">
</wp:docPr>
                  <a:graphic>
                    <a:graphicData uri="http://schemas.openxmlformats.org/drawingml/2006/picture">
                      <pic:pic>
                        <pic:nvPicPr>
                          <pic:cNvPr id="128090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137151" name="Picture">
</wp:docPr>
                  <a:graphic>
                    <a:graphicData uri="http://schemas.openxmlformats.org/drawingml/2006/picture">
                      <pic:pic>
                        <pic:nvPicPr>
                          <pic:cNvPr id="19461371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01188" name="Picture">
</wp:docPr>
                  <a:graphic>
                    <a:graphicData uri="http://schemas.openxmlformats.org/drawingml/2006/picture">
                      <pic:pic>
                        <pic:nvPicPr>
                          <pic:cNvPr id="325001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94365" name="Picture">
</wp:docPr>
                  <a:graphic>
                    <a:graphicData uri="http://schemas.openxmlformats.org/drawingml/2006/picture">
                      <pic:pic>
                        <pic:nvPicPr>
                          <pic:cNvPr id="2113943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79136" name="Picture">
</wp:docPr>
                        <a:graphic>
                          <a:graphicData uri="http://schemas.openxmlformats.org/drawingml/2006/picture">
                            <pic:pic>
                              <pic:nvPicPr>
                                <pic:cNvPr id="466791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373155" name="Picture">
</wp:docPr>
                        <a:graphic>
                          <a:graphicData uri="http://schemas.openxmlformats.org/drawingml/2006/picture">
                            <pic:pic>
                              <pic:nvPicPr>
                                <pic:cNvPr id="15373731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08300" name="Picture">
</wp:docPr>
                  <a:graphic>
                    <a:graphicData uri="http://schemas.openxmlformats.org/drawingml/2006/picture">
                      <pic:pic>
                        <pic:nvPicPr>
                          <pic:cNvPr id="92060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691437" name="Picture">
</wp:docPr>
                  <a:graphic>
                    <a:graphicData uri="http://schemas.openxmlformats.org/drawingml/2006/picture">
                      <pic:pic>
                        <pic:nvPicPr>
                          <pic:cNvPr id="78069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613920" name="Picture">
</wp:docPr>
                  <a:graphic>
                    <a:graphicData uri="http://schemas.openxmlformats.org/drawingml/2006/picture">
                      <pic:pic>
                        <pic:nvPicPr>
                          <pic:cNvPr id="151661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708678" name="Picture">
</wp:docPr>
                  <a:graphic>
                    <a:graphicData uri="http://schemas.openxmlformats.org/drawingml/2006/picture">
                      <pic:pic>
                        <pic:nvPicPr>
                          <pic:cNvPr id="13537086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299079" name="Picture">
</wp:docPr>
                  <a:graphic>
                    <a:graphicData uri="http://schemas.openxmlformats.org/drawingml/2006/picture">
                      <pic:pic>
                        <pic:nvPicPr>
                          <pic:cNvPr id="1810299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6105348" name="Picture">
</wp:docPr>
                  <a:graphic>
                    <a:graphicData uri="http://schemas.openxmlformats.org/drawingml/2006/picture">
                      <pic:pic>
                        <pic:nvPicPr>
                          <pic:cNvPr id="93610534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154379" name="Picture">
</wp:docPr>
                        <a:graphic>
                          <a:graphicData uri="http://schemas.openxmlformats.org/drawingml/2006/picture">
                            <pic:pic>
                              <pic:nvPicPr>
                                <pic:cNvPr id="687154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45858" name="Picture">
</wp:docPr>
                  <a:graphic>
                    <a:graphicData uri="http://schemas.openxmlformats.org/drawingml/2006/picture">
                      <pic:pic>
                        <pic:nvPicPr>
                          <pic:cNvPr id="32754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982228" name="Picture">
</wp:docPr>
                  <a:graphic>
                    <a:graphicData uri="http://schemas.openxmlformats.org/drawingml/2006/picture">
                      <pic:pic>
                        <pic:nvPicPr>
                          <pic:cNvPr id="38998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570692" name="Picture">
</wp:docPr>
                  <a:graphic>
                    <a:graphicData uri="http://schemas.openxmlformats.org/drawingml/2006/picture">
                      <pic:pic>
                        <pic:nvPicPr>
                          <pic:cNvPr id="38457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961434" name="Picture">
</wp:docPr>
                  <a:graphic>
                    <a:graphicData uri="http://schemas.openxmlformats.org/drawingml/2006/picture">
                      <pic:pic>
                        <pic:nvPicPr>
                          <pic:cNvPr id="90696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52519" name="Picture">
</wp:docPr>
                  <a:graphic>
                    <a:graphicData uri="http://schemas.openxmlformats.org/drawingml/2006/picture">
                      <pic:pic>
                        <pic:nvPicPr>
                          <pic:cNvPr id="141055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118772" name="Picture">
</wp:docPr>
                  <a:graphic>
                    <a:graphicData uri="http://schemas.openxmlformats.org/drawingml/2006/picture">
                      <pic:pic>
                        <pic:nvPicPr>
                          <pic:cNvPr id="58111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821942" name="Picture">
</wp:docPr>
                  <a:graphic>
                    <a:graphicData uri="http://schemas.openxmlformats.org/drawingml/2006/picture">
                      <pic:pic>
                        <pic:nvPicPr>
                          <pic:cNvPr id="14068219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32071" name="Picture">
</wp:docPr>
                  <a:graphic>
                    <a:graphicData uri="http://schemas.openxmlformats.org/drawingml/2006/picture">
                      <pic:pic>
                        <pic:nvPicPr>
                          <pic:cNvPr id="1565332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194552" name="Picture">
</wp:docPr>
                  <a:graphic>
                    <a:graphicData uri="http://schemas.openxmlformats.org/drawingml/2006/picture">
                      <pic:pic>
                        <pic:nvPicPr>
                          <pic:cNvPr id="16601945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215911" name="Picture">
</wp:docPr>
                        <a:graphic>
                          <a:graphicData uri="http://schemas.openxmlformats.org/drawingml/2006/picture">
                            <pic:pic>
                              <pic:nvPicPr>
                                <pic:cNvPr id="2029215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67823" name="Picture">
</wp:docPr>
                  <a:graphic>
                    <a:graphicData uri="http://schemas.openxmlformats.org/drawingml/2006/picture">
                      <pic:pic>
                        <pic:nvPicPr>
                          <pic:cNvPr id="104376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312540" name="Picture">
</wp:docPr>
                  <a:graphic>
                    <a:graphicData uri="http://schemas.openxmlformats.org/drawingml/2006/picture">
                      <pic:pic>
                        <pic:nvPicPr>
                          <pic:cNvPr id="30531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09239" name="Picture">
</wp:docPr>
                  <a:graphic>
                    <a:graphicData uri="http://schemas.openxmlformats.org/drawingml/2006/picture">
                      <pic:pic>
                        <pic:nvPicPr>
                          <pic:cNvPr id="21200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425112" name="Picture">
</wp:docPr>
                  <a:graphic>
                    <a:graphicData uri="http://schemas.openxmlformats.org/drawingml/2006/picture">
                      <pic:pic>
                        <pic:nvPicPr>
                          <pic:cNvPr id="75642511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01474" name="Picture">
</wp:docPr>
                  <a:graphic>
                    <a:graphicData uri="http://schemas.openxmlformats.org/drawingml/2006/picture">
                      <pic:pic>
                        <pic:nvPicPr>
                          <pic:cNvPr id="2146201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0866908" name="Picture">
</wp:docPr>
                  <a:graphic>
                    <a:graphicData uri="http://schemas.openxmlformats.org/drawingml/2006/picture">
                      <pic:pic>
                        <pic:nvPicPr>
                          <pic:cNvPr id="33086690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879666" name="Picture">
</wp:docPr>
                        <a:graphic>
                          <a:graphicData uri="http://schemas.openxmlformats.org/drawingml/2006/picture">
                            <pic:pic>
                              <pic:nvPicPr>
                                <pic:cNvPr id="13248796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75044" name="Picture">
</wp:docPr>
                        <a:graphic>
                          <a:graphicData uri="http://schemas.openxmlformats.org/drawingml/2006/picture">
                            <pic:pic>
                              <pic:nvPicPr>
                                <pic:cNvPr id="1305750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3744" name="Picture">
</wp:docPr>
                  <a:graphic>
                    <a:graphicData uri="http://schemas.openxmlformats.org/drawingml/2006/picture">
                      <pic:pic>
                        <pic:nvPicPr>
                          <pic:cNvPr id="15567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870505" name="Picture">
</wp:docPr>
                  <a:graphic>
                    <a:graphicData uri="http://schemas.openxmlformats.org/drawingml/2006/picture">
                      <pic:pic>
                        <pic:nvPicPr>
                          <pic:cNvPr id="36987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764776" name="Picture">
</wp:docPr>
                  <a:graphic>
                    <a:graphicData uri="http://schemas.openxmlformats.org/drawingml/2006/picture">
                      <pic:pic>
                        <pic:nvPicPr>
                          <pic:cNvPr id="102376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963465" name="Picture">
</wp:docPr>
                  <a:graphic>
                    <a:graphicData uri="http://schemas.openxmlformats.org/drawingml/2006/picture">
                      <pic:pic>
                        <pic:nvPicPr>
                          <pic:cNvPr id="2879634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389512" name="Picture">
</wp:docPr>
                  <a:graphic>
                    <a:graphicData uri="http://schemas.openxmlformats.org/drawingml/2006/picture">
                      <pic:pic>
                        <pic:nvPicPr>
                          <pic:cNvPr id="18493895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060594" name="Picture">
</wp:docPr>
                  <a:graphic>
                    <a:graphicData uri="http://schemas.openxmlformats.org/drawingml/2006/picture">
                      <pic:pic>
                        <pic:nvPicPr>
                          <pic:cNvPr id="12360605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213992" name="Picture">
</wp:docPr>
                        <a:graphic>
                          <a:graphicData uri="http://schemas.openxmlformats.org/drawingml/2006/picture">
                            <pic:pic>
                              <pic:nvPicPr>
                                <pic:cNvPr id="5272139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28736" name="Picture">
</wp:docPr>
                  <a:graphic>
                    <a:graphicData uri="http://schemas.openxmlformats.org/drawingml/2006/picture">
                      <pic:pic>
                        <pic:nvPicPr>
                          <pic:cNvPr id="91562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743199" name="Picture">
</wp:docPr>
                  <a:graphic>
                    <a:graphicData uri="http://schemas.openxmlformats.org/drawingml/2006/picture">
                      <pic:pic>
                        <pic:nvPicPr>
                          <pic:cNvPr id="127774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193930" name="Picture">
</wp:docPr>
                  <a:graphic>
                    <a:graphicData uri="http://schemas.openxmlformats.org/drawingml/2006/picture">
                      <pic:pic>
                        <pic:nvPicPr>
                          <pic:cNvPr id="181819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858949" name="Picture">
</wp:docPr>
                  <a:graphic>
                    <a:graphicData uri="http://schemas.openxmlformats.org/drawingml/2006/picture">
                      <pic:pic>
                        <pic:nvPicPr>
                          <pic:cNvPr id="3868589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98097" name="Picture">
</wp:docPr>
                  <a:graphic>
                    <a:graphicData uri="http://schemas.openxmlformats.org/drawingml/2006/picture">
                      <pic:pic>
                        <pic:nvPicPr>
                          <pic:cNvPr id="14384980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0099776" name="Picture">
</wp:docPr>
                  <a:graphic>
                    <a:graphicData uri="http://schemas.openxmlformats.org/drawingml/2006/picture">
                      <pic:pic>
                        <pic:nvPicPr>
                          <pic:cNvPr id="17500997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34232" name="Picture">
</wp:docPr>
                  <a:graphic>
                    <a:graphicData uri="http://schemas.openxmlformats.org/drawingml/2006/picture">
                      <pic:pic>
                        <pic:nvPicPr>
                          <pic:cNvPr id="83403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60036" name="Picture">
</wp:docPr>
                  <a:graphic>
                    <a:graphicData uri="http://schemas.openxmlformats.org/drawingml/2006/picture">
                      <pic:pic>
                        <pic:nvPicPr>
                          <pic:cNvPr id="121716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251765" name="Picture">
</wp:docPr>
                  <a:graphic>
                    <a:graphicData uri="http://schemas.openxmlformats.org/drawingml/2006/picture">
                      <pic:pic>
                        <pic:nvPicPr>
                          <pic:cNvPr id="45325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"https://fiches-risques.brgm.fr/georisques/infosols/instruction/SSP000959101" \t "_blank" </w:instrText>
            </w:r>
            <w:r>
              <w:fldChar w:fldCharType="separate"/>
            </w:r>
            <w:r>
              <w:rPr>
                <w:rFonts w:ascii="Marianne" w:hAnsi="Marianne" w:eastAsia="Marianne" w:cs="Marianne"/>
                <w:sz w:val="14"/>
              </w:rPr>
              <w:t xml:space="preserve">SSP000959101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LESBATS SCIERIES D'AQUITAINE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011257" name="Picture">
</wp:docPr>
                  <a:graphic>
                    <a:graphicData uri="http://schemas.openxmlformats.org/drawingml/2006/picture">
                      <pic:pic>
                        <pic:nvPicPr>
                          <pic:cNvPr id="27801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711648" name="Picture">
</wp:docPr>
                  <a:graphic>
                    <a:graphicData uri="http://schemas.openxmlformats.org/drawingml/2006/picture">
                      <pic:pic>
                        <pic:nvPicPr>
                          <pic:cNvPr id="179471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724092" name="Picture">
</wp:docPr>
                  <a:graphic>
                    <a:graphicData uri="http://schemas.openxmlformats.org/drawingml/2006/picture">
                      <pic:pic>
                        <pic:nvPicPr>
                          <pic:cNvPr id="180272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"https://fiches-risques.brgm.fr/georisques/casias/SSP3779616" \t "_blank" </w:instrText>
            </w:r>
            <w:r>
              <w:fldChar w:fldCharType="separate"/>
            </w:r>
            <w:r>
              <w:rPr>
                <w:rFonts w:ascii="Marianne" w:hAnsi="Marianne" w:eastAsia="Marianne" w:cs="Marianne"/>
                <w:sz w:val="14"/>
              </w:rPr>
              <w:t xml:space="preserve">SSP3779616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"https://fiches-risques.brgm.fr/georisques/casias/SSP3779615" \t "_blank" </w:instrText>
            </w:r>
            <w:r>
              <w:fldChar w:fldCharType="separate"/>
            </w:r>
            <w:r>
              <w:rPr>
                <w:rFonts w:ascii="Marianne" w:hAnsi="Marianne" w:eastAsia="Marianne" w:cs="Marianne"/>
                <w:sz w:val="14"/>
              </w:rPr>
              <w:t xml:space="preserve">SSP3779615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"https://fiches-risques.brgm.fr/georisques/casias/SSP3778857" \t "_blank" </w:instrText>
            </w:r>
            <w:r>
              <w:fldChar w:fldCharType="separate"/>
            </w:r>
            <w:r>
              <w:rPr>
                <w:rFonts w:ascii="Marianne" w:hAnsi="Marianne" w:eastAsia="Marianne" w:cs="Marianne"/>
                <w:sz w:val="14"/>
              </w:rPr>
              <w:t xml:space="preserve">SSP3778857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"https://fiches-risques.brgm.fr/georisques/casias/SSP3778727" \t "_blank" </w:instrText>
            </w:r>
            <w:r>
              <w:fldChar w:fldCharType="separate"/>
            </w:r>
            <w:r>
              <w:rPr>
                <w:rFonts w:ascii="Marianne" w:hAnsi="Marianne" w:eastAsia="Marianne" w:cs="Marianne"/>
                <w:sz w:val="14"/>
              </w:rPr>
              <w:t xml:space="preserve">SSP3778727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zinguerie, plomberie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"https://fiches-risques.brgm.fr/georisques/casias/SSP3778088" \t "_blank" </w:instrText>
            </w:r>
            <w:r>
              <w:fldChar w:fldCharType="separate"/>
            </w:r>
            <w:r>
              <w:rPr>
                <w:rFonts w:ascii="Marianne" w:hAnsi="Marianne" w:eastAsia="Marianne" w:cs="Marianne"/>
                <w:sz w:val="14"/>
              </w:rPr>
              <w:t xml:space="preserve">SSP3778088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 auto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"https://fiches-risques.brgm.fr/georisques/casias/SSP3778005" \t "_blank" </w:instrText>
            </w:r>
            <w:r>
              <w:fldChar w:fldCharType="separate"/>
            </w:r>
            <w:r>
              <w:rPr>
                <w:rFonts w:ascii="Marianne" w:hAnsi="Marianne" w:eastAsia="Marianne" w:cs="Marianne"/>
                <w:sz w:val="14"/>
              </w:rPr>
              <w:t xml:space="preserve">SSP3778005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"https://fiches-risques.brgm.fr/georisques/casias/SSP3777816" \t "_blank" </w:instrText>
            </w:r>
            <w:r>
              <w:fldChar w:fldCharType="separate"/>
            </w:r>
            <w:r>
              <w:rPr>
                <w:rFonts w:ascii="Marianne" w:hAnsi="Marianne" w:eastAsia="Marianne" w:cs="Marianne"/>
                <w:sz w:val="14"/>
              </w:rPr>
              <w:t xml:space="preserve">SSP3777816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fabrication de caisses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"https://fiches-risques.brgm.fr/georisques/casias/SSP3777542" \t "_blank" </w:instrText>
            </w:r>
            <w:r>
              <w:fldChar w:fldCharType="separate"/>
            </w:r>
            <w:r>
              <w:rPr>
                <w:rFonts w:ascii="Marianne" w:hAnsi="Marianne" w:eastAsia="Marianne" w:cs="Marianne"/>
                <w:sz w:val="14"/>
              </w:rPr>
              <w:t xml:space="preserve">SSP3777542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"https://fiches-risques.brgm.fr/georisques/casias/SSP3777540" \t "_blank" </w:instrText>
            </w:r>
            <w:r>
              <w:fldChar w:fldCharType="separate"/>
            </w:r>
            <w:r>
              <w:rPr>
                <w:rFonts w:ascii="Marianne" w:hAnsi="Marianne" w:eastAsia="Marianne" w:cs="Marianne"/>
                <w:sz w:val="14"/>
              </w:rPr>
              <w:t xml:space="preserve">SSP3777540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 résine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"https://fiches-risques.brgm.fr/georisques/casias/SSP3777539" \t "_blank" </w:instrText>
            </w:r>
            <w:r>
              <w:fldChar w:fldCharType="separate"/>
            </w:r>
            <w:r>
              <w:rPr>
                <w:rFonts w:ascii="Marianne" w:hAnsi="Marianne" w:eastAsia="Marianne" w:cs="Marianne"/>
                <w:sz w:val="14"/>
              </w:rPr>
              <w:t xml:space="preserve">SSP3777539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"https://fiches-risques.brgm.fr/georisques/casias/SSP3777538" \t "_blank" </w:instrText>
            </w:r>
            <w:r>
              <w:fldChar w:fldCharType="separate"/>
            </w:r>
            <w:r>
              <w:rPr>
                <w:rFonts w:ascii="Marianne" w:hAnsi="Marianne" w:eastAsia="Marianne" w:cs="Marianne"/>
                <w:sz w:val="14"/>
              </w:rPr>
              <w:t xml:space="preserve">SSP3777538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 matières résineuses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"https://fiches-risques.brgm.fr/georisques/casias/SSP3776483" \t "_blank" </w:instrText>
            </w:r>
            <w:r>
              <w:fldChar w:fldCharType="separate"/>
            </w:r>
            <w:r>
              <w:rPr>
                <w:rFonts w:ascii="Marianne" w:hAnsi="Marianne" w:eastAsia="Marianne" w:cs="Marianne"/>
                <w:sz w:val="14"/>
              </w:rPr>
              <w:t xml:space="preserve">SSP3776483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"https://fiches-risques.brgm.fr/georisques/casias/SSP3776474" \t "_blank" </w:instrText>
            </w:r>
            <w:r>
              <w:fldChar w:fldCharType="separate"/>
            </w:r>
            <w:r>
              <w:rPr>
                <w:rFonts w:ascii="Marianne" w:hAnsi="Marianne" w:eastAsia="Marianne" w:cs="Marianne"/>
                <w:sz w:val="14"/>
              </w:rPr>
              <w:t xml:space="preserve">SSP3776474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