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38195" name="Picture">
</wp:docPr>
                  <a:graphic>
                    <a:graphicData uri="http://schemas.openxmlformats.org/drawingml/2006/picture">
                      <pic:pic>
                        <pic:nvPicPr>
                          <pic:cNvPr id="85223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9313501" name="Picture">
</wp:docPr>
                  <a:graphic>
                    <a:graphicData uri="http://schemas.openxmlformats.org/drawingml/2006/picture">
                      <pic:pic>
                        <pic:nvPicPr>
                          <pic:cNvPr id="1499313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622595" name="Picture">
</wp:docPr>
                        <a:graphic>
                          <a:graphicData uri="http://schemas.openxmlformats.org/drawingml/2006/picture">
                            <pic:pic>
                              <pic:nvPicPr>
                                <pic:cNvPr id="16506225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15200 Le Vigean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6970228" name="Picture">
</wp:docPr>
                  <a:graphic>
                    <a:graphicData uri="http://schemas.openxmlformats.org/drawingml/2006/picture">
                      <pic:pic>
                        <pic:nvPicPr>
                          <pic:cNvPr id="15169702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3600260" name="Picture">
</wp:docPr>
                  <a:graphic>
                    <a:graphicData uri="http://schemas.openxmlformats.org/drawingml/2006/picture">
                      <pic:pic>
                        <pic:nvPicPr>
                          <pic:cNvPr id="11836002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400160" name="Picture">
</wp:docPr>
                  <a:graphic>
                    <a:graphicData uri="http://schemas.openxmlformats.org/drawingml/2006/picture">
                      <pic:pic>
                        <pic:nvPicPr>
                          <pic:cNvPr id="212940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506136" name="Picture">
</wp:docPr>
                  <a:graphic>
                    <a:graphicData uri="http://schemas.openxmlformats.org/drawingml/2006/picture">
                      <pic:pic>
                        <pic:nvPicPr>
                          <pic:cNvPr id="1374506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Le Vigean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003611" name="Picture">
</wp:docPr>
                  <a:graphic>
                    <a:graphicData uri="http://schemas.openxmlformats.org/drawingml/2006/picture">
                      <pic:pic>
                        <pic:nvPicPr>
                          <pic:cNvPr id="203100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002035" name="Picture">
</wp:docPr>
                        <a:graphic>
                          <a:graphicData uri="http://schemas.openxmlformats.org/drawingml/2006/picture">
                            <pic:pic>
                              <pic:nvPicPr>
                                <pic:cNvPr id="321002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705290" name="Picture">
</wp:docPr>
                        <a:graphic>
                          <a:graphicData uri="http://schemas.openxmlformats.org/drawingml/2006/picture">
                            <pic:pic>
                              <pic:nvPicPr>
                                <pic:cNvPr id="13607052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315553" name="Picture">
</wp:docPr>
                        <a:graphic>
                          <a:graphicData uri="http://schemas.openxmlformats.org/drawingml/2006/picture">
                            <pic:pic>
                              <pic:nvPicPr>
                                <pic:cNvPr id="1002315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892135" name="Picture">
</wp:docPr>
                        <a:graphic>
                          <a:graphicData uri="http://schemas.openxmlformats.org/drawingml/2006/picture">
                            <pic:pic>
                              <pic:nvPicPr>
                                <pic:cNvPr id="9098921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227901" name="Picture">
</wp:docPr>
                        <a:graphic>
                          <a:graphicData uri="http://schemas.openxmlformats.org/drawingml/2006/picture">
                            <pic:pic>
                              <pic:nvPicPr>
                                <pic:cNvPr id="692227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767125" name="Picture">
</wp:docPr>
                        <a:graphic>
                          <a:graphicData uri="http://schemas.openxmlformats.org/drawingml/2006/picture">
                            <pic:pic>
                              <pic:nvPicPr>
                                <pic:cNvPr id="21397671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8299" name="Picture">
</wp:docPr>
                        <a:graphic>
                          <a:graphicData uri="http://schemas.openxmlformats.org/drawingml/2006/picture">
                            <pic:pic>
                              <pic:nvPicPr>
                                <pic:cNvPr id="1577829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311257" name="Picture">
</wp:docPr>
                        <a:graphic>
                          <a:graphicData uri="http://schemas.openxmlformats.org/drawingml/2006/picture">
                            <pic:pic>
                              <pic:nvPicPr>
                                <pic:cNvPr id="1920311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722573" name="Picture">
</wp:docPr>
                        <a:graphic>
                          <a:graphicData uri="http://schemas.openxmlformats.org/drawingml/2006/picture">
                            <pic:pic>
                              <pic:nvPicPr>
                                <pic:cNvPr id="49872257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851801" name="Picture">
</wp:docPr>
                        <a:graphic>
                          <a:graphicData uri="http://schemas.openxmlformats.org/drawingml/2006/picture">
                            <pic:pic>
                              <pic:nvPicPr>
                                <pic:cNvPr id="2088851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804181" name="Picture">
</wp:docPr>
                        <a:graphic>
                          <a:graphicData uri="http://schemas.openxmlformats.org/drawingml/2006/picture">
                            <pic:pic>
                              <pic:nvPicPr>
                                <pic:cNvPr id="9878041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135778" name="Picture">
</wp:docPr>
                        <a:graphic>
                          <a:graphicData uri="http://schemas.openxmlformats.org/drawingml/2006/picture">
                            <pic:pic>
                              <pic:nvPicPr>
                                <pic:cNvPr id="3281357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668837" name="Picture">
</wp:docPr>
                        <a:graphic>
                          <a:graphicData uri="http://schemas.openxmlformats.org/drawingml/2006/picture">
                            <pic:pic>
                              <pic:nvPicPr>
                                <pic:cNvPr id="19626688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2369" name="Picture">
</wp:docPr>
                        <a:graphic>
                          <a:graphicData uri="http://schemas.openxmlformats.org/drawingml/2006/picture">
                            <pic:pic>
                              <pic:nvPicPr>
                                <pic:cNvPr id="96112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1619" name="Picture">
</wp:docPr>
                        <a:graphic>
                          <a:graphicData uri="http://schemas.openxmlformats.org/drawingml/2006/picture">
                            <pic:pic>
                              <pic:nvPicPr>
                                <pic:cNvPr id="26016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525851" name="Picture">
</wp:docPr>
                        <a:graphic>
                          <a:graphicData uri="http://schemas.openxmlformats.org/drawingml/2006/picture">
                            <pic:pic>
                              <pic:nvPicPr>
                                <pic:cNvPr id="11775258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13203" name="Picture">
</wp:docPr>
                        <a:graphic>
                          <a:graphicData uri="http://schemas.openxmlformats.org/drawingml/2006/picture">
                            <pic:pic>
                              <pic:nvPicPr>
                                <pic:cNvPr id="963132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480575" name="Picture">
</wp:docPr>
                        <a:graphic>
                          <a:graphicData uri="http://schemas.openxmlformats.org/drawingml/2006/picture">
                            <pic:pic>
                              <pic:nvPicPr>
                                <pic:cNvPr id="16324805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188053" name="Picture">
</wp:docPr>
                  <a:graphic>
                    <a:graphicData uri="http://schemas.openxmlformats.org/drawingml/2006/picture">
                      <pic:pic>
                        <pic:nvPicPr>
                          <pic:cNvPr id="54418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632583" name="Picture">
</wp:docPr>
                  <a:graphic>
                    <a:graphicData uri="http://schemas.openxmlformats.org/drawingml/2006/picture">
                      <pic:pic>
                        <pic:nvPicPr>
                          <pic:cNvPr id="166763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Le Vigean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863216" name="Picture">
</wp:docPr>
                  <a:graphic>
                    <a:graphicData uri="http://schemas.openxmlformats.org/drawingml/2006/picture">
                      <pic:pic>
                        <pic:nvPicPr>
                          <pic:cNvPr id="160186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vigean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216215" name="Picture">
</wp:docPr>
                  <a:graphic>
                    <a:graphicData uri="http://schemas.openxmlformats.org/drawingml/2006/picture">
                      <pic:pic>
                        <pic:nvPicPr>
                          <pic:cNvPr id="3522162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638633" name="Picture">
</wp:docPr>
                  <a:graphic>
                    <a:graphicData uri="http://schemas.openxmlformats.org/drawingml/2006/picture">
                      <pic:pic>
                        <pic:nvPicPr>
                          <pic:cNvPr id="17656386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1236149" name="Picture">
</wp:docPr>
                  <a:graphic>
                    <a:graphicData uri="http://schemas.openxmlformats.org/drawingml/2006/picture">
                      <pic:pic>
                        <pic:nvPicPr>
                          <pic:cNvPr id="12912361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75358" name="Picture">
</wp:docPr>
                        <a:graphic>
                          <a:graphicData uri="http://schemas.openxmlformats.org/drawingml/2006/picture">
                            <pic:pic>
                              <pic:nvPicPr>
                                <pic:cNvPr id="661753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511276" name="Picture">
</wp:docPr>
                  <a:graphic>
                    <a:graphicData uri="http://schemas.openxmlformats.org/drawingml/2006/picture">
                      <pic:pic>
                        <pic:nvPicPr>
                          <pic:cNvPr id="122551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417902" name="Picture">
</wp:docPr>
                  <a:graphic>
                    <a:graphicData uri="http://schemas.openxmlformats.org/drawingml/2006/picture">
                      <pic:pic>
                        <pic:nvPicPr>
                          <pic:cNvPr id="143741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Le Vigean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714708" name="Picture">
</wp:docPr>
                  <a:graphic>
                    <a:graphicData uri="http://schemas.openxmlformats.org/drawingml/2006/picture">
                      <pic:pic>
                        <pic:nvPicPr>
                          <pic:cNvPr id="1490714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vigean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368775" name="Picture">
</wp:docPr>
                  <a:graphic>
                    <a:graphicData uri="http://schemas.openxmlformats.org/drawingml/2006/picture">
                      <pic:pic>
                        <pic:nvPicPr>
                          <pic:cNvPr id="16283687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638256" name="Picture">
</wp:docPr>
                  <a:graphic>
                    <a:graphicData uri="http://schemas.openxmlformats.org/drawingml/2006/picture">
                      <pic:pic>
                        <pic:nvPicPr>
                          <pic:cNvPr id="20546382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7355030" name="Picture">
</wp:docPr>
                  <a:graphic>
                    <a:graphicData uri="http://schemas.openxmlformats.org/drawingml/2006/picture">
                      <pic:pic>
                        <pic:nvPicPr>
                          <pic:cNvPr id="2473550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858435" name="Picture">
</wp:docPr>
                        <a:graphic>
                          <a:graphicData uri="http://schemas.openxmlformats.org/drawingml/2006/picture">
                            <pic:pic>
                              <pic:nvPicPr>
                                <pic:cNvPr id="4198584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578074" name="Picture">
</wp:docPr>
                        <a:graphic>
                          <a:graphicData uri="http://schemas.openxmlformats.org/drawingml/2006/picture">
                            <pic:pic>
                              <pic:nvPicPr>
                                <pic:cNvPr id="17275780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950998" name="Picture">
</wp:docPr>
                  <a:graphic>
                    <a:graphicData uri="http://schemas.openxmlformats.org/drawingml/2006/picture">
                      <pic:pic>
                        <pic:nvPicPr>
                          <pic:cNvPr id="126795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065051" name="Picture">
</wp:docPr>
                  <a:graphic>
                    <a:graphicData uri="http://schemas.openxmlformats.org/drawingml/2006/picture">
                      <pic:pic>
                        <pic:nvPicPr>
                          <pic:cNvPr id="205106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Le Vigean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782600" name="Picture">
</wp:docPr>
                  <a:graphic>
                    <a:graphicData uri="http://schemas.openxmlformats.org/drawingml/2006/picture">
                      <pic:pic>
                        <pic:nvPicPr>
                          <pic:cNvPr id="1046782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vigean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683274" name="Picture">
</wp:docPr>
                  <a:graphic>
                    <a:graphicData uri="http://schemas.openxmlformats.org/drawingml/2006/picture">
                      <pic:pic>
                        <pic:nvPicPr>
                          <pic:cNvPr id="9716832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364498" name="Picture">
</wp:docPr>
                  <a:graphic>
                    <a:graphicData uri="http://schemas.openxmlformats.org/drawingml/2006/picture">
                      <pic:pic>
                        <pic:nvPicPr>
                          <pic:cNvPr id="11803644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4393148" name="Picture">
</wp:docPr>
                  <a:graphic>
                    <a:graphicData uri="http://schemas.openxmlformats.org/drawingml/2006/picture">
                      <pic:pic>
                        <pic:nvPicPr>
                          <pic:cNvPr id="9643931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729862" name="Picture">
</wp:docPr>
                        <a:graphic>
                          <a:graphicData uri="http://schemas.openxmlformats.org/drawingml/2006/picture">
                            <pic:pic>
                              <pic:nvPicPr>
                                <pic:cNvPr id="19067298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174550" name="Picture">
</wp:docPr>
                  <a:graphic>
                    <a:graphicData uri="http://schemas.openxmlformats.org/drawingml/2006/picture">
                      <pic:pic>
                        <pic:nvPicPr>
                          <pic:cNvPr id="33517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83235" name="Picture">
</wp:docPr>
                  <a:graphic>
                    <a:graphicData uri="http://schemas.openxmlformats.org/drawingml/2006/picture">
                      <pic:pic>
                        <pic:nvPicPr>
                          <pic:cNvPr id="18118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Le Vigean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425992" name="Picture">
</wp:docPr>
                  <a:graphic>
                    <a:graphicData uri="http://schemas.openxmlformats.org/drawingml/2006/picture">
                      <pic:pic>
                        <pic:nvPicPr>
                          <pic:cNvPr id="91242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vigean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288538" name="Picture">
</wp:docPr>
                  <a:graphic>
                    <a:graphicData uri="http://schemas.openxmlformats.org/drawingml/2006/picture">
                      <pic:pic>
                        <pic:nvPicPr>
                          <pic:cNvPr id="15982885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802656" name="Picture">
</wp:docPr>
                  <a:graphic>
                    <a:graphicData uri="http://schemas.openxmlformats.org/drawingml/2006/picture">
                      <pic:pic>
                        <pic:nvPicPr>
                          <pic:cNvPr id="5628026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6607138" name="Picture">
</wp:docPr>
                  <a:graphic>
                    <a:graphicData uri="http://schemas.openxmlformats.org/drawingml/2006/picture">
                      <pic:pic>
                        <pic:nvPicPr>
                          <pic:cNvPr id="666607138"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237894" name="Picture">
</wp:docPr>
                        <a:graphic>
                          <a:graphicData uri="http://schemas.openxmlformats.org/drawingml/2006/picture">
                            <pic:pic>
                              <pic:nvPicPr>
                                <pic:cNvPr id="1993237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860531" name="Picture">
</wp:docPr>
                  <a:graphic>
                    <a:graphicData uri="http://schemas.openxmlformats.org/drawingml/2006/picture">
                      <pic:pic>
                        <pic:nvPicPr>
                          <pic:cNvPr id="23486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324311" name="Picture">
</wp:docPr>
                  <a:graphic>
                    <a:graphicData uri="http://schemas.openxmlformats.org/drawingml/2006/picture">
                      <pic:pic>
                        <pic:nvPicPr>
                          <pic:cNvPr id="120832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Le Vigean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618303" name="Picture">
</wp:docPr>
                  <a:graphic>
                    <a:graphicData uri="http://schemas.openxmlformats.org/drawingml/2006/picture">
                      <pic:pic>
                        <pic:nvPicPr>
                          <pic:cNvPr id="184361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vigean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890971" name="Picture">
</wp:docPr>
                  <a:graphic>
                    <a:graphicData uri="http://schemas.openxmlformats.org/drawingml/2006/picture">
                      <pic:pic>
                        <pic:nvPicPr>
                          <pic:cNvPr id="11428909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655092" name="Picture">
</wp:docPr>
                  <a:graphic>
                    <a:graphicData uri="http://schemas.openxmlformats.org/drawingml/2006/picture">
                      <pic:pic>
                        <pic:nvPicPr>
                          <pic:cNvPr id="15216550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0120399" name="Picture">
</wp:docPr>
                  <a:graphic>
                    <a:graphicData uri="http://schemas.openxmlformats.org/drawingml/2006/picture">
                      <pic:pic>
                        <pic:nvPicPr>
                          <pic:cNvPr id="16801203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598995" name="Picture">
</wp:docPr>
                        <a:graphic>
                          <a:graphicData uri="http://schemas.openxmlformats.org/drawingml/2006/picture">
                            <pic:pic>
                              <pic:nvPicPr>
                                <pic:cNvPr id="9575989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275601" name="Picture">
</wp:docPr>
                  <a:graphic>
                    <a:graphicData uri="http://schemas.openxmlformats.org/drawingml/2006/picture">
                      <pic:pic>
                        <pic:nvPicPr>
                          <pic:cNvPr id="75827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07217" name="Picture">
</wp:docPr>
                  <a:graphic>
                    <a:graphicData uri="http://schemas.openxmlformats.org/drawingml/2006/picture">
                      <pic:pic>
                        <pic:nvPicPr>
                          <pic:cNvPr id="17500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Le Vigean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132430" name="Picture">
</wp:docPr>
                  <a:graphic>
                    <a:graphicData uri="http://schemas.openxmlformats.org/drawingml/2006/picture">
                      <pic:pic>
                        <pic:nvPicPr>
                          <pic:cNvPr id="156713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vigean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5593" name="Picture">
</wp:docPr>
                  <a:graphic>
                    <a:graphicData uri="http://schemas.openxmlformats.org/drawingml/2006/picture">
                      <pic:pic>
                        <pic:nvPicPr>
                          <pic:cNvPr id="1888559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974016" name="Picture">
</wp:docPr>
                  <a:graphic>
                    <a:graphicData uri="http://schemas.openxmlformats.org/drawingml/2006/picture">
                      <pic:pic>
                        <pic:nvPicPr>
                          <pic:cNvPr id="16449740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3517357" name="Picture">
</wp:docPr>
                  <a:graphic>
                    <a:graphicData uri="http://schemas.openxmlformats.org/drawingml/2006/picture">
                      <pic:pic>
                        <pic:nvPicPr>
                          <pic:cNvPr id="45351735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797636" name="Picture">
</wp:docPr>
                  <a:graphic>
                    <a:graphicData uri="http://schemas.openxmlformats.org/drawingml/2006/picture">
                      <pic:pic>
                        <pic:nvPicPr>
                          <pic:cNvPr id="128479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04575" name="Picture">
</wp:docPr>
                  <a:graphic>
                    <a:graphicData uri="http://schemas.openxmlformats.org/drawingml/2006/picture">
                      <pic:pic>
                        <pic:nvPicPr>
                          <pic:cNvPr id="2440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15200 Le Vigean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869580" name="Picture">
</wp:docPr>
                  <a:graphic>
                    <a:graphicData uri="http://schemas.openxmlformats.org/drawingml/2006/picture">
                      <pic:pic>
                        <pic:nvPicPr>
                          <pic:cNvPr id="151386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"https://fiches-risques.brgm.fr/georisques/casias/SSP3789119" \t "_blank" </w:instrText>
            </w:r>
            <w:r>
              <w:fldChar w:fldCharType="separate"/>
            </w:r>
            <w:r>
              <w:rPr>
                <w:rFonts w:ascii="Marianne" w:hAnsi="Marianne" w:eastAsia="Marianne" w:cs="Marianne"/>
                <w:sz w:val="14"/>
              </w:rPr>
              <w:t xml:space="preserve">SSP3789119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"https://fiches-risques.brgm.fr/georisques/casias/SSP3789118" \t "_blank" </w:instrText>
            </w:r>
            <w:r>
              <w:fldChar w:fldCharType="separate"/>
            </w:r>
            <w:r>
              <w:rPr>
                <w:rFonts w:ascii="Marianne" w:hAnsi="Marianne" w:eastAsia="Marianne" w:cs="Marianne"/>
                <w:sz w:val="14"/>
              </w:rPr>
              <w:t xml:space="preserve">SSP3789118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ELF et garage RENAULT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"https://fiches-risques.brgm.fr/georisques/casias/SSP3789117" \t "_blank" </w:instrText>
            </w:r>
            <w:r>
              <w:fldChar w:fldCharType="separate"/>
            </w:r>
            <w:r>
              <w:rPr>
                <w:rFonts w:ascii="Marianne" w:hAnsi="Marianne" w:eastAsia="Marianne" w:cs="Marianne"/>
                <w:sz w:val="14"/>
              </w:rPr>
              <w:t xml:space="preserve">SSP3789117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 et "Garage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"https://fiches-risques.brgm.fr/georisques/casias/SSP3788622" \t "_blank" </w:instrText>
            </w:r>
            <w:r>
              <w:fldChar w:fldCharType="separate"/>
            </w:r>
            <w:r>
              <w:rPr>
                <w:rFonts w:ascii="Marianne" w:hAnsi="Marianne" w:eastAsia="Marianne" w:cs="Marianne"/>
                <w:sz w:val="14"/>
              </w:rPr>
              <w:t xml:space="preserve">SSP3788622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VIDAL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"https://fiches-risques.brgm.fr/georisques/casias/SSP3788563" \t "_blank" </w:instrText>
            </w:r>
            <w:r>
              <w:fldChar w:fldCharType="separate"/>
            </w:r>
            <w:r>
              <w:rPr>
                <w:rFonts w:ascii="Marianne" w:hAnsi="Marianne" w:eastAsia="Marianne" w:cs="Marianne"/>
                <w:sz w:val="14"/>
              </w:rPr>
              <w:t xml:space="preserve">SSP3788563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au supermarché BRAVO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