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844283" name="Picture">
</wp:docPr>
                  <a:graphic>
                    <a:graphicData uri="http://schemas.openxmlformats.org/drawingml/2006/picture">
                      <pic:pic>
                        <pic:nvPicPr>
                          <pic:cNvPr id="97984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0046738" name="Picture">
</wp:docPr>
                  <a:graphic>
                    <a:graphicData uri="http://schemas.openxmlformats.org/drawingml/2006/picture">
                      <pic:pic>
                        <pic:nvPicPr>
                          <pic:cNvPr id="1270046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4277923" name="Picture">
</wp:docPr>
                        <a:graphic>
                          <a:graphicData uri="http://schemas.openxmlformats.org/drawingml/2006/picture">
                            <pic:pic>
                              <pic:nvPicPr>
                                <pic:cNvPr id="2104277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14490 Le Tronquay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7484847" name="Picture">
</wp:docPr>
                  <a:graphic>
                    <a:graphicData uri="http://schemas.openxmlformats.org/drawingml/2006/picture">
                      <pic:pic>
                        <pic:nvPicPr>
                          <pic:cNvPr id="8874848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8516445" name="Picture">
</wp:docPr>
                  <a:graphic>
                    <a:graphicData uri="http://schemas.openxmlformats.org/drawingml/2006/picture">
                      <pic:pic>
                        <pic:nvPicPr>
                          <pic:cNvPr id="358516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950281" name="Picture">
</wp:docPr>
                  <a:graphic>
                    <a:graphicData uri="http://schemas.openxmlformats.org/drawingml/2006/picture">
                      <pic:pic>
                        <pic:nvPicPr>
                          <pic:cNvPr id="128495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465667" name="Picture">
</wp:docPr>
                  <a:graphic>
                    <a:graphicData uri="http://schemas.openxmlformats.org/drawingml/2006/picture">
                      <pic:pic>
                        <pic:nvPicPr>
                          <pic:cNvPr id="829465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Le Tronquay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549580" name="Picture">
</wp:docPr>
                  <a:graphic>
                    <a:graphicData uri="http://schemas.openxmlformats.org/drawingml/2006/picture">
                      <pic:pic>
                        <pic:nvPicPr>
                          <pic:cNvPr id="118254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996944" name="Picture">
</wp:docPr>
                        <a:graphic>
                          <a:graphicData uri="http://schemas.openxmlformats.org/drawingml/2006/picture">
                            <pic:pic>
                              <pic:nvPicPr>
                                <pic:cNvPr id="866996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41793" name="Picture">
</wp:docPr>
                        <a:graphic>
                          <a:graphicData uri="http://schemas.openxmlformats.org/drawingml/2006/picture">
                            <pic:pic>
                              <pic:nvPicPr>
                                <pic:cNvPr id="2136417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415126" name="Picture">
</wp:docPr>
                        <a:graphic>
                          <a:graphicData uri="http://schemas.openxmlformats.org/drawingml/2006/picture">
                            <pic:pic>
                              <pic:nvPicPr>
                                <pic:cNvPr id="17044151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984926" name="Picture">
</wp:docPr>
                        <a:graphic>
                          <a:graphicData uri="http://schemas.openxmlformats.org/drawingml/2006/picture">
                            <pic:pic>
                              <pic:nvPicPr>
                                <pic:cNvPr id="19209849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462846" name="Picture">
</wp:docPr>
                        <a:graphic>
                          <a:graphicData uri="http://schemas.openxmlformats.org/drawingml/2006/picture">
                            <pic:pic>
                              <pic:nvPicPr>
                                <pic:cNvPr id="659462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514358" name="Picture">
</wp:docPr>
                        <a:graphic>
                          <a:graphicData uri="http://schemas.openxmlformats.org/drawingml/2006/picture">
                            <pic:pic>
                              <pic:nvPicPr>
                                <pic:cNvPr id="15795143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230684" name="Picture">
</wp:docPr>
                        <a:graphic>
                          <a:graphicData uri="http://schemas.openxmlformats.org/drawingml/2006/picture">
                            <pic:pic>
                              <pic:nvPicPr>
                                <pic:cNvPr id="18052306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623006" name="Picture">
</wp:docPr>
                        <a:graphic>
                          <a:graphicData uri="http://schemas.openxmlformats.org/drawingml/2006/picture">
                            <pic:pic>
                              <pic:nvPicPr>
                                <pic:cNvPr id="1424623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94763" name="Picture">
</wp:docPr>
                        <a:graphic>
                          <a:graphicData uri="http://schemas.openxmlformats.org/drawingml/2006/picture">
                            <pic:pic>
                              <pic:nvPicPr>
                                <pic:cNvPr id="1632947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416032" name="Picture">
</wp:docPr>
                        <a:graphic>
                          <a:graphicData uri="http://schemas.openxmlformats.org/drawingml/2006/picture">
                            <pic:pic>
                              <pic:nvPicPr>
                                <pic:cNvPr id="11554160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57865" name="Picture">
</wp:docPr>
                        <a:graphic>
                          <a:graphicData uri="http://schemas.openxmlformats.org/drawingml/2006/picture">
                            <pic:pic>
                              <pic:nvPicPr>
                                <pic:cNvPr id="365578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645197" name="Picture">
</wp:docPr>
                        <a:graphic>
                          <a:graphicData uri="http://schemas.openxmlformats.org/drawingml/2006/picture">
                            <pic:pic>
                              <pic:nvPicPr>
                                <pic:cNvPr id="7316451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123363" name="Picture">
</wp:docPr>
                        <a:graphic>
                          <a:graphicData uri="http://schemas.openxmlformats.org/drawingml/2006/picture">
                            <pic:pic>
                              <pic:nvPicPr>
                                <pic:cNvPr id="9741233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994465" name="Picture">
</wp:docPr>
                        <a:graphic>
                          <a:graphicData uri="http://schemas.openxmlformats.org/drawingml/2006/picture">
                            <pic:pic>
                              <pic:nvPicPr>
                                <pic:cNvPr id="5539944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937197" name="Picture">
</wp:docPr>
                        <a:graphic>
                          <a:graphicData uri="http://schemas.openxmlformats.org/drawingml/2006/picture">
                            <pic:pic>
                              <pic:nvPicPr>
                                <pic:cNvPr id="70793719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972616" name="Picture">
</wp:docPr>
                  <a:graphic>
                    <a:graphicData uri="http://schemas.openxmlformats.org/drawingml/2006/picture">
                      <pic:pic>
                        <pic:nvPicPr>
                          <pic:cNvPr id="84297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402354" name="Picture">
</wp:docPr>
                  <a:graphic>
                    <a:graphicData uri="http://schemas.openxmlformats.org/drawingml/2006/picture">
                      <pic:pic>
                        <pic:nvPicPr>
                          <pic:cNvPr id="73040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Le Tronquay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054412" name="Picture">
</wp:docPr>
                  <a:graphic>
                    <a:graphicData uri="http://schemas.openxmlformats.org/drawingml/2006/picture">
                      <pic:pic>
                        <pic:nvPicPr>
                          <pic:cNvPr id="181905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tronquay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805828" name="Picture">
</wp:docPr>
                  <a:graphic>
                    <a:graphicData uri="http://schemas.openxmlformats.org/drawingml/2006/picture">
                      <pic:pic>
                        <pic:nvPicPr>
                          <pic:cNvPr id="9418058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173685" name="Picture">
</wp:docPr>
                  <a:graphic>
                    <a:graphicData uri="http://schemas.openxmlformats.org/drawingml/2006/picture">
                      <pic:pic>
                        <pic:nvPicPr>
                          <pic:cNvPr id="1084173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9044993" name="Picture">
</wp:docPr>
                  <a:graphic>
                    <a:graphicData uri="http://schemas.openxmlformats.org/drawingml/2006/picture">
                      <pic:pic>
                        <pic:nvPicPr>
                          <pic:cNvPr id="13190449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981206" name="Picture">
</wp:docPr>
                        <a:graphic>
                          <a:graphicData uri="http://schemas.openxmlformats.org/drawingml/2006/picture">
                            <pic:pic>
                              <pic:nvPicPr>
                                <pic:cNvPr id="2829812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46257" name="Picture">
</wp:docPr>
                  <a:graphic>
                    <a:graphicData uri="http://schemas.openxmlformats.org/drawingml/2006/picture">
                      <pic:pic>
                        <pic:nvPicPr>
                          <pic:cNvPr id="19194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036678" name="Picture">
</wp:docPr>
                  <a:graphic>
                    <a:graphicData uri="http://schemas.openxmlformats.org/drawingml/2006/picture">
                      <pic:pic>
                        <pic:nvPicPr>
                          <pic:cNvPr id="39003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Le Tronquay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705012" name="Picture">
</wp:docPr>
                  <a:graphic>
                    <a:graphicData uri="http://schemas.openxmlformats.org/drawingml/2006/picture">
                      <pic:pic>
                        <pic:nvPicPr>
                          <pic:cNvPr id="175370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tronquay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659062" name="Picture">
</wp:docPr>
                  <a:graphic>
                    <a:graphicData uri="http://schemas.openxmlformats.org/drawingml/2006/picture">
                      <pic:pic>
                        <pic:nvPicPr>
                          <pic:cNvPr id="16546590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12120" name="Picture">
</wp:docPr>
                  <a:graphic>
                    <a:graphicData uri="http://schemas.openxmlformats.org/drawingml/2006/picture">
                      <pic:pic>
                        <pic:nvPicPr>
                          <pic:cNvPr id="1124121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4999335" name="Picture">
</wp:docPr>
                  <a:graphic>
                    <a:graphicData uri="http://schemas.openxmlformats.org/drawingml/2006/picture">
                      <pic:pic>
                        <pic:nvPicPr>
                          <pic:cNvPr id="14949993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416151" name="Picture">
</wp:docPr>
                        <a:graphic>
                          <a:graphicData uri="http://schemas.openxmlformats.org/drawingml/2006/picture">
                            <pic:pic>
                              <pic:nvPicPr>
                                <pic:cNvPr id="5204161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345750" name="Picture">
</wp:docPr>
                        <a:graphic>
                          <a:graphicData uri="http://schemas.openxmlformats.org/drawingml/2006/picture">
                            <pic:pic>
                              <pic:nvPicPr>
                                <pic:cNvPr id="3373457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288529" name="Picture">
</wp:docPr>
                  <a:graphic>
                    <a:graphicData uri="http://schemas.openxmlformats.org/drawingml/2006/picture">
                      <pic:pic>
                        <pic:nvPicPr>
                          <pic:cNvPr id="74628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101497" name="Picture">
</wp:docPr>
                  <a:graphic>
                    <a:graphicData uri="http://schemas.openxmlformats.org/drawingml/2006/picture">
                      <pic:pic>
                        <pic:nvPicPr>
                          <pic:cNvPr id="185910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Le Tronquay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024691" name="Picture">
</wp:docPr>
                  <a:graphic>
                    <a:graphicData uri="http://schemas.openxmlformats.org/drawingml/2006/picture">
                      <pic:pic>
                        <pic:nvPicPr>
                          <pic:cNvPr id="71102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tronquay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112325" name="Picture">
</wp:docPr>
                  <a:graphic>
                    <a:graphicData uri="http://schemas.openxmlformats.org/drawingml/2006/picture">
                      <pic:pic>
                        <pic:nvPicPr>
                          <pic:cNvPr id="16101123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965955" name="Picture">
</wp:docPr>
                  <a:graphic>
                    <a:graphicData uri="http://schemas.openxmlformats.org/drawingml/2006/picture">
                      <pic:pic>
                        <pic:nvPicPr>
                          <pic:cNvPr id="2075965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349805" name="Picture">
</wp:docPr>
                  <a:graphic>
                    <a:graphicData uri="http://schemas.openxmlformats.org/drawingml/2006/picture">
                      <pic:pic>
                        <pic:nvPicPr>
                          <pic:cNvPr id="9173498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44327" name="Picture">
</wp:docPr>
                        <a:graphic>
                          <a:graphicData uri="http://schemas.openxmlformats.org/drawingml/2006/picture">
                            <pic:pic>
                              <pic:nvPicPr>
                                <pic:cNvPr id="679443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983718" name="Picture">
</wp:docPr>
                  <a:graphic>
                    <a:graphicData uri="http://schemas.openxmlformats.org/drawingml/2006/picture">
                      <pic:pic>
                        <pic:nvPicPr>
                          <pic:cNvPr id="160798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16736" name="Picture">
</wp:docPr>
                  <a:graphic>
                    <a:graphicData uri="http://schemas.openxmlformats.org/drawingml/2006/picture">
                      <pic:pic>
                        <pic:nvPicPr>
                          <pic:cNvPr id="21321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Le Tronquay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470553" name="Picture">
</wp:docPr>
                  <a:graphic>
                    <a:graphicData uri="http://schemas.openxmlformats.org/drawingml/2006/picture">
                      <pic:pic>
                        <pic:nvPicPr>
                          <pic:cNvPr id="176247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tronquay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088781" name="Picture">
</wp:docPr>
                  <a:graphic>
                    <a:graphicData uri="http://schemas.openxmlformats.org/drawingml/2006/picture">
                      <pic:pic>
                        <pic:nvPicPr>
                          <pic:cNvPr id="6280887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47792" name="Picture">
</wp:docPr>
                  <a:graphic>
                    <a:graphicData uri="http://schemas.openxmlformats.org/drawingml/2006/picture">
                      <pic:pic>
                        <pic:nvPicPr>
                          <pic:cNvPr id="1120247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522015" name="Picture">
</wp:docPr>
                  <a:graphic>
                    <a:graphicData uri="http://schemas.openxmlformats.org/drawingml/2006/picture">
                      <pic:pic>
                        <pic:nvPicPr>
                          <pic:cNvPr id="8475220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785345" name="Picture">
</wp:docPr>
                        <a:graphic>
                          <a:graphicData uri="http://schemas.openxmlformats.org/drawingml/2006/picture">
                            <pic:pic>
                              <pic:nvPicPr>
                                <pic:cNvPr id="10747853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699487" name="Picture">
</wp:docPr>
                  <a:graphic>
                    <a:graphicData uri="http://schemas.openxmlformats.org/drawingml/2006/picture">
                      <pic:pic>
                        <pic:nvPicPr>
                          <pic:cNvPr id="51469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982127" name="Picture">
</wp:docPr>
                  <a:graphic>
                    <a:graphicData uri="http://schemas.openxmlformats.org/drawingml/2006/picture">
                      <pic:pic>
                        <pic:nvPicPr>
                          <pic:cNvPr id="561982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Le Tronquay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35569" name="Picture">
</wp:docPr>
                  <a:graphic>
                    <a:graphicData uri="http://schemas.openxmlformats.org/drawingml/2006/picture">
                      <pic:pic>
                        <pic:nvPicPr>
                          <pic:cNvPr id="9593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tronquay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309818" name="Picture">
</wp:docPr>
                  <a:graphic>
                    <a:graphicData uri="http://schemas.openxmlformats.org/drawingml/2006/picture">
                      <pic:pic>
                        <pic:nvPicPr>
                          <pic:cNvPr id="144030981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719993" name="Picture">
</wp:docPr>
                  <a:graphic>
                    <a:graphicData uri="http://schemas.openxmlformats.org/drawingml/2006/picture">
                      <pic:pic>
                        <pic:nvPicPr>
                          <pic:cNvPr id="707719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353584" name="Picture">
</wp:docPr>
                  <a:graphic>
                    <a:graphicData uri="http://schemas.openxmlformats.org/drawingml/2006/picture">
                      <pic:pic>
                        <pic:nvPicPr>
                          <pic:cNvPr id="6835358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58614" name="Picture">
</wp:docPr>
                  <a:graphic>
                    <a:graphicData uri="http://schemas.openxmlformats.org/drawingml/2006/picture">
                      <pic:pic>
                        <pic:nvPicPr>
                          <pic:cNvPr id="1208058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1551" name="Picture">
</wp:docPr>
                  <a:graphic>
                    <a:graphicData uri="http://schemas.openxmlformats.org/drawingml/2006/picture">
                      <pic:pic>
                        <pic:nvPicPr>
                          <pic:cNvPr id="2005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Le Tronquay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885969" name="Picture">
</wp:docPr>
                  <a:graphic>
                    <a:graphicData uri="http://schemas.openxmlformats.org/drawingml/2006/picture">
                      <pic:pic>
                        <pic:nvPicPr>
                          <pic:cNvPr id="126288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"https://fiches-risques.brgm.fr/georisques/casias/SSP3793284" \t "_blank" </w:instrText>
            </w:r>
            <w:r>
              <w:fldChar w:fldCharType="separate"/>
            </w:r>
            <w:r>
              <w:rPr>
                <w:rFonts w:ascii="Marianne" w:hAnsi="Marianne" w:eastAsia="Marianne" w:cs="Marianne"/>
                <w:sz w:val="14"/>
              </w:rPr>
              <w:t xml:space="preserve">SSP3793284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"https://fiches-risques.brgm.fr/georisques/casias/SSP3793283" \t "_blank" </w:instrText>
            </w:r>
            <w:r>
              <w:fldChar w:fldCharType="separate"/>
            </w:r>
            <w:r>
              <w:rPr>
                <w:rFonts w:ascii="Marianne" w:hAnsi="Marianne" w:eastAsia="Marianne" w:cs="Marianne"/>
                <w:sz w:val="14"/>
              </w:rPr>
              <w:t xml:space="preserve">SSP3793283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 Couture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"https://fiches-risques.brgm.fr/georisques/casias/SSP3793282" \t "_blank" </w:instrText>
            </w:r>
            <w:r>
              <w:fldChar w:fldCharType="separate"/>
            </w:r>
            <w:r>
              <w:rPr>
                <w:rFonts w:ascii="Marianne" w:hAnsi="Marianne" w:eastAsia="Marianne" w:cs="Marianne"/>
                <w:sz w:val="14"/>
              </w:rPr>
              <w:t xml:space="preserve">SSP3793282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 LEFRANCOIS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