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2778" name="Picture">
</wp:docPr>
                  <a:graphic>
                    <a:graphicData uri="http://schemas.openxmlformats.org/drawingml/2006/picture">
                      <pic:pic>
                        <pic:nvPicPr>
                          <pic:cNvPr id="3691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4278615" name="Picture">
</wp:docPr>
                  <a:graphic>
                    <a:graphicData uri="http://schemas.openxmlformats.org/drawingml/2006/picture">
                      <pic:pic>
                        <pic:nvPicPr>
                          <pic:cNvPr id="2104278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299521" name="Picture">
</wp:docPr>
                        <a:graphic>
                          <a:graphicData uri="http://schemas.openxmlformats.org/drawingml/2006/picture">
                            <pic:pic>
                              <pic:nvPicPr>
                                <pic:cNvPr id="1169299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78490 Le Tremblay-sur-Mauldre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248635" name="Picture">
</wp:docPr>
                  <a:graphic>
                    <a:graphicData uri="http://schemas.openxmlformats.org/drawingml/2006/picture">
                      <pic:pic>
                        <pic:nvPicPr>
                          <pic:cNvPr id="865248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2964585" name="Picture">
</wp:docPr>
                  <a:graphic>
                    <a:graphicData uri="http://schemas.openxmlformats.org/drawingml/2006/picture">
                      <pic:pic>
                        <pic:nvPicPr>
                          <pic:cNvPr id="1912964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22482" name="Picture">
</wp:docPr>
                  <a:graphic>
                    <a:graphicData uri="http://schemas.openxmlformats.org/drawingml/2006/picture">
                      <pic:pic>
                        <pic:nvPicPr>
                          <pic:cNvPr id="89722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14064" name="Picture">
</wp:docPr>
                  <a:graphic>
                    <a:graphicData uri="http://schemas.openxmlformats.org/drawingml/2006/picture">
                      <pic:pic>
                        <pic:nvPicPr>
                          <pic:cNvPr id="172731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46983" name="Picture">
</wp:docPr>
                  <a:graphic>
                    <a:graphicData uri="http://schemas.openxmlformats.org/drawingml/2006/picture">
                      <pic:pic>
                        <pic:nvPicPr>
                          <pic:cNvPr id="114374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53462" name="Picture">
</wp:docPr>
                        <a:graphic>
                          <a:graphicData uri="http://schemas.openxmlformats.org/drawingml/2006/picture">
                            <pic:pic>
                              <pic:nvPicPr>
                                <pic:cNvPr id="1340053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52336" name="Picture">
</wp:docPr>
                        <a:graphic>
                          <a:graphicData uri="http://schemas.openxmlformats.org/drawingml/2006/picture">
                            <pic:pic>
                              <pic:nvPicPr>
                                <pic:cNvPr id="551452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56618" name="Picture">
</wp:docPr>
                        <a:graphic>
                          <a:graphicData uri="http://schemas.openxmlformats.org/drawingml/2006/picture">
                            <pic:pic>
                              <pic:nvPicPr>
                                <pic:cNvPr id="482956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47363" name="Picture">
</wp:docPr>
                        <a:graphic>
                          <a:graphicData uri="http://schemas.openxmlformats.org/drawingml/2006/picture">
                            <pic:pic>
                              <pic:nvPicPr>
                                <pic:cNvPr id="485447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38807" name="Picture">
</wp:docPr>
                        <a:graphic>
                          <a:graphicData uri="http://schemas.openxmlformats.org/drawingml/2006/picture">
                            <pic:pic>
                              <pic:nvPicPr>
                                <pic:cNvPr id="1477338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5114" name="Picture">
</wp:docPr>
                        <a:graphic>
                          <a:graphicData uri="http://schemas.openxmlformats.org/drawingml/2006/picture">
                            <pic:pic>
                              <pic:nvPicPr>
                                <pic:cNvPr id="1944651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243145" name="Picture">
</wp:docPr>
                        <a:graphic>
                          <a:graphicData uri="http://schemas.openxmlformats.org/drawingml/2006/picture">
                            <pic:pic>
                              <pic:nvPicPr>
                                <pic:cNvPr id="1887243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70828" name="Picture">
</wp:docPr>
                        <a:graphic>
                          <a:graphicData uri="http://schemas.openxmlformats.org/drawingml/2006/picture">
                            <pic:pic>
                              <pic:nvPicPr>
                                <pic:cNvPr id="1582270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384567" name="Picture">
</wp:docPr>
                        <a:graphic>
                          <a:graphicData uri="http://schemas.openxmlformats.org/drawingml/2006/picture">
                            <pic:pic>
                              <pic:nvPicPr>
                                <pic:cNvPr id="14783845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34557" name="Picture">
</wp:docPr>
                        <a:graphic>
                          <a:graphicData uri="http://schemas.openxmlformats.org/drawingml/2006/picture">
                            <pic:pic>
                              <pic:nvPicPr>
                                <pic:cNvPr id="10045345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84333" name="Picture">
</wp:docPr>
                        <a:graphic>
                          <a:graphicData uri="http://schemas.openxmlformats.org/drawingml/2006/picture">
                            <pic:pic>
                              <pic:nvPicPr>
                                <pic:cNvPr id="1131784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55415" name="Picture">
</wp:docPr>
                        <a:graphic>
                          <a:graphicData uri="http://schemas.openxmlformats.org/drawingml/2006/picture">
                            <pic:pic>
                              <pic:nvPicPr>
                                <pic:cNvPr id="12607554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92873" name="Picture">
</wp:docPr>
                        <a:graphic>
                          <a:graphicData uri="http://schemas.openxmlformats.org/drawingml/2006/picture">
                            <pic:pic>
                              <pic:nvPicPr>
                                <pic:cNvPr id="40992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68774" name="Picture">
</wp:docPr>
                        <a:graphic>
                          <a:graphicData uri="http://schemas.openxmlformats.org/drawingml/2006/picture">
                            <pic:pic>
                              <pic:nvPicPr>
                                <pic:cNvPr id="1304068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93468" name="Picture">
</wp:docPr>
                        <a:graphic>
                          <a:graphicData uri="http://schemas.openxmlformats.org/drawingml/2006/picture">
                            <pic:pic>
                              <pic:nvPicPr>
                                <pic:cNvPr id="7115934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73488" name="Picture">
</wp:docPr>
                        <a:graphic>
                          <a:graphicData uri="http://schemas.openxmlformats.org/drawingml/2006/picture">
                            <pic:pic>
                              <pic:nvPicPr>
                                <pic:cNvPr id="467373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97448" name="Picture">
</wp:docPr>
                        <a:graphic>
                          <a:graphicData uri="http://schemas.openxmlformats.org/drawingml/2006/picture">
                            <pic:pic>
                              <pic:nvPicPr>
                                <pic:cNvPr id="1547897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464075" name="Picture">
</wp:docPr>
                        <a:graphic>
                          <a:graphicData uri="http://schemas.openxmlformats.org/drawingml/2006/picture">
                            <pic:pic>
                              <pic:nvPicPr>
                                <pic:cNvPr id="15154640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16627" name="Picture">
</wp:docPr>
                        <a:graphic>
                          <a:graphicData uri="http://schemas.openxmlformats.org/drawingml/2006/picture">
                            <pic:pic>
                              <pic:nvPicPr>
                                <pic:cNvPr id="1496316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89553" name="Picture">
</wp:docPr>
                        <a:graphic>
                          <a:graphicData uri="http://schemas.openxmlformats.org/drawingml/2006/picture">
                            <pic:pic>
                              <pic:nvPicPr>
                                <pic:cNvPr id="15051895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590234" name="Picture">
</wp:docPr>
                        <a:graphic>
                          <a:graphicData uri="http://schemas.openxmlformats.org/drawingml/2006/picture">
                            <pic:pic>
                              <pic:nvPicPr>
                                <pic:cNvPr id="8875902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91271" name="Picture">
</wp:docPr>
                  <a:graphic>
                    <a:graphicData uri="http://schemas.openxmlformats.org/drawingml/2006/picture">
                      <pic:pic>
                        <pic:nvPicPr>
                          <pic:cNvPr id="93249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33344" name="Picture">
</wp:docPr>
                  <a:graphic>
                    <a:graphicData uri="http://schemas.openxmlformats.org/drawingml/2006/picture">
                      <pic:pic>
                        <pic:nvPicPr>
                          <pic:cNvPr id="146593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44304" name="Picture">
</wp:docPr>
                  <a:graphic>
                    <a:graphicData uri="http://schemas.openxmlformats.org/drawingml/2006/picture">
                      <pic:pic>
                        <pic:nvPicPr>
                          <pic:cNvPr id="148714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tremblay-sur-mauldre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69410" name="Picture">
</wp:docPr>
                  <a:graphic>
                    <a:graphicData uri="http://schemas.openxmlformats.org/drawingml/2006/picture">
                      <pic:pic>
                        <pic:nvPicPr>
                          <pic:cNvPr id="468694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40444" name="Picture">
</wp:docPr>
                  <a:graphic>
                    <a:graphicData uri="http://schemas.openxmlformats.org/drawingml/2006/picture">
                      <pic:pic>
                        <pic:nvPicPr>
                          <pic:cNvPr id="443640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1071907" name="Picture">
</wp:docPr>
                  <a:graphic>
                    <a:graphicData uri="http://schemas.openxmlformats.org/drawingml/2006/picture">
                      <pic:pic>
                        <pic:nvPicPr>
                          <pic:cNvPr id="16510719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87222" name="Picture">
</wp:docPr>
                        <a:graphic>
                          <a:graphicData uri="http://schemas.openxmlformats.org/drawingml/2006/picture">
                            <pic:pic>
                              <pic:nvPicPr>
                                <pic:cNvPr id="824387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58821" name="Picture">
</wp:docPr>
                        <a:graphic>
                          <a:graphicData uri="http://schemas.openxmlformats.org/drawingml/2006/picture">
                            <pic:pic>
                              <pic:nvPicPr>
                                <pic:cNvPr id="6390588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92779" name="Picture">
</wp:docPr>
                  <a:graphic>
                    <a:graphicData uri="http://schemas.openxmlformats.org/drawingml/2006/picture">
                      <pic:pic>
                        <pic:nvPicPr>
                          <pic:cNvPr id="113969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63987" name="Picture">
</wp:docPr>
                  <a:graphic>
                    <a:graphicData uri="http://schemas.openxmlformats.org/drawingml/2006/picture">
                      <pic:pic>
                        <pic:nvPicPr>
                          <pic:cNvPr id="153106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23672" name="Picture">
</wp:docPr>
                  <a:graphic>
                    <a:graphicData uri="http://schemas.openxmlformats.org/drawingml/2006/picture">
                      <pic:pic>
                        <pic:nvPicPr>
                          <pic:cNvPr id="168372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tremblay-sur-mauldre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40049" name="Picture">
</wp:docPr>
                  <a:graphic>
                    <a:graphicData uri="http://schemas.openxmlformats.org/drawingml/2006/picture">
                      <pic:pic>
                        <pic:nvPicPr>
                          <pic:cNvPr id="213814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94898" name="Picture">
</wp:docPr>
                  <a:graphic>
                    <a:graphicData uri="http://schemas.openxmlformats.org/drawingml/2006/picture">
                      <pic:pic>
                        <pic:nvPicPr>
                          <pic:cNvPr id="119529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25414" name="Picture">
</wp:docPr>
                  <a:graphic>
                    <a:graphicData uri="http://schemas.openxmlformats.org/drawingml/2006/picture">
                      <pic:pic>
                        <pic:nvPicPr>
                          <pic:cNvPr id="171242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tremblay-sur-mauldre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367664" name="Picture">
</wp:docPr>
                  <a:graphic>
                    <a:graphicData uri="http://schemas.openxmlformats.org/drawingml/2006/picture">
                      <pic:pic>
                        <pic:nvPicPr>
                          <pic:cNvPr id="1598367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66603" name="Picture">
</wp:docPr>
                  <a:graphic>
                    <a:graphicData uri="http://schemas.openxmlformats.org/drawingml/2006/picture">
                      <pic:pic>
                        <pic:nvPicPr>
                          <pic:cNvPr id="1700766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443967" name="Picture">
</wp:docPr>
                  <a:graphic>
                    <a:graphicData uri="http://schemas.openxmlformats.org/drawingml/2006/picture">
                      <pic:pic>
                        <pic:nvPicPr>
                          <pic:cNvPr id="1986443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47031" name="Picture">
</wp:docPr>
                        <a:graphic>
                          <a:graphicData uri="http://schemas.openxmlformats.org/drawingml/2006/picture">
                            <pic:pic>
                              <pic:nvPicPr>
                                <pic:cNvPr id="1083147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8563" name="Picture">
</wp:docPr>
                  <a:graphic>
                    <a:graphicData uri="http://schemas.openxmlformats.org/drawingml/2006/picture">
                      <pic:pic>
                        <pic:nvPicPr>
                          <pic:cNvPr id="8625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81085" name="Picture">
</wp:docPr>
                  <a:graphic>
                    <a:graphicData uri="http://schemas.openxmlformats.org/drawingml/2006/picture">
                      <pic:pic>
                        <pic:nvPicPr>
                          <pic:cNvPr id="159818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85337" name="Picture">
</wp:docPr>
                  <a:graphic>
                    <a:graphicData uri="http://schemas.openxmlformats.org/drawingml/2006/picture">
                      <pic:pic>
                        <pic:nvPicPr>
                          <pic:cNvPr id="166788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tremblay-sur-mauldre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37406" name="Picture">
</wp:docPr>
                  <a:graphic>
                    <a:graphicData uri="http://schemas.openxmlformats.org/drawingml/2006/picture">
                      <pic:pic>
                        <pic:nvPicPr>
                          <pic:cNvPr id="172337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79757" name="Picture">
</wp:docPr>
                  <a:graphic>
                    <a:graphicData uri="http://schemas.openxmlformats.org/drawingml/2006/picture">
                      <pic:pic>
                        <pic:nvPicPr>
                          <pic:cNvPr id="1521579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186156" name="Picture">
</wp:docPr>
                  <a:graphic>
                    <a:graphicData uri="http://schemas.openxmlformats.org/drawingml/2006/picture">
                      <pic:pic>
                        <pic:nvPicPr>
                          <pic:cNvPr id="1777186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82489" name="Picture">
</wp:docPr>
                        <a:graphic>
                          <a:graphicData uri="http://schemas.openxmlformats.org/drawingml/2006/picture">
                            <pic:pic>
                              <pic:nvPicPr>
                                <pic:cNvPr id="592182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21353" name="Picture">
</wp:docPr>
                  <a:graphic>
                    <a:graphicData uri="http://schemas.openxmlformats.org/drawingml/2006/picture">
                      <pic:pic>
                        <pic:nvPicPr>
                          <pic:cNvPr id="66332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52008" name="Picture">
</wp:docPr>
                  <a:graphic>
                    <a:graphicData uri="http://schemas.openxmlformats.org/drawingml/2006/picture">
                      <pic:pic>
                        <pic:nvPicPr>
                          <pic:cNvPr id="208165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69577" name="Picture">
</wp:docPr>
                  <a:graphic>
                    <a:graphicData uri="http://schemas.openxmlformats.org/drawingml/2006/picture">
                      <pic:pic>
                        <pic:nvPicPr>
                          <pic:cNvPr id="190196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tremblay-sur-mauldre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095902" name="Picture">
</wp:docPr>
                  <a:graphic>
                    <a:graphicData uri="http://schemas.openxmlformats.org/drawingml/2006/picture">
                      <pic:pic>
                        <pic:nvPicPr>
                          <pic:cNvPr id="19830959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6154" name="Picture">
</wp:docPr>
                  <a:graphic>
                    <a:graphicData uri="http://schemas.openxmlformats.org/drawingml/2006/picture">
                      <pic:pic>
                        <pic:nvPicPr>
                          <pic:cNvPr id="1059886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302749" name="Picture">
</wp:docPr>
                  <a:graphic>
                    <a:graphicData uri="http://schemas.openxmlformats.org/drawingml/2006/picture">
                      <pic:pic>
                        <pic:nvPicPr>
                          <pic:cNvPr id="6993027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02516" name="Picture">
</wp:docPr>
                        <a:graphic>
                          <a:graphicData uri="http://schemas.openxmlformats.org/drawingml/2006/picture">
                            <pic:pic>
                              <pic:nvPicPr>
                                <pic:cNvPr id="1859802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15033" name="Picture">
</wp:docPr>
                  <a:graphic>
                    <a:graphicData uri="http://schemas.openxmlformats.org/drawingml/2006/picture">
                      <pic:pic>
                        <pic:nvPicPr>
                          <pic:cNvPr id="85901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03749" name="Picture">
</wp:docPr>
                  <a:graphic>
                    <a:graphicData uri="http://schemas.openxmlformats.org/drawingml/2006/picture">
                      <pic:pic>
                        <pic:nvPicPr>
                          <pic:cNvPr id="52870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13704" name="Picture">
</wp:docPr>
                  <a:graphic>
                    <a:graphicData uri="http://schemas.openxmlformats.org/drawingml/2006/picture">
                      <pic:pic>
                        <pic:nvPicPr>
                          <pic:cNvPr id="149741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tremblay-sur-mauldre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277789" name="Picture">
</wp:docPr>
                  <a:graphic>
                    <a:graphicData uri="http://schemas.openxmlformats.org/drawingml/2006/picture">
                      <pic:pic>
                        <pic:nvPicPr>
                          <pic:cNvPr id="650277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62112" name="Picture">
</wp:docPr>
                  <a:graphic>
                    <a:graphicData uri="http://schemas.openxmlformats.org/drawingml/2006/picture">
                      <pic:pic>
                        <pic:nvPicPr>
                          <pic:cNvPr id="687362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812231" name="Picture">
</wp:docPr>
                  <a:graphic>
                    <a:graphicData uri="http://schemas.openxmlformats.org/drawingml/2006/picture">
                      <pic:pic>
                        <pic:nvPicPr>
                          <pic:cNvPr id="7578122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78671" name="Picture">
</wp:docPr>
                        <a:graphic>
                          <a:graphicData uri="http://schemas.openxmlformats.org/drawingml/2006/picture">
                            <pic:pic>
                              <pic:nvPicPr>
                                <pic:cNvPr id="2285786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63055" name="Picture">
</wp:docPr>
                  <a:graphic>
                    <a:graphicData uri="http://schemas.openxmlformats.org/drawingml/2006/picture">
                      <pic:pic>
                        <pic:nvPicPr>
                          <pic:cNvPr id="205756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59930" name="Picture">
</wp:docPr>
                  <a:graphic>
                    <a:graphicData uri="http://schemas.openxmlformats.org/drawingml/2006/picture">
                      <pic:pic>
                        <pic:nvPicPr>
                          <pic:cNvPr id="171295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57199" name="Picture">
</wp:docPr>
                  <a:graphic>
                    <a:graphicData uri="http://schemas.openxmlformats.org/drawingml/2006/picture">
                      <pic:pic>
                        <pic:nvPicPr>
                          <pic:cNvPr id="210105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tremblay-sur-mauldre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02208" name="Picture">
</wp:docPr>
                  <a:graphic>
                    <a:graphicData uri="http://schemas.openxmlformats.org/drawingml/2006/picture">
                      <pic:pic>
                        <pic:nvPicPr>
                          <pic:cNvPr id="2582022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7148" name="Picture">
</wp:docPr>
                  <a:graphic>
                    <a:graphicData uri="http://schemas.openxmlformats.org/drawingml/2006/picture">
                      <pic:pic>
                        <pic:nvPicPr>
                          <pic:cNvPr id="92417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1080712" name="Picture">
</wp:docPr>
                  <a:graphic>
                    <a:graphicData uri="http://schemas.openxmlformats.org/drawingml/2006/picture">
                      <pic:pic>
                        <pic:nvPicPr>
                          <pic:cNvPr id="13510807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82376" name="Picture">
</wp:docPr>
                  <a:graphic>
                    <a:graphicData uri="http://schemas.openxmlformats.org/drawingml/2006/picture">
                      <pic:pic>
                        <pic:nvPicPr>
                          <pic:cNvPr id="114838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96646" name="Picture">
</wp:docPr>
                  <a:graphic>
                    <a:graphicData uri="http://schemas.openxmlformats.org/drawingml/2006/picture">
                      <pic:pic>
                        <pic:nvPicPr>
                          <pic:cNvPr id="124859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39013" name="Picture">
</wp:docPr>
                  <a:graphic>
                    <a:graphicData uri="http://schemas.openxmlformats.org/drawingml/2006/picture">
                      <pic:pic>
                        <pic:nvPicPr>
                          <pic:cNvPr id="147983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tremblay-sur-mauldre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98174" name="Picture">
</wp:docPr>
                  <a:graphic>
                    <a:graphicData uri="http://schemas.openxmlformats.org/drawingml/2006/picture">
                      <pic:pic>
                        <pic:nvPicPr>
                          <pic:cNvPr id="7926981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45760" name="Picture">
</wp:docPr>
                  <a:graphic>
                    <a:graphicData uri="http://schemas.openxmlformats.org/drawingml/2006/picture">
                      <pic:pic>
                        <pic:nvPicPr>
                          <pic:cNvPr id="917945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7991160" name="Picture">
</wp:docPr>
                  <a:graphic>
                    <a:graphicData uri="http://schemas.openxmlformats.org/drawingml/2006/picture">
                      <pic:pic>
                        <pic:nvPicPr>
                          <pic:cNvPr id="12379911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97432" name="Picture">
</wp:docPr>
                  <a:graphic>
                    <a:graphicData uri="http://schemas.openxmlformats.org/drawingml/2006/picture">
                      <pic:pic>
                        <pic:nvPicPr>
                          <pic:cNvPr id="157589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47997" name="Picture">
</wp:docPr>
                  <a:graphic>
                    <a:graphicData uri="http://schemas.openxmlformats.org/drawingml/2006/picture">
                      <pic:pic>
                        <pic:nvPicPr>
                          <pic:cNvPr id="43954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Le Tremblay-sur-Mauldre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92551" name="Picture">
</wp:docPr>
                  <a:graphic>
                    <a:graphicData uri="http://schemas.openxmlformats.org/drawingml/2006/picture">
                      <pic:pic>
                        <pic:nvPicPr>
                          <pic:cNvPr id="180729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"https://fiches-risques.brgm.fr/georisques/casias/SSP3880460" \t "_blank" </w:instrText>
            </w:r>
            <w:r>
              <w:fldChar w:fldCharType="separate"/>
            </w:r>
            <w:r>
              <w:rPr>
                <w:rFonts w:ascii="Marianne" w:hAnsi="Marianne" w:eastAsia="Marianne" w:cs="Marianne"/>
                <w:sz w:val="14"/>
              </w:rPr>
              <w:t xml:space="preserve">SSP3880460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