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836459" name="Picture">
</wp:docPr>
                  <a:graphic>
                    <a:graphicData uri="http://schemas.openxmlformats.org/drawingml/2006/picture">
                      <pic:pic>
                        <pic:nvPicPr>
                          <pic:cNvPr id="135483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576912" name="Picture">
</wp:docPr>
                  <a:graphic>
                    <a:graphicData uri="http://schemas.openxmlformats.org/drawingml/2006/picture">
                      <pic:pic>
                        <pic:nvPicPr>
                          <pic:cNvPr id="1965769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9036175" name="Picture">
</wp:docPr>
                        <a:graphic>
                          <a:graphicData uri="http://schemas.openxmlformats.org/drawingml/2006/picture">
                            <pic:pic>
                              <pic:nvPicPr>
                                <pic:cNvPr id="14290361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76560 Le Torp-Mesnil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2373366" name="Picture">
</wp:docPr>
                  <a:graphic>
                    <a:graphicData uri="http://schemas.openxmlformats.org/drawingml/2006/picture">
                      <pic:pic>
                        <pic:nvPicPr>
                          <pic:cNvPr id="1782373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3267431" name="Picture">
</wp:docPr>
                  <a:graphic>
                    <a:graphicData uri="http://schemas.openxmlformats.org/drawingml/2006/picture">
                      <pic:pic>
                        <pic:nvPicPr>
                          <pic:cNvPr id="4232674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880328" name="Picture">
</wp:docPr>
                  <a:graphic>
                    <a:graphicData uri="http://schemas.openxmlformats.org/drawingml/2006/picture">
                      <pic:pic>
                        <pic:nvPicPr>
                          <pic:cNvPr id="117388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836661" name="Picture">
</wp:docPr>
                  <a:graphic>
                    <a:graphicData uri="http://schemas.openxmlformats.org/drawingml/2006/picture">
                      <pic:pic>
                        <pic:nvPicPr>
                          <pic:cNvPr id="1834836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Le Torp-Mesnil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213411" name="Picture">
</wp:docPr>
                  <a:graphic>
                    <a:graphicData uri="http://schemas.openxmlformats.org/drawingml/2006/picture">
                      <pic:pic>
                        <pic:nvPicPr>
                          <pic:cNvPr id="1492213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023724" name="Picture">
</wp:docPr>
                        <a:graphic>
                          <a:graphicData uri="http://schemas.openxmlformats.org/drawingml/2006/picture">
                            <pic:pic>
                              <pic:nvPicPr>
                                <pic:cNvPr id="18050237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991721" name="Picture">
</wp:docPr>
                        <a:graphic>
                          <a:graphicData uri="http://schemas.openxmlformats.org/drawingml/2006/picture">
                            <pic:pic>
                              <pic:nvPicPr>
                                <pic:cNvPr id="4689917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317576" name="Picture">
</wp:docPr>
                        <a:graphic>
                          <a:graphicData uri="http://schemas.openxmlformats.org/drawingml/2006/picture">
                            <pic:pic>
                              <pic:nvPicPr>
                                <pic:cNvPr id="20163175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469998" name="Picture">
</wp:docPr>
                        <a:graphic>
                          <a:graphicData uri="http://schemas.openxmlformats.org/drawingml/2006/picture">
                            <pic:pic>
                              <pic:nvPicPr>
                                <pic:cNvPr id="18104699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477666" name="Picture">
</wp:docPr>
                        <a:graphic>
                          <a:graphicData uri="http://schemas.openxmlformats.org/drawingml/2006/picture">
                            <pic:pic>
                              <pic:nvPicPr>
                                <pic:cNvPr id="9434776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375822" name="Picture">
</wp:docPr>
                        <a:graphic>
                          <a:graphicData uri="http://schemas.openxmlformats.org/drawingml/2006/picture">
                            <pic:pic>
                              <pic:nvPicPr>
                                <pic:cNvPr id="9363758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774003" name="Picture">
</wp:docPr>
                        <a:graphic>
                          <a:graphicData uri="http://schemas.openxmlformats.org/drawingml/2006/picture">
                            <pic:pic>
                              <pic:nvPicPr>
                                <pic:cNvPr id="509774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037510" name="Picture">
</wp:docPr>
                        <a:graphic>
                          <a:graphicData uri="http://schemas.openxmlformats.org/drawingml/2006/picture">
                            <pic:pic>
                              <pic:nvPicPr>
                                <pic:cNvPr id="11100375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757253" name="Picture">
</wp:docPr>
                        <a:graphic>
                          <a:graphicData uri="http://schemas.openxmlformats.org/drawingml/2006/picture">
                            <pic:pic>
                              <pic:nvPicPr>
                                <pic:cNvPr id="12257572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912228" name="Picture">
</wp:docPr>
                        <a:graphic>
                          <a:graphicData uri="http://schemas.openxmlformats.org/drawingml/2006/picture">
                            <pic:pic>
                              <pic:nvPicPr>
                                <pic:cNvPr id="10859122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263179" name="Picture">
</wp:docPr>
                        <a:graphic>
                          <a:graphicData uri="http://schemas.openxmlformats.org/drawingml/2006/picture">
                            <pic:pic>
                              <pic:nvPicPr>
                                <pic:cNvPr id="1001263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835308" name="Picture">
</wp:docPr>
                        <a:graphic>
                          <a:graphicData uri="http://schemas.openxmlformats.org/drawingml/2006/picture">
                            <pic:pic>
                              <pic:nvPicPr>
                                <pic:cNvPr id="11378353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701570" name="Picture">
</wp:docPr>
                        <a:graphic>
                          <a:graphicData uri="http://schemas.openxmlformats.org/drawingml/2006/picture">
                            <pic:pic>
                              <pic:nvPicPr>
                                <pic:cNvPr id="16837015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913422" name="Picture">
</wp:docPr>
                        <a:graphic>
                          <a:graphicData uri="http://schemas.openxmlformats.org/drawingml/2006/picture">
                            <pic:pic>
                              <pic:nvPicPr>
                                <pic:cNvPr id="2649134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40066" name="Picture">
</wp:docPr>
                        <a:graphic>
                          <a:graphicData uri="http://schemas.openxmlformats.org/drawingml/2006/picture">
                            <pic:pic>
                              <pic:nvPicPr>
                                <pic:cNvPr id="1833400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650844" name="Picture">
</wp:docPr>
                        <a:graphic>
                          <a:graphicData uri="http://schemas.openxmlformats.org/drawingml/2006/picture">
                            <pic:pic>
                              <pic:nvPicPr>
                                <pic:cNvPr id="11046508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483799" name="Picture">
</wp:docPr>
                        <a:graphic>
                          <a:graphicData uri="http://schemas.openxmlformats.org/drawingml/2006/picture">
                            <pic:pic>
                              <pic:nvPicPr>
                                <pic:cNvPr id="14444837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98406" name="Picture">
</wp:docPr>
                        <a:graphic>
                          <a:graphicData uri="http://schemas.openxmlformats.org/drawingml/2006/picture">
                            <pic:pic>
                              <pic:nvPicPr>
                                <pic:cNvPr id="1852984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806566" name="Picture">
</wp:docPr>
                        <a:graphic>
                          <a:graphicData uri="http://schemas.openxmlformats.org/drawingml/2006/picture">
                            <pic:pic>
                              <pic:nvPicPr>
                                <pic:cNvPr id="14658065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128903" name="Picture">
</wp:docPr>
                        <a:graphic>
                          <a:graphicData uri="http://schemas.openxmlformats.org/drawingml/2006/picture">
                            <pic:pic>
                              <pic:nvPicPr>
                                <pic:cNvPr id="4221289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138242" name="Picture">
</wp:docPr>
                        <a:graphic>
                          <a:graphicData uri="http://schemas.openxmlformats.org/drawingml/2006/picture">
                            <pic:pic>
                              <pic:nvPicPr>
                                <pic:cNvPr id="18121382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100052" name="Picture">
</wp:docPr>
                        <a:graphic>
                          <a:graphicData uri="http://schemas.openxmlformats.org/drawingml/2006/picture">
                            <pic:pic>
                              <pic:nvPicPr>
                                <pic:cNvPr id="212110005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279546" name="Picture">
</wp:docPr>
                        <a:graphic>
                          <a:graphicData uri="http://schemas.openxmlformats.org/drawingml/2006/picture">
                            <pic:pic>
                              <pic:nvPicPr>
                                <pic:cNvPr id="7162795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572625" name="Picture">
</wp:docPr>
                        <a:graphic>
                          <a:graphicData uri="http://schemas.openxmlformats.org/drawingml/2006/picture">
                            <pic:pic>
                              <pic:nvPicPr>
                                <pic:cNvPr id="14675726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955384" name="Picture">
</wp:docPr>
                        <a:graphic>
                          <a:graphicData uri="http://schemas.openxmlformats.org/drawingml/2006/picture">
                            <pic:pic>
                              <pic:nvPicPr>
                                <pic:cNvPr id="2799553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287310" name="Picture">
</wp:docPr>
                        <a:graphic>
                          <a:graphicData uri="http://schemas.openxmlformats.org/drawingml/2006/picture">
                            <pic:pic>
                              <pic:nvPicPr>
                                <pic:cNvPr id="13132873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442099" name="Picture">
</wp:docPr>
                        <a:graphic>
                          <a:graphicData uri="http://schemas.openxmlformats.org/drawingml/2006/picture">
                            <pic:pic>
                              <pic:nvPicPr>
                                <pic:cNvPr id="13984420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86350" name="Picture">
</wp:docPr>
                  <a:graphic>
                    <a:graphicData uri="http://schemas.openxmlformats.org/drawingml/2006/picture">
                      <pic:pic>
                        <pic:nvPicPr>
                          <pic:cNvPr id="6528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976436" name="Picture">
</wp:docPr>
                  <a:graphic>
                    <a:graphicData uri="http://schemas.openxmlformats.org/drawingml/2006/picture">
                      <pic:pic>
                        <pic:nvPicPr>
                          <pic:cNvPr id="1985976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Le Torp-Mesnil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110947" name="Picture">
</wp:docPr>
                  <a:graphic>
                    <a:graphicData uri="http://schemas.openxmlformats.org/drawingml/2006/picture">
                      <pic:pic>
                        <pic:nvPicPr>
                          <pic:cNvPr id="1115110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torp-mesnil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385176" name="Picture">
</wp:docPr>
                  <a:graphic>
                    <a:graphicData uri="http://schemas.openxmlformats.org/drawingml/2006/picture">
                      <pic:pic>
                        <pic:nvPicPr>
                          <pic:cNvPr id="8603851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334456" name="Picture">
</wp:docPr>
                  <a:graphic>
                    <a:graphicData uri="http://schemas.openxmlformats.org/drawingml/2006/picture">
                      <pic:pic>
                        <pic:nvPicPr>
                          <pic:cNvPr id="1664334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0782263" name="Picture">
</wp:docPr>
                  <a:graphic>
                    <a:graphicData uri="http://schemas.openxmlformats.org/drawingml/2006/picture">
                      <pic:pic>
                        <pic:nvPicPr>
                          <pic:cNvPr id="156078226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16134" name="Picture">
</wp:docPr>
                        <a:graphic>
                          <a:graphicData uri="http://schemas.openxmlformats.org/drawingml/2006/picture">
                            <pic:pic>
                              <pic:nvPicPr>
                                <pic:cNvPr id="2047161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589920" name="Picture">
</wp:docPr>
                  <a:graphic>
                    <a:graphicData uri="http://schemas.openxmlformats.org/drawingml/2006/picture">
                      <pic:pic>
                        <pic:nvPicPr>
                          <pic:cNvPr id="144858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579607" name="Picture">
</wp:docPr>
                  <a:graphic>
                    <a:graphicData uri="http://schemas.openxmlformats.org/drawingml/2006/picture">
                      <pic:pic>
                        <pic:nvPicPr>
                          <pic:cNvPr id="1921579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Le Torp-Mesnil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002342" name="Picture">
</wp:docPr>
                  <a:graphic>
                    <a:graphicData uri="http://schemas.openxmlformats.org/drawingml/2006/picture">
                      <pic:pic>
                        <pic:nvPicPr>
                          <pic:cNvPr id="1288002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torp-mesnil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528556" name="Picture">
</wp:docPr>
                        <a:graphic>
                          <a:graphicData uri="http://schemas.openxmlformats.org/drawingml/2006/picture">
                            <pic:pic>
                              <pic:nvPicPr>
                                <pic:cNvPr id="16275285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676841" name="Picture">
</wp:docPr>
                  <a:graphic>
                    <a:graphicData uri="http://schemas.openxmlformats.org/drawingml/2006/picture">
                      <pic:pic>
                        <pic:nvPicPr>
                          <pic:cNvPr id="193467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963655" name="Picture">
</wp:docPr>
                  <a:graphic>
                    <a:graphicData uri="http://schemas.openxmlformats.org/drawingml/2006/picture">
                      <pic:pic>
                        <pic:nvPicPr>
                          <pic:cNvPr id="934963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Le Torp-Mesnil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082145" name="Picture">
</wp:docPr>
                  <a:graphic>
                    <a:graphicData uri="http://schemas.openxmlformats.org/drawingml/2006/picture">
                      <pic:pic>
                        <pic:nvPicPr>
                          <pic:cNvPr id="1185082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torp-mesnil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121986" name="Picture">
</wp:docPr>
                  <a:graphic>
                    <a:graphicData uri="http://schemas.openxmlformats.org/drawingml/2006/picture">
                      <pic:pic>
                        <pic:nvPicPr>
                          <pic:cNvPr id="6541219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317489" name="Picture">
</wp:docPr>
                  <a:graphic>
                    <a:graphicData uri="http://schemas.openxmlformats.org/drawingml/2006/picture">
                      <pic:pic>
                        <pic:nvPicPr>
                          <pic:cNvPr id="6833174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7375184" name="Picture">
</wp:docPr>
                  <a:graphic>
                    <a:graphicData uri="http://schemas.openxmlformats.org/drawingml/2006/picture">
                      <pic:pic>
                        <pic:nvPicPr>
                          <pic:cNvPr id="3673751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593506" name="Picture">
</wp:docPr>
                        <a:graphic>
                          <a:graphicData uri="http://schemas.openxmlformats.org/drawingml/2006/picture">
                            <pic:pic>
                              <pic:nvPicPr>
                                <pic:cNvPr id="17945935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610736" name="Picture">
</wp:docPr>
                  <a:graphic>
                    <a:graphicData uri="http://schemas.openxmlformats.org/drawingml/2006/picture">
                      <pic:pic>
                        <pic:nvPicPr>
                          <pic:cNvPr id="49461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372721" name="Picture">
</wp:docPr>
                  <a:graphic>
                    <a:graphicData uri="http://schemas.openxmlformats.org/drawingml/2006/picture">
                      <pic:pic>
                        <pic:nvPicPr>
                          <pic:cNvPr id="158337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Le Torp-Mesnil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541405" name="Picture">
</wp:docPr>
                  <a:graphic>
                    <a:graphicData uri="http://schemas.openxmlformats.org/drawingml/2006/picture">
                      <pic:pic>
                        <pic:nvPicPr>
                          <pic:cNvPr id="24854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torp-mesnil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782261" name="Picture">
</wp:docPr>
                  <a:graphic>
                    <a:graphicData uri="http://schemas.openxmlformats.org/drawingml/2006/picture">
                      <pic:pic>
                        <pic:nvPicPr>
                          <pic:cNvPr id="19587822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116805" name="Picture">
</wp:docPr>
                  <a:graphic>
                    <a:graphicData uri="http://schemas.openxmlformats.org/drawingml/2006/picture">
                      <pic:pic>
                        <pic:nvPicPr>
                          <pic:cNvPr id="17831168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3778552" name="Picture">
</wp:docPr>
                  <a:graphic>
                    <a:graphicData uri="http://schemas.openxmlformats.org/drawingml/2006/picture">
                      <pic:pic>
                        <pic:nvPicPr>
                          <pic:cNvPr id="19937785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988132" name="Picture">
</wp:docPr>
                        <a:graphic>
                          <a:graphicData uri="http://schemas.openxmlformats.org/drawingml/2006/picture">
                            <pic:pic>
                              <pic:nvPicPr>
                                <pic:cNvPr id="11979881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49077" name="Picture">
</wp:docPr>
                  <a:graphic>
                    <a:graphicData uri="http://schemas.openxmlformats.org/drawingml/2006/picture">
                      <pic:pic>
                        <pic:nvPicPr>
                          <pic:cNvPr id="81349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476928" name="Picture">
</wp:docPr>
                  <a:graphic>
                    <a:graphicData uri="http://schemas.openxmlformats.org/drawingml/2006/picture">
                      <pic:pic>
                        <pic:nvPicPr>
                          <pic:cNvPr id="174747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Le Torp-Mesnil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841628" name="Picture">
</wp:docPr>
                  <a:graphic>
                    <a:graphicData uri="http://schemas.openxmlformats.org/drawingml/2006/picture">
                      <pic:pic>
                        <pic:nvPicPr>
                          <pic:cNvPr id="1117841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torp-mesnil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858209" name="Picture">
</wp:docPr>
                  <a:graphic>
                    <a:graphicData uri="http://schemas.openxmlformats.org/drawingml/2006/picture">
                      <pic:pic>
                        <pic:nvPicPr>
                          <pic:cNvPr id="49985820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763231" name="Picture">
</wp:docPr>
                  <a:graphic>
                    <a:graphicData uri="http://schemas.openxmlformats.org/drawingml/2006/picture">
                      <pic:pic>
                        <pic:nvPicPr>
                          <pic:cNvPr id="1149763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997811" name="Picture">
</wp:docPr>
                  <a:graphic>
                    <a:graphicData uri="http://schemas.openxmlformats.org/drawingml/2006/picture">
                      <pic:pic>
                        <pic:nvPicPr>
                          <pic:cNvPr id="17999781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148676" name="Picture">
</wp:docPr>
                        <a:graphic>
                          <a:graphicData uri="http://schemas.openxmlformats.org/drawingml/2006/picture">
                            <pic:pic>
                              <pic:nvPicPr>
                                <pic:cNvPr id="18111486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295658" name="Picture">
</wp:docPr>
                  <a:graphic>
                    <a:graphicData uri="http://schemas.openxmlformats.org/drawingml/2006/picture">
                      <pic:pic>
                        <pic:nvPicPr>
                          <pic:cNvPr id="153329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290631" name="Picture">
</wp:docPr>
                  <a:graphic>
                    <a:graphicData uri="http://schemas.openxmlformats.org/drawingml/2006/picture">
                      <pic:pic>
                        <pic:nvPicPr>
                          <pic:cNvPr id="133629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Le Torp-Mesnil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369144" name="Picture">
</wp:docPr>
                  <a:graphic>
                    <a:graphicData uri="http://schemas.openxmlformats.org/drawingml/2006/picture">
                      <pic:pic>
                        <pic:nvPicPr>
                          <pic:cNvPr id="1004369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torp-mesnil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991934" name="Picture">
</wp:docPr>
                  <a:graphic>
                    <a:graphicData uri="http://schemas.openxmlformats.org/drawingml/2006/picture">
                      <pic:pic>
                        <pic:nvPicPr>
                          <pic:cNvPr id="1483991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804578" name="Picture">
</wp:docPr>
                  <a:graphic>
                    <a:graphicData uri="http://schemas.openxmlformats.org/drawingml/2006/picture">
                      <pic:pic>
                        <pic:nvPicPr>
                          <pic:cNvPr id="641804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Le Torp-Mesnil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170726" name="Picture">
</wp:docPr>
                  <a:graphic>
                    <a:graphicData uri="http://schemas.openxmlformats.org/drawingml/2006/picture">
                      <pic:pic>
                        <pic:nvPicPr>
                          <pic:cNvPr id="199517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torp-mesnil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646577" name="Picture">
</wp:docPr>
                  <a:graphic>
                    <a:graphicData uri="http://schemas.openxmlformats.org/drawingml/2006/picture">
                      <pic:pic>
                        <pic:nvPicPr>
                          <pic:cNvPr id="19706465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866733" name="Picture">
</wp:docPr>
                  <a:graphic>
                    <a:graphicData uri="http://schemas.openxmlformats.org/drawingml/2006/picture">
                      <pic:pic>
                        <pic:nvPicPr>
                          <pic:cNvPr id="4618667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112631" name="Picture">
</wp:docPr>
                  <a:graphic>
                    <a:graphicData uri="http://schemas.openxmlformats.org/drawingml/2006/picture">
                      <pic:pic>
                        <pic:nvPicPr>
                          <pic:cNvPr id="18671126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547837" name="Picture">
</wp:docPr>
                        <a:graphic>
                          <a:graphicData uri="http://schemas.openxmlformats.org/drawingml/2006/picture">
                            <pic:pic>
                              <pic:nvPicPr>
                                <pic:cNvPr id="19485478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418070" name="Picture">
</wp:docPr>
                  <a:graphic>
                    <a:graphicData uri="http://schemas.openxmlformats.org/drawingml/2006/picture">
                      <pic:pic>
                        <pic:nvPicPr>
                          <pic:cNvPr id="142241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848921" name="Picture">
</wp:docPr>
                  <a:graphic>
                    <a:graphicData uri="http://schemas.openxmlformats.org/drawingml/2006/picture">
                      <pic:pic>
                        <pic:nvPicPr>
                          <pic:cNvPr id="176484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Le Torp-Mesnil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58486" name="Picture">
</wp:docPr>
                  <a:graphic>
                    <a:graphicData uri="http://schemas.openxmlformats.org/drawingml/2006/picture">
                      <pic:pic>
                        <pic:nvPicPr>
                          <pic:cNvPr id="44858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torp-mesnil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738795" name="Picture">
</wp:docPr>
                  <a:graphic>
                    <a:graphicData uri="http://schemas.openxmlformats.org/drawingml/2006/picture">
                      <pic:pic>
                        <pic:nvPicPr>
                          <pic:cNvPr id="14167387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315571" name="Picture">
</wp:docPr>
                  <a:graphic>
                    <a:graphicData uri="http://schemas.openxmlformats.org/drawingml/2006/picture">
                      <pic:pic>
                        <pic:nvPicPr>
                          <pic:cNvPr id="4553155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166465" name="Picture">
</wp:docPr>
                  <a:graphic>
                    <a:graphicData uri="http://schemas.openxmlformats.org/drawingml/2006/picture">
                      <pic:pic>
                        <pic:nvPicPr>
                          <pic:cNvPr id="10041664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613139" name="Picture">
</wp:docPr>
                        <a:graphic>
                          <a:graphicData uri="http://schemas.openxmlformats.org/drawingml/2006/picture">
                            <pic:pic>
                              <pic:nvPicPr>
                                <pic:cNvPr id="4836131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994461" name="Picture">
</wp:docPr>
                  <a:graphic>
                    <a:graphicData uri="http://schemas.openxmlformats.org/drawingml/2006/picture">
                      <pic:pic>
                        <pic:nvPicPr>
                          <pic:cNvPr id="197199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475143" name="Picture">
</wp:docPr>
                  <a:graphic>
                    <a:graphicData uri="http://schemas.openxmlformats.org/drawingml/2006/picture">
                      <pic:pic>
                        <pic:nvPicPr>
                          <pic:cNvPr id="64947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Le Torp-Mesnil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593381" name="Picture">
</wp:docPr>
                  <a:graphic>
                    <a:graphicData uri="http://schemas.openxmlformats.org/drawingml/2006/picture">
                      <pic:pic>
                        <pic:nvPicPr>
                          <pic:cNvPr id="25159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torp-mesnil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958232" name="Picture">
</wp:docPr>
                  <a:graphic>
                    <a:graphicData uri="http://schemas.openxmlformats.org/drawingml/2006/picture">
                      <pic:pic>
                        <pic:nvPicPr>
                          <pic:cNvPr id="166295823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148092" name="Picture">
</wp:docPr>
                  <a:graphic>
                    <a:graphicData uri="http://schemas.openxmlformats.org/drawingml/2006/picture">
                      <pic:pic>
                        <pic:nvPicPr>
                          <pic:cNvPr id="15601480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2013134" name="Picture">
</wp:docPr>
                  <a:graphic>
                    <a:graphicData uri="http://schemas.openxmlformats.org/drawingml/2006/picture">
                      <pic:pic>
                        <pic:nvPicPr>
                          <pic:cNvPr id="203201313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122496" name="Picture">
</wp:docPr>
                  <a:graphic>
                    <a:graphicData uri="http://schemas.openxmlformats.org/drawingml/2006/picture">
                      <pic:pic>
                        <pic:nvPicPr>
                          <pic:cNvPr id="158812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905074" name="Picture">
</wp:docPr>
                  <a:graphic>
                    <a:graphicData uri="http://schemas.openxmlformats.org/drawingml/2006/picture">
                      <pic:pic>
                        <pic:nvPicPr>
                          <pic:cNvPr id="223905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Le Torp-Mesnil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786445" name="Picture">
</wp:docPr>
                  <a:graphic>
                    <a:graphicData uri="http://schemas.openxmlformats.org/drawingml/2006/picture">
                      <pic:pic>
                        <pic:nvPicPr>
                          <pic:cNvPr id="136778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 torp-mesnil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236380" name="Picture">
</wp:docPr>
                  <a:graphic>
                    <a:graphicData uri="http://schemas.openxmlformats.org/drawingml/2006/picture">
                      <pic:pic>
                        <pic:nvPicPr>
                          <pic:cNvPr id="1923236380"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797379" name="Picture">
</wp:docPr>
                  <a:graphic>
                    <a:graphicData uri="http://schemas.openxmlformats.org/drawingml/2006/picture">
                      <pic:pic>
                        <pic:nvPicPr>
                          <pic:cNvPr id="21307973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86954763" name="Picture">
</wp:docPr>
                  <a:graphic>
                    <a:graphicData uri="http://schemas.openxmlformats.org/drawingml/2006/picture">
                      <pic:pic>
                        <pic:nvPicPr>
                          <pic:cNvPr id="486954763"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759772" name="Picture">
</wp:docPr>
                        <a:graphic>
                          <a:graphicData uri="http://schemas.openxmlformats.org/drawingml/2006/picture">
                            <pic:pic>
                              <pic:nvPicPr>
                                <pic:cNvPr id="14057597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378081" name="Picture">
</wp:docPr>
                  <a:graphic>
                    <a:graphicData uri="http://schemas.openxmlformats.org/drawingml/2006/picture">
                      <pic:pic>
                        <pic:nvPicPr>
                          <pic:cNvPr id="208637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457237" name="Picture">
</wp:docPr>
                  <a:graphic>
                    <a:graphicData uri="http://schemas.openxmlformats.org/drawingml/2006/picture">
                      <pic:pic>
                        <pic:nvPicPr>
                          <pic:cNvPr id="1555457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Le Torp-Mesnil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075474" name="Picture">
</wp:docPr>
                  <a:graphic>
                    <a:graphicData uri="http://schemas.openxmlformats.org/drawingml/2006/picture">
                      <pic:pic>
                        <pic:nvPicPr>
                          <pic:cNvPr id="116607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torp-mesnil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978112" name="Picture">
</wp:docPr>
                  <a:graphic>
                    <a:graphicData uri="http://schemas.openxmlformats.org/drawingml/2006/picture">
                      <pic:pic>
                        <pic:nvPicPr>
                          <pic:cNvPr id="24397811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69810" name="Picture">
</wp:docPr>
                  <a:graphic>
                    <a:graphicData uri="http://schemas.openxmlformats.org/drawingml/2006/picture">
                      <pic:pic>
                        <pic:nvPicPr>
                          <pic:cNvPr id="18477698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3435632" name="Picture">
</wp:docPr>
                  <a:graphic>
                    <a:graphicData uri="http://schemas.openxmlformats.org/drawingml/2006/picture">
                      <pic:pic>
                        <pic:nvPicPr>
                          <pic:cNvPr id="104343563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144791" name="Picture">
</wp:docPr>
                  <a:graphic>
                    <a:graphicData uri="http://schemas.openxmlformats.org/drawingml/2006/picture">
                      <pic:pic>
                        <pic:nvPicPr>
                          <pic:cNvPr id="158114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615364" name="Picture">
</wp:docPr>
                  <a:graphic>
                    <a:graphicData uri="http://schemas.openxmlformats.org/drawingml/2006/picture">
                      <pic:pic>
                        <pic:nvPicPr>
                          <pic:cNvPr id="188361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Le Torp-Mesnil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24821" name="Picture">
</wp:docPr>
                  <a:graphic>
                    <a:graphicData uri="http://schemas.openxmlformats.org/drawingml/2006/picture">
                      <pic:pic>
                        <pic:nvPicPr>
                          <pic:cNvPr id="235524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"https://fiches-risques.brgm.fr/fr/georisques/mvt-synthetique/11101819" \t "_self" </w:instrText>
            </w:r>
            <w:r>
              <w:fldChar w:fldCharType="separate"/>
            </w:r>
            <w:r>
              <w:rPr>
                <w:rFonts w:ascii="Marianne" w:hAnsi="Marianne" w:eastAsia="Marianne" w:cs="Marianne"/>
                <w:sz w:val="14"/>
              </w:rPr>
              <w:t xml:space="preserve">11101819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"https://fiches-risques.brgm.fr/fr/georisques/mvt-synthetique/11101820" \t "_self" </w:instrText>
            </w:r>
            <w:r>
              <w:fldChar w:fldCharType="separate"/>
            </w:r>
            <w:r>
              <w:rPr>
                <w:rFonts w:ascii="Marianne" w:hAnsi="Marianne" w:eastAsia="Marianne" w:cs="Marianne"/>
                <w:sz w:val="14"/>
              </w:rPr>
              <w:t xml:space="preserve">11101820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Caillois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877132" name="Picture">
</wp:docPr>
                  <a:graphic>
                    <a:graphicData uri="http://schemas.openxmlformats.org/drawingml/2006/picture">
                      <pic:pic>
                        <pic:nvPicPr>
                          <pic:cNvPr id="47387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504530" name="Picture">
</wp:docPr>
                  <a:graphic>
                    <a:graphicData uri="http://schemas.openxmlformats.org/drawingml/2006/picture">
                      <pic:pic>
                        <pic:nvPicPr>
                          <pic:cNvPr id="2001504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Le Torp-Mesnil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254236" name="Picture">
</wp:docPr>
                  <a:graphic>
                    <a:graphicData uri="http://schemas.openxmlformats.org/drawingml/2006/picture">
                      <pic:pic>
                        <pic:nvPicPr>
                          <pic:cNvPr id="887254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"https://fiches-risques.brgm.fr/georisques/cavite/HNO0004164AA" \t "_self" </w:instrText>
            </w:r>
            <w:r>
              <w:fldChar w:fldCharType="separate"/>
            </w:r>
            <w:r>
              <w:rPr>
                <w:rFonts w:ascii="Marianne" w:hAnsi="Marianne" w:eastAsia="Marianne" w:cs="Marianne"/>
                <w:sz w:val="14"/>
              </w:rPr>
              <w:t xml:space="preserve">HNO0004164AA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n°163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"https://fiches-risques.brgm.fr/georisques/cavite/HNO0004204AA" \t "_self" </w:instrText>
            </w:r>
            <w:r>
              <w:fldChar w:fldCharType="separate"/>
            </w:r>
            <w:r>
              <w:rPr>
                <w:rFonts w:ascii="Marianne" w:hAnsi="Marianne" w:eastAsia="Marianne" w:cs="Marianne"/>
                <w:sz w:val="14"/>
              </w:rPr>
              <w:t xml:space="preserve">HNO0004204AA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abandonné n°181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"https://fiches-risques.brgm.fr/georisques/cavite/HNO0004206AA" \t "_self" </w:instrText>
            </w:r>
            <w:r>
              <w:fldChar w:fldCharType="separate"/>
            </w:r>
            <w:r>
              <w:rPr>
                <w:rFonts w:ascii="Marianne" w:hAnsi="Marianne" w:eastAsia="Marianne" w:cs="Marianne"/>
                <w:sz w:val="14"/>
              </w:rPr>
              <w:t xml:space="preserve">HNO0004206AA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n°182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"https://fiches-risques.brgm.fr/georisques/cavite/HNO0018157AA" \t "_self" </w:instrText>
            </w:r>
            <w:r>
              <w:fldChar w:fldCharType="separate"/>
            </w:r>
            <w:r>
              <w:rPr>
                <w:rFonts w:ascii="Marianne" w:hAnsi="Marianne" w:eastAsia="Marianne" w:cs="Marianne"/>
                <w:sz w:val="14"/>
              </w:rPr>
              <w:t xml:space="preserve">HNO0018157AA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INGETEC 76699-053, Le Mesnil Rury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"https://fiches-risques.brgm.fr/georisques/cavite/HNO0018159AA" \t "_self" </w:instrText>
            </w:r>
            <w:r>
              <w:fldChar w:fldCharType="separate"/>
            </w:r>
            <w:r>
              <w:rPr>
                <w:rFonts w:ascii="Marianne" w:hAnsi="Marianne" w:eastAsia="Marianne" w:cs="Marianne"/>
                <w:sz w:val="14"/>
              </w:rPr>
              <w:t xml:space="preserve">HNO0018159AA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Petit Torp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"https://fiches-risques.brgm.fr/georisques/cavite/HNOAA0005873" \t "_self" </w:instrText>
            </w:r>
            <w:r>
              <w:fldChar w:fldCharType="separate"/>
            </w:r>
            <w:r>
              <w:rPr>
                <w:rFonts w:ascii="Marianne" w:hAnsi="Marianne" w:eastAsia="Marianne" w:cs="Marianne"/>
                <w:sz w:val="14"/>
              </w:rPr>
              <w:t xml:space="preserve">HNOAA0005873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n°163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"https://fiches-risques.brgm.fr/georisques/cavite/HNOAA0005891" \t "_self" </w:instrText>
            </w:r>
            <w:r>
              <w:fldChar w:fldCharType="separate"/>
            </w:r>
            <w:r>
              <w:rPr>
                <w:rFonts w:ascii="Marianne" w:hAnsi="Marianne" w:eastAsia="Marianne" w:cs="Marianne"/>
                <w:sz w:val="14"/>
              </w:rPr>
              <w:t xml:space="preserve">HNOAA0005891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abandonné n°181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"https://fiches-risques.brgm.fr/georisques/cavite/HNOAA0005892" \t "_self" </w:instrText>
            </w:r>
            <w:r>
              <w:fldChar w:fldCharType="separate"/>
            </w:r>
            <w:r>
              <w:rPr>
                <w:rFonts w:ascii="Marianne" w:hAnsi="Marianne" w:eastAsia="Marianne" w:cs="Marianne"/>
                <w:sz w:val="14"/>
              </w:rPr>
              <w:t xml:space="preserve">HNOAA0005892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n°182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"https://fiches-risques.brgm.fr/georisques/cavite/HNOAA0017541" \t "_self" </w:instrText>
            </w:r>
            <w:r>
              <w:fldChar w:fldCharType="separate"/>
            </w:r>
            <w:r>
              <w:rPr>
                <w:rFonts w:ascii="Marianne" w:hAnsi="Marianne" w:eastAsia="Marianne" w:cs="Marianne"/>
                <w:sz w:val="14"/>
              </w:rPr>
              <w:t xml:space="preserve">HNOAA0017541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76699-053, Le Mesnil Rury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"https://fiches-risques.brgm.fr/georisques/cavite/HNOAA0017542" \t "_self" </w:instrText>
            </w:r>
            <w:r>
              <w:fldChar w:fldCharType="separate"/>
            </w:r>
            <w:r>
              <w:rPr>
                <w:rFonts w:ascii="Marianne" w:hAnsi="Marianne" w:eastAsia="Marianne" w:cs="Marianne"/>
                <w:sz w:val="14"/>
              </w:rPr>
              <w:t xml:space="preserve">HNOAA0017542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Petit Torp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"https://fiches-risques.brgm.fr/georisques/cavite/HNOAA0017543" \t "_self" </w:instrText>
            </w:r>
            <w:r>
              <w:fldChar w:fldCharType="separate"/>
            </w:r>
            <w:r>
              <w:rPr>
                <w:rFonts w:ascii="Marianne" w:hAnsi="Marianne" w:eastAsia="Marianne" w:cs="Marianne"/>
                <w:sz w:val="14"/>
              </w:rPr>
              <w:t xml:space="preserve">HNOAA0017543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INGETEC 76699-110, Les Caillois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"https://fiches-risques.brgm.fr/georisques/cavite/HNOAA0017544" \t "_self" </w:instrText>
            </w:r>
            <w:r>
              <w:fldChar w:fldCharType="separate"/>
            </w:r>
            <w:r>
              <w:rPr>
                <w:rFonts w:ascii="Marianne" w:hAnsi="Marianne" w:eastAsia="Marianne" w:cs="Marianne"/>
                <w:sz w:val="14"/>
              </w:rPr>
              <w:t xml:space="preserve">HNOAA0017544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 Le Petit Torp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"https://fiches-risques.brgm.fr/georisques/cavite/HNOAA0017545" \t "_self" </w:instrText>
            </w:r>
            <w:r>
              <w:fldChar w:fldCharType="separate"/>
            </w:r>
            <w:r>
              <w:rPr>
                <w:rFonts w:ascii="Marianne" w:hAnsi="Marianne" w:eastAsia="Marianne" w:cs="Marianne"/>
                <w:sz w:val="14"/>
              </w:rPr>
              <w:t xml:space="preserve">HNOAA0017545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n°3, Le Bourg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"https://fiches-risques.brgm.fr/georisques/cavite/HNOAA0017546" \t "_self" </w:instrText>
            </w:r>
            <w:r>
              <w:fldChar w:fldCharType="separate"/>
            </w:r>
            <w:r>
              <w:rPr>
                <w:rFonts w:ascii="Marianne" w:hAnsi="Marianne" w:eastAsia="Marianne" w:cs="Marianne"/>
                <w:sz w:val="14"/>
              </w:rPr>
              <w:t xml:space="preserve">HNOAA0017546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n°4, Le Bourg (cheminée profonde)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"https://fiches-risques.brgm.fr/georisques/cavite/HNOAA0017547" \t "_self" </w:instrText>
            </w:r>
            <w:r>
              <w:fldChar w:fldCharType="separate"/>
            </w:r>
            <w:r>
              <w:rPr>
                <w:rFonts w:ascii="Marianne" w:hAnsi="Marianne" w:eastAsia="Marianne" w:cs="Marianne"/>
                <w:sz w:val="14"/>
              </w:rPr>
              <w:t xml:space="preserve">HNOAA0017547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n°5, Le Bourg (2 cheminées, 2 effondr)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"https://fiches-risques.brgm.fr/georisques/cavite/HNOAA0017548" \t "_self" </w:instrText>
            </w:r>
            <w:r>
              <w:fldChar w:fldCharType="separate"/>
            </w:r>
            <w:r>
              <w:rPr>
                <w:rFonts w:ascii="Marianne" w:hAnsi="Marianne" w:eastAsia="Marianne" w:cs="Marianne"/>
                <w:sz w:val="14"/>
              </w:rPr>
              <w:t xml:space="preserve">HNOAA0017548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n°6, Le Mesnil Rury (cheminée profonde)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"https://fiches-risques.brgm.fr/georisques/cavite/HNOAW0024608" \t "_self" </w:instrText>
            </w:r>
            <w:r>
              <w:fldChar w:fldCharType="separate"/>
            </w:r>
            <w:r>
              <w:rPr>
                <w:rFonts w:ascii="Marianne" w:hAnsi="Marianne" w:eastAsia="Marianne" w:cs="Marianne"/>
                <w:sz w:val="14"/>
              </w:rPr>
              <w:t xml:space="preserve">HNOAW0024608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 Le Petit Torp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"https://fiches-risques.brgm.fr/georisques/cavite/HNOAW0024610" \t "_self" </w:instrText>
            </w:r>
            <w:r>
              <w:fldChar w:fldCharType="separate"/>
            </w:r>
            <w:r>
              <w:rPr>
                <w:rFonts w:ascii="Marianne" w:hAnsi="Marianne" w:eastAsia="Marianne" w:cs="Marianne"/>
                <w:sz w:val="14"/>
              </w:rPr>
              <w:t xml:space="preserve">HNOAW0024610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 Le  Petit Torp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"https://fiches-risques.brgm.fr/georisques/cavite/HNOAW0024612" \t "_self" </w:instrText>
            </w:r>
            <w:r>
              <w:fldChar w:fldCharType="separate"/>
            </w:r>
            <w:r>
              <w:rPr>
                <w:rFonts w:ascii="Marianne" w:hAnsi="Marianne" w:eastAsia="Marianne" w:cs="Marianne"/>
                <w:sz w:val="14"/>
              </w:rPr>
              <w:t xml:space="preserve">HNOAW0024612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 le Torp 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"https://fiches-risques.brgm.fr/georisques/cavite/HNOAW0024617" \t "_self" </w:instrText>
            </w:r>
            <w:r>
              <w:fldChar w:fldCharType="separate"/>
            </w:r>
            <w:r>
              <w:rPr>
                <w:rFonts w:ascii="Marianne" w:hAnsi="Marianne" w:eastAsia="Marianne" w:cs="Marianne"/>
                <w:sz w:val="14"/>
              </w:rPr>
              <w:t xml:space="preserve">HNOAW0024617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 Bois Benné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"https://fiches-risques.brgm.fr/georisques/cavite/HNOAW0024619" \t "_self" </w:instrText>
            </w:r>
            <w:r>
              <w:fldChar w:fldCharType="separate"/>
            </w:r>
            <w:r>
              <w:rPr>
                <w:rFonts w:ascii="Marianne" w:hAnsi="Marianne" w:eastAsia="Marianne" w:cs="Marianne"/>
                <w:sz w:val="14"/>
              </w:rPr>
              <w:t xml:space="preserve">HNOAW0024619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 Plaine de Heudière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"https://fiches-risques.brgm.fr/georisques/cavite/HNOAW0024621" \t "_self" </w:instrText>
            </w:r>
            <w:r>
              <w:fldChar w:fldCharType="separate"/>
            </w:r>
            <w:r>
              <w:rPr>
                <w:rFonts w:ascii="Marianne" w:hAnsi="Marianne" w:eastAsia="Marianne" w:cs="Marianne"/>
                <w:sz w:val="14"/>
              </w:rPr>
              <w:t xml:space="preserve">HNOAW0024621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 marnière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"https://fiches-risques.brgm.fr/georisques/cavite/HNOAW0024624" \t "_self" </w:instrText>
            </w:r>
            <w:r>
              <w:fldChar w:fldCharType="separate"/>
            </w:r>
            <w:r>
              <w:rPr>
                <w:rFonts w:ascii="Marianne" w:hAnsi="Marianne" w:eastAsia="Marianne" w:cs="Marianne"/>
                <w:sz w:val="14"/>
              </w:rPr>
              <w:t xml:space="preserve">HNOAW0024624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11 Marnière Torp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"https://fiches-risques.brgm.fr/georisques/cavite/HNOAW0024625" \t "_self" </w:instrText>
            </w:r>
            <w:r>
              <w:fldChar w:fldCharType="separate"/>
            </w:r>
            <w:r>
              <w:rPr>
                <w:rFonts w:ascii="Marianne" w:hAnsi="Marianne" w:eastAsia="Marianne" w:cs="Marianne"/>
                <w:sz w:val="14"/>
              </w:rPr>
              <w:t xml:space="preserve">HNOAW0024625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12 Marnière Torp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"https://fiches-risques.brgm.fr/georisques/cavite/HNOAW0024630" \t "_self" </w:instrText>
            </w:r>
            <w:r>
              <w:fldChar w:fldCharType="separate"/>
            </w:r>
            <w:r>
              <w:rPr>
                <w:rFonts w:ascii="Marianne" w:hAnsi="Marianne" w:eastAsia="Marianne" w:cs="Marianne"/>
                <w:sz w:val="14"/>
              </w:rPr>
              <w:t xml:space="preserve">HNOAW0024630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14 marnière Torp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"https://fiches-risques.brgm.fr/georisques/cavite/HNOAW0024632" \t "_self" </w:instrText>
            </w:r>
            <w:r>
              <w:fldChar w:fldCharType="separate"/>
            </w:r>
            <w:r>
              <w:rPr>
                <w:rFonts w:ascii="Marianne" w:hAnsi="Marianne" w:eastAsia="Marianne" w:cs="Marianne"/>
                <w:sz w:val="14"/>
              </w:rPr>
              <w:t xml:space="preserve">HNOAW0024632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16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"https://fiches-risques.brgm.fr/georisques/cavite/HNOAW0024633" \t "_self" </w:instrText>
            </w:r>
            <w:r>
              <w:fldChar w:fldCharType="separate"/>
            </w:r>
            <w:r>
              <w:rPr>
                <w:rFonts w:ascii="Marianne" w:hAnsi="Marianne" w:eastAsia="Marianne" w:cs="Marianne"/>
                <w:sz w:val="14"/>
              </w:rPr>
              <w:t xml:space="preserve">HNOAW0024633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17 Torp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"https://fiches-risques.brgm.fr/georisques/cavite/HNOAW0024635" \t "_self" </w:instrText>
            </w:r>
            <w:r>
              <w:fldChar w:fldCharType="separate"/>
            </w:r>
            <w:r>
              <w:rPr>
                <w:rFonts w:ascii="Marianne" w:hAnsi="Marianne" w:eastAsia="Marianne" w:cs="Marianne"/>
                <w:sz w:val="14"/>
              </w:rPr>
              <w:t xml:space="preserve">HNOAW0024635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18 Torp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"https://fiches-risques.brgm.fr/georisques/cavite/HNOAW0024637" \t "_self" </w:instrText>
            </w:r>
            <w:r>
              <w:fldChar w:fldCharType="separate"/>
            </w:r>
            <w:r>
              <w:rPr>
                <w:rFonts w:ascii="Marianne" w:hAnsi="Marianne" w:eastAsia="Marianne" w:cs="Marianne"/>
                <w:sz w:val="14"/>
              </w:rPr>
              <w:t xml:space="preserve">HNOAW0024637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19 Plaine d'Ouville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"https://fiches-risques.brgm.fr/georisques/cavite/HNOAW0024639" \t "_self" </w:instrText>
            </w:r>
            <w:r>
              <w:fldChar w:fldCharType="separate"/>
            </w:r>
            <w:r>
              <w:rPr>
                <w:rFonts w:ascii="Marianne" w:hAnsi="Marianne" w:eastAsia="Marianne" w:cs="Marianne"/>
                <w:sz w:val="14"/>
              </w:rPr>
              <w:t xml:space="preserve">HNOAW0024639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20 Plaine d'Ouville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"https://fiches-risques.brgm.fr/georisques/cavite/HNOAW0024641" \t "_self" </w:instrText>
            </w:r>
            <w:r>
              <w:fldChar w:fldCharType="separate"/>
            </w:r>
            <w:r>
              <w:rPr>
                <w:rFonts w:ascii="Marianne" w:hAnsi="Marianne" w:eastAsia="Marianne" w:cs="Marianne"/>
                <w:sz w:val="14"/>
              </w:rPr>
              <w:t xml:space="preserve">HNOAW0024641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23 les Caillois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"https://fiches-risques.brgm.fr/georisques/cavite/HNOAW0024644" \t "_self" </w:instrText>
            </w:r>
            <w:r>
              <w:fldChar w:fldCharType="separate"/>
            </w:r>
            <w:r>
              <w:rPr>
                <w:rFonts w:ascii="Marianne" w:hAnsi="Marianne" w:eastAsia="Marianne" w:cs="Marianne"/>
                <w:sz w:val="14"/>
              </w:rPr>
              <w:t xml:space="preserve">HNOAW0024644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24  les Caillois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"https://fiches-risques.brgm.fr/georisques/cavite/HNOAW0024646" \t "_self" </w:instrText>
            </w:r>
            <w:r>
              <w:fldChar w:fldCharType="separate"/>
            </w:r>
            <w:r>
              <w:rPr>
                <w:rFonts w:ascii="Marianne" w:hAnsi="Marianne" w:eastAsia="Marianne" w:cs="Marianne"/>
                <w:sz w:val="14"/>
              </w:rPr>
              <w:t xml:space="preserve">HNOAW0024646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25 marnière Les Caillois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"https://fiches-risques.brgm.fr/georisques/cavite/HNOAW0024649" \t "_self" </w:instrText>
            </w:r>
            <w:r>
              <w:fldChar w:fldCharType="separate"/>
            </w:r>
            <w:r>
              <w:rPr>
                <w:rFonts w:ascii="Marianne" w:hAnsi="Marianne" w:eastAsia="Marianne" w:cs="Marianne"/>
                <w:sz w:val="14"/>
              </w:rPr>
              <w:t xml:space="preserve">HNOAW0024649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26 Heudière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"https://fiches-risques.brgm.fr/georisques/cavite/HNOAW0024651" \t "_self" </w:instrText>
            </w:r>
            <w:r>
              <w:fldChar w:fldCharType="separate"/>
            </w:r>
            <w:r>
              <w:rPr>
                <w:rFonts w:ascii="Marianne" w:hAnsi="Marianne" w:eastAsia="Marianne" w:cs="Marianne"/>
                <w:sz w:val="14"/>
              </w:rPr>
              <w:t xml:space="preserve">HNOAW0024651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27 Heudière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"https://fiches-risques.brgm.fr/georisques/cavite/HNOAW0024653" \t "_self" </w:instrText>
            </w:r>
            <w:r>
              <w:fldChar w:fldCharType="separate"/>
            </w:r>
            <w:r>
              <w:rPr>
                <w:rFonts w:ascii="Marianne" w:hAnsi="Marianne" w:eastAsia="Marianne" w:cs="Marianne"/>
                <w:sz w:val="14"/>
              </w:rPr>
              <w:t xml:space="preserve">HNOAW0024653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28 Heudière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"https://fiches-risques.brgm.fr/georisques/cavite/HNOAW0024656" \t "_self" </w:instrText>
            </w:r>
            <w:r>
              <w:fldChar w:fldCharType="separate"/>
            </w:r>
            <w:r>
              <w:rPr>
                <w:rFonts w:ascii="Marianne" w:hAnsi="Marianne" w:eastAsia="Marianne" w:cs="Marianne"/>
                <w:sz w:val="14"/>
              </w:rPr>
              <w:t xml:space="preserve">HNOAW0024656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29 Heudière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"https://fiches-risques.brgm.fr/georisques/cavite/HNOAW0024659" \t "_self" </w:instrText>
            </w:r>
            <w:r>
              <w:fldChar w:fldCharType="separate"/>
            </w:r>
            <w:r>
              <w:rPr>
                <w:rFonts w:ascii="Marianne" w:hAnsi="Marianne" w:eastAsia="Marianne" w:cs="Marianne"/>
                <w:sz w:val="14"/>
              </w:rPr>
              <w:t xml:space="preserve">HNOAW0024659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30 Heudière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"https://fiches-risques.brgm.fr/georisques/cavite/HNOAW0024661" \t "_self" </w:instrText>
            </w:r>
            <w:r>
              <w:fldChar w:fldCharType="separate"/>
            </w:r>
            <w:r>
              <w:rPr>
                <w:rFonts w:ascii="Marianne" w:hAnsi="Marianne" w:eastAsia="Marianne" w:cs="Marianne"/>
                <w:sz w:val="14"/>
              </w:rPr>
              <w:t xml:space="preserve">HNOAW0024661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31 Heudière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796033" name="Picture">
</wp:docPr>
                  <a:graphic>
                    <a:graphicData uri="http://schemas.openxmlformats.org/drawingml/2006/picture">
                      <pic:pic>
                        <pic:nvPicPr>
                          <pic:cNvPr id="117879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573954" name="Picture">
</wp:docPr>
                  <a:graphic>
                    <a:graphicData uri="http://schemas.openxmlformats.org/drawingml/2006/picture">
                      <pic:pic>
                        <pic:nvPicPr>
                          <pic:cNvPr id="1431573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Le Torp-Mesnil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795960" name="Picture">
</wp:docPr>
                  <a:graphic>
                    <a:graphicData uri="http://schemas.openxmlformats.org/drawingml/2006/picture">
                      <pic:pic>
                        <pic:nvPicPr>
                          <pic:cNvPr id="192879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"https://fiches-risques.brgm.fr/georisques/cavite/HNOAW0024662" \t "_self" </w:instrText>
            </w:r>
            <w:r>
              <w:fldChar w:fldCharType="separate"/>
            </w:r>
            <w:r>
              <w:rPr>
                <w:rFonts w:ascii="Marianne" w:hAnsi="Marianne" w:eastAsia="Marianne" w:cs="Marianne"/>
                <w:sz w:val="14"/>
              </w:rPr>
              <w:t xml:space="preserve">HNOAW0024662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32 Heudière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"https://fiches-risques.brgm.fr/georisques/cavite/HNOAW0024665" \t "_self" </w:instrText>
            </w:r>
            <w:r>
              <w:fldChar w:fldCharType="separate"/>
            </w:r>
            <w:r>
              <w:rPr>
                <w:rFonts w:ascii="Marianne" w:hAnsi="Marianne" w:eastAsia="Marianne" w:cs="Marianne"/>
                <w:sz w:val="14"/>
              </w:rPr>
              <w:t xml:space="preserve">HNOAW0024665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33 Heudière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"https://fiches-risques.brgm.fr/georisques/cavite/HNOAW0024666" \t "_self" </w:instrText>
            </w:r>
            <w:r>
              <w:fldChar w:fldCharType="separate"/>
            </w:r>
            <w:r>
              <w:rPr>
                <w:rFonts w:ascii="Marianne" w:hAnsi="Marianne" w:eastAsia="Marianne" w:cs="Marianne"/>
                <w:sz w:val="14"/>
              </w:rPr>
              <w:t xml:space="preserve">HNOAW0024666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Indice34 Heudière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"https://fiches-risques.brgm.fr/georisques/cavite/HNOAW0024668" \t "_self" </w:instrText>
            </w:r>
            <w:r>
              <w:fldChar w:fldCharType="separate"/>
            </w:r>
            <w:r>
              <w:rPr>
                <w:rFonts w:ascii="Marianne" w:hAnsi="Marianne" w:eastAsia="Marianne" w:cs="Marianne"/>
                <w:sz w:val="14"/>
              </w:rPr>
              <w:t xml:space="preserve">HNOAW0024668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36 Heudière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"https://fiches-risques.brgm.fr/georisques/cavite/HNOAW0024670" \t "_self" </w:instrText>
            </w:r>
            <w:r>
              <w:fldChar w:fldCharType="separate"/>
            </w:r>
            <w:r>
              <w:rPr>
                <w:rFonts w:ascii="Marianne" w:hAnsi="Marianne" w:eastAsia="Marianne" w:cs="Marianne"/>
                <w:sz w:val="14"/>
              </w:rPr>
              <w:t xml:space="preserve">HNOAW0024670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37 Heudière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"https://fiches-risques.brgm.fr/georisques/cavite/HNOAW0024672" \t "_self" </w:instrText>
            </w:r>
            <w:r>
              <w:fldChar w:fldCharType="separate"/>
            </w:r>
            <w:r>
              <w:rPr>
                <w:rFonts w:ascii="Marianne" w:hAnsi="Marianne" w:eastAsia="Marianne" w:cs="Marianne"/>
                <w:sz w:val="14"/>
              </w:rPr>
              <w:t xml:space="preserve">HNOAW0024672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38 Heudière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"https://fiches-risques.brgm.fr/georisques/cavite/HNOAW0024674" \t "_self" </w:instrText>
            </w:r>
            <w:r>
              <w:fldChar w:fldCharType="separate"/>
            </w:r>
            <w:r>
              <w:rPr>
                <w:rFonts w:ascii="Marianne" w:hAnsi="Marianne" w:eastAsia="Marianne" w:cs="Marianne"/>
                <w:sz w:val="14"/>
              </w:rPr>
              <w:t xml:space="preserve">HNOAW0024674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39 Heudière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"https://fiches-risques.brgm.fr/georisques/cavite/HNOAW0024676" \t "_self" </w:instrText>
            </w:r>
            <w:r>
              <w:fldChar w:fldCharType="separate"/>
            </w:r>
            <w:r>
              <w:rPr>
                <w:rFonts w:ascii="Marianne" w:hAnsi="Marianne" w:eastAsia="Marianne" w:cs="Marianne"/>
                <w:sz w:val="14"/>
              </w:rPr>
              <w:t xml:space="preserve">HNOAW0024676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40 Heudière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"https://fiches-risques.brgm.fr/georisques/cavite/HNOAW0024677" \t "_self" </w:instrText>
            </w:r>
            <w:r>
              <w:fldChar w:fldCharType="separate"/>
            </w:r>
            <w:r>
              <w:rPr>
                <w:rFonts w:ascii="Marianne" w:hAnsi="Marianne" w:eastAsia="Marianne" w:cs="Marianne"/>
                <w:sz w:val="14"/>
              </w:rPr>
              <w:t xml:space="preserve">HNOAW0024677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41 Mesnil Mascarel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"https://fiches-risques.brgm.fr/georisques/cavite/HNOAW0024678" \t "_self" </w:instrText>
            </w:r>
            <w:r>
              <w:fldChar w:fldCharType="separate"/>
            </w:r>
            <w:r>
              <w:rPr>
                <w:rFonts w:ascii="Marianne" w:hAnsi="Marianne" w:eastAsia="Marianne" w:cs="Marianne"/>
                <w:sz w:val="14"/>
              </w:rPr>
              <w:t xml:space="preserve">HNOAW0024678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43 Coqueraumont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"https://fiches-risques.brgm.fr/georisques/cavite/HNOAW0024680" \t "_self" </w:instrText>
            </w:r>
            <w:r>
              <w:fldChar w:fldCharType="separate"/>
            </w:r>
            <w:r>
              <w:rPr>
                <w:rFonts w:ascii="Marianne" w:hAnsi="Marianne" w:eastAsia="Marianne" w:cs="Marianne"/>
                <w:sz w:val="14"/>
              </w:rPr>
              <w:t xml:space="preserve">HNOAW0024680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44 Mesnil Rury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"https://fiches-risques.brgm.fr/georisques/cavite/HNOAW0024681" \t "_self" </w:instrText>
            </w:r>
            <w:r>
              <w:fldChar w:fldCharType="separate"/>
            </w:r>
            <w:r>
              <w:rPr>
                <w:rFonts w:ascii="Marianne" w:hAnsi="Marianne" w:eastAsia="Marianne" w:cs="Marianne"/>
                <w:sz w:val="14"/>
              </w:rPr>
              <w:t xml:space="preserve">HNOAW0024681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47 marnière Mesnil Rury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"https://fiches-risques.brgm.fr/georisques/cavite/HNOAW0024683" \t "_self" </w:instrText>
            </w:r>
            <w:r>
              <w:fldChar w:fldCharType="separate"/>
            </w:r>
            <w:r>
              <w:rPr>
                <w:rFonts w:ascii="Marianne" w:hAnsi="Marianne" w:eastAsia="Marianne" w:cs="Marianne"/>
                <w:sz w:val="14"/>
              </w:rPr>
              <w:t xml:space="preserve">HNOAW0024683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48 marnière Mesnil Rury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"https://fiches-risques.brgm.fr/georisques/cavite/HNOAW0024684" \t "_self" </w:instrText>
            </w:r>
            <w:r>
              <w:fldChar w:fldCharType="separate"/>
            </w:r>
            <w:r>
              <w:rPr>
                <w:rFonts w:ascii="Marianne" w:hAnsi="Marianne" w:eastAsia="Marianne" w:cs="Marianne"/>
                <w:sz w:val="14"/>
              </w:rPr>
              <w:t xml:space="preserve">HNOAW0024684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50 marnière Mesnil Rury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"https://fiches-risques.brgm.fr/georisques/cavite/HNOAW0024685" \t "_self" </w:instrText>
            </w:r>
            <w:r>
              <w:fldChar w:fldCharType="separate"/>
            </w:r>
            <w:r>
              <w:rPr>
                <w:rFonts w:ascii="Marianne" w:hAnsi="Marianne" w:eastAsia="Marianne" w:cs="Marianne"/>
                <w:sz w:val="14"/>
              </w:rPr>
              <w:t xml:space="preserve">HNOAW0024685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51 marinière MesnilRury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"https://fiches-risques.brgm.fr/georisques/cavite/HNOAW0024686" \t "_self" </w:instrText>
            </w:r>
            <w:r>
              <w:fldChar w:fldCharType="separate"/>
            </w:r>
            <w:r>
              <w:rPr>
                <w:rFonts w:ascii="Marianne" w:hAnsi="Marianne" w:eastAsia="Marianne" w:cs="Marianne"/>
                <w:sz w:val="14"/>
              </w:rPr>
              <w:t xml:space="preserve">HNOAW0024686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52  marnière Mesnil Rury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"https://fiches-risques.brgm.fr/georisques/cavite/HNOAW0024687" \t "_self" </w:instrText>
            </w:r>
            <w:r>
              <w:fldChar w:fldCharType="separate"/>
            </w:r>
            <w:r>
              <w:rPr>
                <w:rFonts w:ascii="Marianne" w:hAnsi="Marianne" w:eastAsia="Marianne" w:cs="Marianne"/>
                <w:sz w:val="14"/>
              </w:rPr>
              <w:t xml:space="preserve">HNOAW0024687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54 marnière Mesnil Rury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"https://fiches-risques.brgm.fr/georisques/cavite/HNOAW0024688" \t "_self" </w:instrText>
            </w:r>
            <w:r>
              <w:fldChar w:fldCharType="separate"/>
            </w:r>
            <w:r>
              <w:rPr>
                <w:rFonts w:ascii="Marianne" w:hAnsi="Marianne" w:eastAsia="Marianne" w:cs="Marianne"/>
                <w:sz w:val="14"/>
              </w:rPr>
              <w:t xml:space="preserve">HNOAW0024688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57 marnière Mesnil Rury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"https://fiches-risques.brgm.fr/georisques/cavite/HNOAW0024689" \t "_self" </w:instrText>
            </w:r>
            <w:r>
              <w:fldChar w:fldCharType="separate"/>
            </w:r>
            <w:r>
              <w:rPr>
                <w:rFonts w:ascii="Marianne" w:hAnsi="Marianne" w:eastAsia="Marianne" w:cs="Marianne"/>
                <w:sz w:val="14"/>
              </w:rPr>
              <w:t xml:space="preserve">HNOAW0024689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58 marnière Mesnil Rury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"https://fiches-risques.brgm.fr/georisques/cavite/HNOAW0024691" \t "_self" </w:instrText>
            </w:r>
            <w:r>
              <w:fldChar w:fldCharType="separate"/>
            </w:r>
            <w:r>
              <w:rPr>
                <w:rFonts w:ascii="Marianne" w:hAnsi="Marianne" w:eastAsia="Marianne" w:cs="Marianne"/>
                <w:sz w:val="14"/>
              </w:rPr>
              <w:t xml:space="preserve">HNOAW0024691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60 marnière Mesnil Rury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"https://fiches-risques.brgm.fr/georisques/cavite/HNOAW0024695" \t "_self" </w:instrText>
            </w:r>
            <w:r>
              <w:fldChar w:fldCharType="separate"/>
            </w:r>
            <w:r>
              <w:rPr>
                <w:rFonts w:ascii="Marianne" w:hAnsi="Marianne" w:eastAsia="Marianne" w:cs="Marianne"/>
                <w:sz w:val="14"/>
              </w:rPr>
              <w:t xml:space="preserve">HNOAW0024695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63 marnière Mesnil Rury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"https://fiches-risques.brgm.fr/georisques/cavite/HNOAW0024697" \t "_self" </w:instrText>
            </w:r>
            <w:r>
              <w:fldChar w:fldCharType="separate"/>
            </w:r>
            <w:r>
              <w:rPr>
                <w:rFonts w:ascii="Marianne" w:hAnsi="Marianne" w:eastAsia="Marianne" w:cs="Marianne"/>
                <w:sz w:val="14"/>
              </w:rPr>
              <w:t xml:space="preserve">HNOAW0024697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64 marnière Coqueraumont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"https://fiches-risques.brgm.fr/georisques/cavite/HNOAW0024701" \t "_self" </w:instrText>
            </w:r>
            <w:r>
              <w:fldChar w:fldCharType="separate"/>
            </w:r>
            <w:r>
              <w:rPr>
                <w:rFonts w:ascii="Marianne" w:hAnsi="Marianne" w:eastAsia="Marianne" w:cs="Marianne"/>
                <w:sz w:val="14"/>
              </w:rPr>
              <w:t xml:space="preserve">HNOAW0024701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65 marnière Coqueraumont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"https://fiches-risques.brgm.fr/georisques/cavite/HNOAW0024705" \t "_self" </w:instrText>
            </w:r>
            <w:r>
              <w:fldChar w:fldCharType="separate"/>
            </w:r>
            <w:r>
              <w:rPr>
                <w:rFonts w:ascii="Marianne" w:hAnsi="Marianne" w:eastAsia="Marianne" w:cs="Marianne"/>
                <w:sz w:val="14"/>
              </w:rPr>
              <w:t xml:space="preserve">HNOAW0024705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70 Coqueraumont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"https://fiches-risques.brgm.fr/georisques/cavite/HNOAW0024708" \t "_self" </w:instrText>
            </w:r>
            <w:r>
              <w:fldChar w:fldCharType="separate"/>
            </w:r>
            <w:r>
              <w:rPr>
                <w:rFonts w:ascii="Marianne" w:hAnsi="Marianne" w:eastAsia="Marianne" w:cs="Marianne"/>
                <w:sz w:val="14"/>
              </w:rPr>
              <w:t xml:space="preserve">HNOAW0024708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71Coqueraumont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"https://fiches-risques.brgm.fr/georisques/cavite/HNOAW0024710" \t "_self" </w:instrText>
            </w:r>
            <w:r>
              <w:fldChar w:fldCharType="separate"/>
            </w:r>
            <w:r>
              <w:rPr>
                <w:rFonts w:ascii="Marianne" w:hAnsi="Marianne" w:eastAsia="Marianne" w:cs="Marianne"/>
                <w:sz w:val="14"/>
              </w:rPr>
              <w:t xml:space="preserve">HNOAW0024710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72  Mesnil Rury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"https://fiches-risques.brgm.fr/georisques/cavite/HNOAW0024714" \t "_self" </w:instrText>
            </w:r>
            <w:r>
              <w:fldChar w:fldCharType="separate"/>
            </w:r>
            <w:r>
              <w:rPr>
                <w:rFonts w:ascii="Marianne" w:hAnsi="Marianne" w:eastAsia="Marianne" w:cs="Marianne"/>
                <w:sz w:val="14"/>
              </w:rPr>
              <w:t xml:space="preserve">HNOAW0024714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75 Mesnil Rury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"https://fiches-risques.brgm.fr/georisques/cavite/HNOAW0024727" \t "_self" </w:instrText>
            </w:r>
            <w:r>
              <w:fldChar w:fldCharType="separate"/>
            </w:r>
            <w:r>
              <w:rPr>
                <w:rFonts w:ascii="Marianne" w:hAnsi="Marianne" w:eastAsia="Marianne" w:cs="Marianne"/>
                <w:sz w:val="14"/>
              </w:rPr>
              <w:t xml:space="preserve">HNOAW0024727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76 Mesnil Rury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"https://fiches-risques.brgm.fr/georisques/cavite/HNOAW0024729" \t "_self" </w:instrText>
            </w:r>
            <w:r>
              <w:fldChar w:fldCharType="separate"/>
            </w:r>
            <w:r>
              <w:rPr>
                <w:rFonts w:ascii="Marianne" w:hAnsi="Marianne" w:eastAsia="Marianne" w:cs="Marianne"/>
                <w:sz w:val="14"/>
              </w:rPr>
              <w:t xml:space="preserve">HNOAW0024729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77 Mesnil Rury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"https://fiches-risques.brgm.fr/georisques/cavite/HNOAW0024730" \t "_self" </w:instrText>
            </w:r>
            <w:r>
              <w:fldChar w:fldCharType="separate"/>
            </w:r>
            <w:r>
              <w:rPr>
                <w:rFonts w:ascii="Marianne" w:hAnsi="Marianne" w:eastAsia="Marianne" w:cs="Marianne"/>
                <w:sz w:val="14"/>
              </w:rPr>
              <w:t xml:space="preserve">HNOAW0024730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78 Mesnil Rury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"https://fiches-risques.brgm.fr/georisques/cavite/HNOAW0024732" \t "_self" </w:instrText>
            </w:r>
            <w:r>
              <w:fldChar w:fldCharType="separate"/>
            </w:r>
            <w:r>
              <w:rPr>
                <w:rFonts w:ascii="Marianne" w:hAnsi="Marianne" w:eastAsia="Marianne" w:cs="Marianne"/>
                <w:sz w:val="14"/>
              </w:rPr>
              <w:t xml:space="preserve">HNOAW0024732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79 Mesnil Rury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"https://fiches-risques.brgm.fr/georisques/cavite/HNOAW0024734" \t "_self" </w:instrText>
            </w:r>
            <w:r>
              <w:fldChar w:fldCharType="separate"/>
            </w:r>
            <w:r>
              <w:rPr>
                <w:rFonts w:ascii="Marianne" w:hAnsi="Marianne" w:eastAsia="Marianne" w:cs="Marianne"/>
                <w:sz w:val="14"/>
              </w:rPr>
              <w:t xml:space="preserve">HNOAW0024734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81  Paine d’Ouville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"https://fiches-risques.brgm.fr/georisques/cavite/HNOAW0024735" \t "_self" </w:instrText>
            </w:r>
            <w:r>
              <w:fldChar w:fldCharType="separate"/>
            </w:r>
            <w:r>
              <w:rPr>
                <w:rFonts w:ascii="Marianne" w:hAnsi="Marianne" w:eastAsia="Marianne" w:cs="Marianne"/>
                <w:sz w:val="14"/>
              </w:rPr>
              <w:t xml:space="preserve">HNOAW0024735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82 Plaine d’Ouville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"https://fiches-risques.brgm.fr/georisques/cavite/HNOAW0024736" \t "_self" </w:instrText>
            </w:r>
            <w:r>
              <w:fldChar w:fldCharType="separate"/>
            </w:r>
            <w:r>
              <w:rPr>
                <w:rFonts w:ascii="Marianne" w:hAnsi="Marianne" w:eastAsia="Marianne" w:cs="Marianne"/>
                <w:sz w:val="14"/>
              </w:rPr>
              <w:t xml:space="preserve">HNOAW0024736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83   Plaine d’Ouville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"https://fiches-risques.brgm.fr/georisques/cavite/HNOAW0024738" \t "_self" </w:instrText>
            </w:r>
            <w:r>
              <w:fldChar w:fldCharType="separate"/>
            </w:r>
            <w:r>
              <w:rPr>
                <w:rFonts w:ascii="Marianne" w:hAnsi="Marianne" w:eastAsia="Marianne" w:cs="Marianne"/>
                <w:sz w:val="14"/>
              </w:rPr>
              <w:t xml:space="preserve">HNOAW0024738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84 Torp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"https://fiches-risques.brgm.fr/georisques/cavite/HNOAW0024739" \t "_self" </w:instrText>
            </w:r>
            <w:r>
              <w:fldChar w:fldCharType="separate"/>
            </w:r>
            <w:r>
              <w:rPr>
                <w:rFonts w:ascii="Marianne" w:hAnsi="Marianne" w:eastAsia="Marianne" w:cs="Marianne"/>
                <w:sz w:val="14"/>
              </w:rPr>
              <w:t xml:space="preserve">HNOAW0024739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85 Torp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"https://fiches-risques.brgm.fr/georisques/cavite/HNOAW0024740" \t "_self" </w:instrText>
            </w:r>
            <w:r>
              <w:fldChar w:fldCharType="separate"/>
            </w:r>
            <w:r>
              <w:rPr>
                <w:rFonts w:ascii="Marianne" w:hAnsi="Marianne" w:eastAsia="Marianne" w:cs="Marianne"/>
                <w:sz w:val="14"/>
              </w:rPr>
              <w:t xml:space="preserve">HNOAW0024740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86 Torp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"https://fiches-risques.brgm.fr/georisques/cavite/HNOAW0024741" \t "_self" </w:instrText>
            </w:r>
            <w:r>
              <w:fldChar w:fldCharType="separate"/>
            </w:r>
            <w:r>
              <w:rPr>
                <w:rFonts w:ascii="Marianne" w:hAnsi="Marianne" w:eastAsia="Marianne" w:cs="Marianne"/>
                <w:sz w:val="14"/>
              </w:rPr>
              <w:t xml:space="preserve">HNOAW0024741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89 Torp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"https://fiches-risques.brgm.fr/georisques/cavite/HNOAW0024742" \t "_self" </w:instrText>
            </w:r>
            <w:r>
              <w:fldChar w:fldCharType="separate"/>
            </w:r>
            <w:r>
              <w:rPr>
                <w:rFonts w:ascii="Marianne" w:hAnsi="Marianne" w:eastAsia="Marianne" w:cs="Marianne"/>
                <w:sz w:val="14"/>
              </w:rPr>
              <w:t xml:space="preserve">HNOAW0024742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90 Torp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"https://fiches-risques.brgm.fr/georisques/cavite/HNOAW0024743" \t "_self" </w:instrText>
            </w:r>
            <w:r>
              <w:fldChar w:fldCharType="separate"/>
            </w:r>
            <w:r>
              <w:rPr>
                <w:rFonts w:ascii="Marianne" w:hAnsi="Marianne" w:eastAsia="Marianne" w:cs="Marianne"/>
                <w:sz w:val="14"/>
              </w:rPr>
              <w:t xml:space="preserve">HNOAW0024743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91 Torp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"https://fiches-risques.brgm.fr/georisques/cavite/HNOAW0024744" \t "_self" </w:instrText>
            </w:r>
            <w:r>
              <w:fldChar w:fldCharType="separate"/>
            </w:r>
            <w:r>
              <w:rPr>
                <w:rFonts w:ascii="Marianne" w:hAnsi="Marianne" w:eastAsia="Marianne" w:cs="Marianne"/>
                <w:sz w:val="14"/>
              </w:rPr>
              <w:t xml:space="preserve">HNOAW0024744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92 Mesnil Mascarel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"https://fiches-risques.brgm.fr/georisques/cavite/HNOAW0024745" \t "_self" </w:instrText>
            </w:r>
            <w:r>
              <w:fldChar w:fldCharType="separate"/>
            </w:r>
            <w:r>
              <w:rPr>
                <w:rFonts w:ascii="Marianne" w:hAnsi="Marianne" w:eastAsia="Marianne" w:cs="Marianne"/>
                <w:sz w:val="14"/>
              </w:rPr>
              <w:t xml:space="preserve">HNOAW0024745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93 le Petit Torp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"https://fiches-risques.brgm.fr/georisques/cavite/HNOAW0024746" \t "_self" </w:instrText>
            </w:r>
            <w:r>
              <w:fldChar w:fldCharType="separate"/>
            </w:r>
            <w:r>
              <w:rPr>
                <w:rFonts w:ascii="Marianne" w:hAnsi="Marianne" w:eastAsia="Marianne" w:cs="Marianne"/>
                <w:sz w:val="14"/>
              </w:rPr>
              <w:t xml:space="preserve">HNOAW0024746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94 Torp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"https://fiches-risques.brgm.fr/georisques/cavite/HNOAW0024747" \t "_self" </w:instrText>
            </w:r>
            <w:r>
              <w:fldChar w:fldCharType="separate"/>
            </w:r>
            <w:r>
              <w:rPr>
                <w:rFonts w:ascii="Marianne" w:hAnsi="Marianne" w:eastAsia="Marianne" w:cs="Marianne"/>
                <w:sz w:val="14"/>
              </w:rPr>
              <w:t xml:space="preserve">HNOAW0024747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95 le Petit Torp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"https://fiches-risques.brgm.fr/georisques/cavite/HNOAW0024748" \t "_self" </w:instrText>
            </w:r>
            <w:r>
              <w:fldChar w:fldCharType="separate"/>
            </w:r>
            <w:r>
              <w:rPr>
                <w:rFonts w:ascii="Marianne" w:hAnsi="Marianne" w:eastAsia="Marianne" w:cs="Marianne"/>
                <w:sz w:val="14"/>
              </w:rPr>
              <w:t xml:space="preserve">HNOAW0024748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96 Torp Village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279208" name="Picture">
</wp:docPr>
                  <a:graphic>
                    <a:graphicData uri="http://schemas.openxmlformats.org/drawingml/2006/picture">
                      <pic:pic>
                        <pic:nvPicPr>
                          <pic:cNvPr id="51527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316345" name="Picture">
</wp:docPr>
                  <a:graphic>
                    <a:graphicData uri="http://schemas.openxmlformats.org/drawingml/2006/picture">
                      <pic:pic>
                        <pic:nvPicPr>
                          <pic:cNvPr id="180731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Le Torp-Mesnil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707745" name="Picture">
</wp:docPr>
                  <a:graphic>
                    <a:graphicData uri="http://schemas.openxmlformats.org/drawingml/2006/picture">
                      <pic:pic>
                        <pic:nvPicPr>
                          <pic:cNvPr id="557707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"https://fiches-risques.brgm.fr/georisques/cavite/HNOAW0030264" \t "_self" </w:instrText>
            </w:r>
            <w:r>
              <w:fldChar w:fldCharType="separate"/>
            </w:r>
            <w:r>
              <w:rPr>
                <w:rFonts w:ascii="Marianne" w:hAnsi="Marianne" w:eastAsia="Marianne" w:cs="Marianne"/>
                <w:sz w:val="14"/>
              </w:rPr>
              <w:t xml:space="preserve">HNOAW0030264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011, Calvaire du Torp (de Lindebeuf)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"https://fiches-risques.brgm.fr/georisques/cavite/HNOAW0046450" \t "_self" </w:instrText>
            </w:r>
            <w:r>
              <w:fldChar w:fldCharType="separate"/>
            </w:r>
            <w:r>
              <w:rPr>
                <w:rFonts w:ascii="Marianne" w:hAnsi="Marianne" w:eastAsia="Marianne" w:cs="Marianne"/>
                <w:sz w:val="14"/>
              </w:rPr>
              <w:t xml:space="preserve">HNOAW0046450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"https://fiches-risques.brgm.fr/georisques/cavite/HNOAW0046476" \t "_self" </w:instrText>
            </w:r>
            <w:r>
              <w:fldChar w:fldCharType="separate"/>
            </w:r>
            <w:r>
              <w:rPr>
                <w:rFonts w:ascii="Marianne" w:hAnsi="Marianne" w:eastAsia="Marianne" w:cs="Marianne"/>
                <w:sz w:val="14"/>
              </w:rPr>
              <w:t xml:space="preserve">HNOAW0046476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"https://fiches-risques.brgm.fr/georisques/cavite/HNOAW0046478" \t "_self" </w:instrText>
            </w:r>
            <w:r>
              <w:fldChar w:fldCharType="separate"/>
            </w:r>
            <w:r>
              <w:rPr>
                <w:rFonts w:ascii="Marianne" w:hAnsi="Marianne" w:eastAsia="Marianne" w:cs="Marianne"/>
                <w:sz w:val="14"/>
              </w:rPr>
              <w:t xml:space="preserve">HNOAW0046478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"https://fiches-risques.brgm.fr/georisques/cavite/HNOAW0046484" \t "_self" </w:instrText>
            </w:r>
            <w:r>
              <w:fldChar w:fldCharType="separate"/>
            </w:r>
            <w:r>
              <w:rPr>
                <w:rFonts w:ascii="Marianne" w:hAnsi="Marianne" w:eastAsia="Marianne" w:cs="Marianne"/>
                <w:sz w:val="14"/>
              </w:rPr>
              <w:t xml:space="preserve">HNOAW0046484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"https://fiches-risques.brgm.fr/georisques/cavite/HNOIE0008731" \t "_self" </w:instrText>
            </w:r>
            <w:r>
              <w:fldChar w:fldCharType="separate"/>
            </w:r>
            <w:r>
              <w:rPr>
                <w:rFonts w:ascii="Marianne" w:hAnsi="Marianne" w:eastAsia="Marianne" w:cs="Marianne"/>
                <w:sz w:val="14"/>
              </w:rPr>
              <w:t xml:space="preserve">HNOIE0008731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"https://fiches-risques.brgm.fr/georisques/cavite/HNOIE0008732" \t "_self" </w:instrText>
            </w:r>
            <w:r>
              <w:fldChar w:fldCharType="separate"/>
            </w:r>
            <w:r>
              <w:rPr>
                <w:rFonts w:ascii="Marianne" w:hAnsi="Marianne" w:eastAsia="Marianne" w:cs="Marianne"/>
                <w:sz w:val="14"/>
              </w:rPr>
              <w:t xml:space="preserve">HNOIE0008732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"https://fiches-risques.brgm.fr/georisques/cavite/HNOIE0008746" \t "_self" </w:instrText>
            </w:r>
            <w:r>
              <w:fldChar w:fldCharType="separate"/>
            </w:r>
            <w:r>
              <w:rPr>
                <w:rFonts w:ascii="Marianne" w:hAnsi="Marianne" w:eastAsia="Marianne" w:cs="Marianne"/>
                <w:sz w:val="14"/>
              </w:rPr>
              <w:t xml:space="preserve">HNOIE0008746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76129-056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"https://fiches-risques.brgm.fr/georisques/cavite/HNOIE0018171" \t "_self" </w:instrText>
            </w:r>
            <w:r>
              <w:fldChar w:fldCharType="separate"/>
            </w:r>
            <w:r>
              <w:rPr>
                <w:rFonts w:ascii="Marianne" w:hAnsi="Marianne" w:eastAsia="Marianne" w:cs="Marianne"/>
                <w:sz w:val="14"/>
              </w:rPr>
              <w:t xml:space="preserve">HNOIE0018171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76129-004</w:t>
            </w: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699873" name="Picture">
</wp:docPr>
                  <a:graphic>
                    <a:graphicData uri="http://schemas.openxmlformats.org/drawingml/2006/picture">
                      <pic:pic>
                        <pic:nvPicPr>
                          <pic:cNvPr id="1746699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123076" name="Picture">
</wp:docPr>
                  <a:graphic>
                    <a:graphicData uri="http://schemas.openxmlformats.org/drawingml/2006/picture">
                      <pic:pic>
                        <pic:nvPicPr>
                          <pic:cNvPr id="716123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Le Torp-Mesnil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417021" name="Picture">
</wp:docPr>
                  <a:graphic>
                    <a:graphicData uri="http://schemas.openxmlformats.org/drawingml/2006/picture">
                      <pic:pic>
                        <pic:nvPicPr>
                          <pic:cNvPr id="1151417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"https://fiches-risques.brgm.fr/georisques/casias/SSP3861961" \t "_blank" </w:instrText>
            </w:r>
            <w:r>
              <w:fldChar w:fldCharType="separate"/>
            </w:r>
            <w:r>
              <w:rPr>
                <w:rFonts w:ascii="Marianne" w:hAnsi="Marianne" w:eastAsia="Marianne" w:cs="Marianne"/>
                <w:sz w:val="14"/>
              </w:rPr>
              <w:t xml:space="preserve">SSP3861961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