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119754" name="Picture">
</wp:docPr>
                  <a:graphic>
                    <a:graphicData uri="http://schemas.openxmlformats.org/drawingml/2006/picture">
                      <pic:pic>
                        <pic:nvPicPr>
                          <pic:cNvPr id="1879119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43500836" name="Picture">
</wp:docPr>
                  <a:graphic>
                    <a:graphicData uri="http://schemas.openxmlformats.org/drawingml/2006/picture">
                      <pic:pic>
                        <pic:nvPicPr>
                          <pic:cNvPr id="12435008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3583587" name="Picture">
</wp:docPr>
                        <a:graphic>
                          <a:graphicData uri="http://schemas.openxmlformats.org/drawingml/2006/picture">
                            <pic:pic>
                              <pic:nvPicPr>
                                <pic:cNvPr id="1135835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27150 Le Thil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72932144" name="Picture">
</wp:docPr>
                  <a:graphic>
                    <a:graphicData uri="http://schemas.openxmlformats.org/drawingml/2006/picture">
                      <pic:pic>
                        <pic:nvPicPr>
                          <pic:cNvPr id="17729321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44084041" name="Picture">
</wp:docPr>
                  <a:graphic>
                    <a:graphicData uri="http://schemas.openxmlformats.org/drawingml/2006/picture">
                      <pic:pic>
                        <pic:nvPicPr>
                          <pic:cNvPr id="15440840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613718" name="Picture">
</wp:docPr>
                  <a:graphic>
                    <a:graphicData uri="http://schemas.openxmlformats.org/drawingml/2006/picture">
                      <pic:pic>
                        <pic:nvPicPr>
                          <pic:cNvPr id="460613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307624" name="Picture">
</wp:docPr>
                  <a:graphic>
                    <a:graphicData uri="http://schemas.openxmlformats.org/drawingml/2006/picture">
                      <pic:pic>
                        <pic:nvPicPr>
                          <pic:cNvPr id="1054307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Le Thil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473770" name="Picture">
</wp:docPr>
                  <a:graphic>
                    <a:graphicData uri="http://schemas.openxmlformats.org/drawingml/2006/picture">
                      <pic:pic>
                        <pic:nvPicPr>
                          <pic:cNvPr id="1704473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2477674" name="Picture">
</wp:docPr>
                        <a:graphic>
                          <a:graphicData uri="http://schemas.openxmlformats.org/drawingml/2006/picture">
                            <pic:pic>
                              <pic:nvPicPr>
                                <pic:cNvPr id="17724776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149321" name="Picture">
</wp:docPr>
                        <a:graphic>
                          <a:graphicData uri="http://schemas.openxmlformats.org/drawingml/2006/picture">
                            <pic:pic>
                              <pic:nvPicPr>
                                <pic:cNvPr id="3181493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1913639" name="Picture">
</wp:docPr>
                        <a:graphic>
                          <a:graphicData uri="http://schemas.openxmlformats.org/drawingml/2006/picture">
                            <pic:pic>
                              <pic:nvPicPr>
                                <pic:cNvPr id="4719136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3859627" name="Picture">
</wp:docPr>
                        <a:graphic>
                          <a:graphicData uri="http://schemas.openxmlformats.org/drawingml/2006/picture">
                            <pic:pic>
                              <pic:nvPicPr>
                                <pic:cNvPr id="14038596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834515" name="Picture">
</wp:docPr>
                        <a:graphic>
                          <a:graphicData uri="http://schemas.openxmlformats.org/drawingml/2006/picture">
                            <pic:pic>
                              <pic:nvPicPr>
                                <pic:cNvPr id="14808345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5999790" name="Picture">
</wp:docPr>
                        <a:graphic>
                          <a:graphicData uri="http://schemas.openxmlformats.org/drawingml/2006/picture">
                            <pic:pic>
                              <pic:nvPicPr>
                                <pic:cNvPr id="154599979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0806322" name="Picture">
</wp:docPr>
                        <a:graphic>
                          <a:graphicData uri="http://schemas.openxmlformats.org/drawingml/2006/picture">
                            <pic:pic>
                              <pic:nvPicPr>
                                <pic:cNvPr id="18208063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08386" name="Picture">
</wp:docPr>
                        <a:graphic>
                          <a:graphicData uri="http://schemas.openxmlformats.org/drawingml/2006/picture">
                            <pic:pic>
                              <pic:nvPicPr>
                                <pic:cNvPr id="1903083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2509197" name="Picture">
</wp:docPr>
                        <a:graphic>
                          <a:graphicData uri="http://schemas.openxmlformats.org/drawingml/2006/picture">
                            <pic:pic>
                              <pic:nvPicPr>
                                <pic:cNvPr id="48250919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4510701" name="Picture">
</wp:docPr>
                        <a:graphic>
                          <a:graphicData uri="http://schemas.openxmlformats.org/drawingml/2006/picture">
                            <pic:pic>
                              <pic:nvPicPr>
                                <pic:cNvPr id="205451070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266295" name="Picture">
</wp:docPr>
                        <a:graphic>
                          <a:graphicData uri="http://schemas.openxmlformats.org/drawingml/2006/picture">
                            <pic:pic>
                              <pic:nvPicPr>
                                <pic:cNvPr id="21202662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9385724" name="Picture">
</wp:docPr>
                        <a:graphic>
                          <a:graphicData uri="http://schemas.openxmlformats.org/drawingml/2006/picture">
                            <pic:pic>
                              <pic:nvPicPr>
                                <pic:cNvPr id="206938572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4501785" name="Picture">
</wp:docPr>
                        <a:graphic>
                          <a:graphicData uri="http://schemas.openxmlformats.org/drawingml/2006/picture">
                            <pic:pic>
                              <pic:nvPicPr>
                                <pic:cNvPr id="78450178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936254" name="Picture">
</wp:docPr>
                        <a:graphic>
                          <a:graphicData uri="http://schemas.openxmlformats.org/drawingml/2006/picture">
                            <pic:pic>
                              <pic:nvPicPr>
                                <pic:cNvPr id="7099362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6704415" name="Picture">
</wp:docPr>
                        <a:graphic>
                          <a:graphicData uri="http://schemas.openxmlformats.org/drawingml/2006/picture">
                            <pic:pic>
                              <pic:nvPicPr>
                                <pic:cNvPr id="143670441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4490050" name="Picture">
</wp:docPr>
                        <a:graphic>
                          <a:graphicData uri="http://schemas.openxmlformats.org/drawingml/2006/picture">
                            <pic:pic>
                              <pic:nvPicPr>
                                <pic:cNvPr id="26449005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62303" name="Picture">
</wp:docPr>
                        <a:graphic>
                          <a:graphicData uri="http://schemas.openxmlformats.org/drawingml/2006/picture">
                            <pic:pic>
                              <pic:nvPicPr>
                                <pic:cNvPr id="16206230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0819916" name="Picture">
</wp:docPr>
                        <a:graphic>
                          <a:graphicData uri="http://schemas.openxmlformats.org/drawingml/2006/picture">
                            <pic:pic>
                              <pic:nvPicPr>
                                <pic:cNvPr id="92081991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860111" name="Picture">
</wp:docPr>
                  <a:graphic>
                    <a:graphicData uri="http://schemas.openxmlformats.org/drawingml/2006/picture">
                      <pic:pic>
                        <pic:nvPicPr>
                          <pic:cNvPr id="1605860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9969081" name="Picture">
</wp:docPr>
                  <a:graphic>
                    <a:graphicData uri="http://schemas.openxmlformats.org/drawingml/2006/picture">
                      <pic:pic>
                        <pic:nvPicPr>
                          <pic:cNvPr id="1989969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Le Thil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630902" name="Picture">
</wp:docPr>
                  <a:graphic>
                    <a:graphicData uri="http://schemas.openxmlformats.org/drawingml/2006/picture">
                      <pic:pic>
                        <pic:nvPicPr>
                          <pic:cNvPr id="719630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thil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1780328" name="Picture">
</wp:docPr>
                  <a:graphic>
                    <a:graphicData uri="http://schemas.openxmlformats.org/drawingml/2006/picture">
                      <pic:pic>
                        <pic:nvPicPr>
                          <pic:cNvPr id="193178032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734855" name="Picture">
</wp:docPr>
                  <a:graphic>
                    <a:graphicData uri="http://schemas.openxmlformats.org/drawingml/2006/picture">
                      <pic:pic>
                        <pic:nvPicPr>
                          <pic:cNvPr id="19497348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5872321" name="Picture">
</wp:docPr>
                  <a:graphic>
                    <a:graphicData uri="http://schemas.openxmlformats.org/drawingml/2006/picture">
                      <pic:pic>
                        <pic:nvPicPr>
                          <pic:cNvPr id="11587232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8090740" name="Picture">
</wp:docPr>
                        <a:graphic>
                          <a:graphicData uri="http://schemas.openxmlformats.org/drawingml/2006/picture">
                            <pic:pic>
                              <pic:nvPicPr>
                                <pic:cNvPr id="11380907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856229" name="Picture">
</wp:docPr>
                  <a:graphic>
                    <a:graphicData uri="http://schemas.openxmlformats.org/drawingml/2006/picture">
                      <pic:pic>
                        <pic:nvPicPr>
                          <pic:cNvPr id="1723856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610344" name="Picture">
</wp:docPr>
                  <a:graphic>
                    <a:graphicData uri="http://schemas.openxmlformats.org/drawingml/2006/picture">
                      <pic:pic>
                        <pic:nvPicPr>
                          <pic:cNvPr id="1907610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Le Thil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847976" name="Picture">
</wp:docPr>
                  <a:graphic>
                    <a:graphicData uri="http://schemas.openxmlformats.org/drawingml/2006/picture">
                      <pic:pic>
                        <pic:nvPicPr>
                          <pic:cNvPr id="496847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thil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5368196" name="Picture">
</wp:docPr>
                  <a:graphic>
                    <a:graphicData uri="http://schemas.openxmlformats.org/drawingml/2006/picture">
                      <pic:pic>
                        <pic:nvPicPr>
                          <pic:cNvPr id="48536819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873060" name="Picture">
</wp:docPr>
                  <a:graphic>
                    <a:graphicData uri="http://schemas.openxmlformats.org/drawingml/2006/picture">
                      <pic:pic>
                        <pic:nvPicPr>
                          <pic:cNvPr id="16168730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8611972" name="Picture">
</wp:docPr>
                  <a:graphic>
                    <a:graphicData uri="http://schemas.openxmlformats.org/drawingml/2006/picture">
                      <pic:pic>
                        <pic:nvPicPr>
                          <pic:cNvPr id="143861197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0090317" name="Picture">
</wp:docPr>
                        <a:graphic>
                          <a:graphicData uri="http://schemas.openxmlformats.org/drawingml/2006/picture">
                            <pic:pic>
                              <pic:nvPicPr>
                                <pic:cNvPr id="206009031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059347" name="Picture">
</wp:docPr>
                  <a:graphic>
                    <a:graphicData uri="http://schemas.openxmlformats.org/drawingml/2006/picture">
                      <pic:pic>
                        <pic:nvPicPr>
                          <pic:cNvPr id="523059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269773" name="Picture">
</wp:docPr>
                  <a:graphic>
                    <a:graphicData uri="http://schemas.openxmlformats.org/drawingml/2006/picture">
                      <pic:pic>
                        <pic:nvPicPr>
                          <pic:cNvPr id="636269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Le Thil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616242" name="Picture">
</wp:docPr>
                  <a:graphic>
                    <a:graphicData uri="http://schemas.openxmlformats.org/drawingml/2006/picture">
                      <pic:pic>
                        <pic:nvPicPr>
                          <pic:cNvPr id="1295616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thil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7870341" name="Picture">
</wp:docPr>
                  <a:graphic>
                    <a:graphicData uri="http://schemas.openxmlformats.org/drawingml/2006/picture">
                      <pic:pic>
                        <pic:nvPicPr>
                          <pic:cNvPr id="126787034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367095" name="Picture">
</wp:docPr>
                  <a:graphic>
                    <a:graphicData uri="http://schemas.openxmlformats.org/drawingml/2006/picture">
                      <pic:pic>
                        <pic:nvPicPr>
                          <pic:cNvPr id="3033670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74038284" name="Picture">
</wp:docPr>
                  <a:graphic>
                    <a:graphicData uri="http://schemas.openxmlformats.org/drawingml/2006/picture">
                      <pic:pic>
                        <pic:nvPicPr>
                          <pic:cNvPr id="57403828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9640535" name="Picture">
</wp:docPr>
                        <a:graphic>
                          <a:graphicData uri="http://schemas.openxmlformats.org/drawingml/2006/picture">
                            <pic:pic>
                              <pic:nvPicPr>
                                <pic:cNvPr id="197964053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231740" name="Picture">
</wp:docPr>
                  <a:graphic>
                    <a:graphicData uri="http://schemas.openxmlformats.org/drawingml/2006/picture">
                      <pic:pic>
                        <pic:nvPicPr>
                          <pic:cNvPr id="1306231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477334" name="Picture">
</wp:docPr>
                  <a:graphic>
                    <a:graphicData uri="http://schemas.openxmlformats.org/drawingml/2006/picture">
                      <pic:pic>
                        <pic:nvPicPr>
                          <pic:cNvPr id="1157477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Le Thil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8516300" name="Picture">
</wp:docPr>
                  <a:graphic>
                    <a:graphicData uri="http://schemas.openxmlformats.org/drawingml/2006/picture">
                      <pic:pic>
                        <pic:nvPicPr>
                          <pic:cNvPr id="1188516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thil</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092834" name="Picture">
</wp:docPr>
                  <a:graphic>
                    <a:graphicData uri="http://schemas.openxmlformats.org/drawingml/2006/picture">
                      <pic:pic>
                        <pic:nvPicPr>
                          <pic:cNvPr id="1995092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4373866" name="Picture">
</wp:docPr>
                  <a:graphic>
                    <a:graphicData uri="http://schemas.openxmlformats.org/drawingml/2006/picture">
                      <pic:pic>
                        <pic:nvPicPr>
                          <pic:cNvPr id="1604373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Le Thil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7578979" name="Picture">
</wp:docPr>
                  <a:graphic>
                    <a:graphicData uri="http://schemas.openxmlformats.org/drawingml/2006/picture">
                      <pic:pic>
                        <pic:nvPicPr>
                          <pic:cNvPr id="587578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thil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0639697" name="Picture">
</wp:docPr>
                  <a:graphic>
                    <a:graphicData uri="http://schemas.openxmlformats.org/drawingml/2006/picture">
                      <pic:pic>
                        <pic:nvPicPr>
                          <pic:cNvPr id="148063969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228280" name="Picture">
</wp:docPr>
                  <a:graphic>
                    <a:graphicData uri="http://schemas.openxmlformats.org/drawingml/2006/picture">
                      <pic:pic>
                        <pic:nvPicPr>
                          <pic:cNvPr id="5602282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140811" name="Picture">
</wp:docPr>
                  <a:graphic>
                    <a:graphicData uri="http://schemas.openxmlformats.org/drawingml/2006/picture">
                      <pic:pic>
                        <pic:nvPicPr>
                          <pic:cNvPr id="14514081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7824731" name="Picture">
</wp:docPr>
                        <a:graphic>
                          <a:graphicData uri="http://schemas.openxmlformats.org/drawingml/2006/picture">
                            <pic:pic>
                              <pic:nvPicPr>
                                <pic:cNvPr id="5378247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381413" name="Picture">
</wp:docPr>
                  <a:graphic>
                    <a:graphicData uri="http://schemas.openxmlformats.org/drawingml/2006/picture">
                      <pic:pic>
                        <pic:nvPicPr>
                          <pic:cNvPr id="494381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884424" name="Picture">
</wp:docPr>
                  <a:graphic>
                    <a:graphicData uri="http://schemas.openxmlformats.org/drawingml/2006/picture">
                      <pic:pic>
                        <pic:nvPicPr>
                          <pic:cNvPr id="2112884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Le Thil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8595102" name="Picture">
</wp:docPr>
                  <a:graphic>
                    <a:graphicData uri="http://schemas.openxmlformats.org/drawingml/2006/picture">
                      <pic:pic>
                        <pic:nvPicPr>
                          <pic:cNvPr id="1208595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thil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9154328" name="Picture">
</wp:docPr>
                  <a:graphic>
                    <a:graphicData uri="http://schemas.openxmlformats.org/drawingml/2006/picture">
                      <pic:pic>
                        <pic:nvPicPr>
                          <pic:cNvPr id="88915432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513675" name="Picture">
</wp:docPr>
                  <a:graphic>
                    <a:graphicData uri="http://schemas.openxmlformats.org/drawingml/2006/picture">
                      <pic:pic>
                        <pic:nvPicPr>
                          <pic:cNvPr id="11165136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2705743" name="Picture">
</wp:docPr>
                  <a:graphic>
                    <a:graphicData uri="http://schemas.openxmlformats.org/drawingml/2006/picture">
                      <pic:pic>
                        <pic:nvPicPr>
                          <pic:cNvPr id="56270574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3631630" name="Picture">
</wp:docPr>
                        <a:graphic>
                          <a:graphicData uri="http://schemas.openxmlformats.org/drawingml/2006/picture">
                            <pic:pic>
                              <pic:nvPicPr>
                                <pic:cNvPr id="172363163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629211" name="Picture">
</wp:docPr>
                  <a:graphic>
                    <a:graphicData uri="http://schemas.openxmlformats.org/drawingml/2006/picture">
                      <pic:pic>
                        <pic:nvPicPr>
                          <pic:cNvPr id="384629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074850" name="Picture">
</wp:docPr>
                  <a:graphic>
                    <a:graphicData uri="http://schemas.openxmlformats.org/drawingml/2006/picture">
                      <pic:pic>
                        <pic:nvPicPr>
                          <pic:cNvPr id="2079074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Le Thil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03124" name="Picture">
</wp:docPr>
                  <a:graphic>
                    <a:graphicData uri="http://schemas.openxmlformats.org/drawingml/2006/picture">
                      <pic:pic>
                        <pic:nvPicPr>
                          <pic:cNvPr id="42803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 thil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0897939" name="Picture">
</wp:docPr>
                  <a:graphic>
                    <a:graphicData uri="http://schemas.openxmlformats.org/drawingml/2006/picture">
                      <pic:pic>
                        <pic:nvPicPr>
                          <pic:cNvPr id="43089793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184939" name="Picture">
</wp:docPr>
                  <a:graphic>
                    <a:graphicData uri="http://schemas.openxmlformats.org/drawingml/2006/picture">
                      <pic:pic>
                        <pic:nvPicPr>
                          <pic:cNvPr id="14101849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20519495" name="Picture">
</wp:docPr>
                  <a:graphic>
                    <a:graphicData uri="http://schemas.openxmlformats.org/drawingml/2006/picture">
                      <pic:pic>
                        <pic:nvPicPr>
                          <pic:cNvPr id="52051949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005082" name="Picture">
</wp:docPr>
                  <a:graphic>
                    <a:graphicData uri="http://schemas.openxmlformats.org/drawingml/2006/picture">
                      <pic:pic>
                        <pic:nvPicPr>
                          <pic:cNvPr id="462005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401050" name="Picture">
</wp:docPr>
                  <a:graphic>
                    <a:graphicData uri="http://schemas.openxmlformats.org/drawingml/2006/picture">
                      <pic:pic>
                        <pic:nvPicPr>
                          <pic:cNvPr id="1396401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Le Thil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816979" name="Picture">
</wp:docPr>
                  <a:graphic>
                    <a:graphicData uri="http://schemas.openxmlformats.org/drawingml/2006/picture">
                      <pic:pic>
                        <pic:nvPicPr>
                          <pic:cNvPr id="1655816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"https://fiches-risques.brgm.fr/fr/georisques/mvt-synthetique/11102303" \t "_self" </w:instrText>
            </w:r>
            <w:r>
              <w:fldChar w:fldCharType="separate"/>
            </w:r>
            <w:r>
              <w:rPr>
                <w:rFonts w:ascii="Marianne" w:hAnsi="Marianne" w:eastAsia="Marianne" w:cs="Marianne"/>
                <w:sz w:val="14"/>
              </w:rPr>
              <w:t xml:space="preserve">11102303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"https://fiches-risques.brgm.fr/fr/georisques/mvt-synthetique/11102304" \t "_self" </w:instrText>
            </w:r>
            <w:r>
              <w:fldChar w:fldCharType="separate"/>
            </w:r>
            <w:r>
              <w:rPr>
                <w:rFonts w:ascii="Marianne" w:hAnsi="Marianne" w:eastAsia="Marianne" w:cs="Marianne"/>
                <w:sz w:val="14"/>
              </w:rPr>
              <w:t xml:space="preserve">11102304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029673" name="Picture">
</wp:docPr>
                  <a:graphic>
                    <a:graphicData uri="http://schemas.openxmlformats.org/drawingml/2006/picture">
                      <pic:pic>
                        <pic:nvPicPr>
                          <pic:cNvPr id="1811029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5305987" name="Picture">
</wp:docPr>
                  <a:graphic>
                    <a:graphicData uri="http://schemas.openxmlformats.org/drawingml/2006/picture">
                      <pic:pic>
                        <pic:nvPicPr>
                          <pic:cNvPr id="2015305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Le Thil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97235" name="Picture">
</wp:docPr>
                  <a:graphic>
                    <a:graphicData uri="http://schemas.openxmlformats.org/drawingml/2006/picture">
                      <pic:pic>
                        <pic:nvPicPr>
                          <pic:cNvPr id="134397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"https://fiches-risques.brgm.fr/georisques/cavite/HNOAA2703625" \t "_self" </w:instrText>
            </w:r>
            <w:r>
              <w:fldChar w:fldCharType="separate"/>
            </w:r>
            <w:r>
              <w:rPr>
                <w:rFonts w:ascii="Marianne" w:hAnsi="Marianne" w:eastAsia="Marianne" w:cs="Marianne"/>
                <w:sz w:val="14"/>
              </w:rPr>
              <w:t xml:space="preserve">HNOAA2703625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"https://fiches-risques.brgm.fr/georisques/cavite/HNOAA2703632" \t "_self" </w:instrText>
            </w:r>
            <w:r>
              <w:fldChar w:fldCharType="separate"/>
            </w:r>
            <w:r>
              <w:rPr>
                <w:rFonts w:ascii="Marianne" w:hAnsi="Marianne" w:eastAsia="Marianne" w:cs="Marianne"/>
                <w:sz w:val="14"/>
              </w:rPr>
              <w:t xml:space="preserve">HNOAA2703632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"https://fiches-risques.brgm.fr/georisques/cavite/HNOAA2703633" \t "_self" </w:instrText>
            </w:r>
            <w:r>
              <w:fldChar w:fldCharType="separate"/>
            </w:r>
            <w:r>
              <w:rPr>
                <w:rFonts w:ascii="Marianne" w:hAnsi="Marianne" w:eastAsia="Marianne" w:cs="Marianne"/>
                <w:sz w:val="14"/>
              </w:rPr>
              <w:t xml:space="preserve">HNOAA2703633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"https://fiches-risques.brgm.fr/georisques/cavite/HNOAA2703647" \t "_self" </w:instrText>
            </w:r>
            <w:r>
              <w:fldChar w:fldCharType="separate"/>
            </w:r>
            <w:r>
              <w:rPr>
                <w:rFonts w:ascii="Marianne" w:hAnsi="Marianne" w:eastAsia="Marianne" w:cs="Marianne"/>
                <w:sz w:val="14"/>
              </w:rPr>
              <w:t xml:space="preserve">HNOAA2703647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"https://fiches-risques.brgm.fr/georisques/cavite/HNOAA2703648" \t "_self" </w:instrText>
            </w:r>
            <w:r>
              <w:fldChar w:fldCharType="separate"/>
            </w:r>
            <w:r>
              <w:rPr>
                <w:rFonts w:ascii="Marianne" w:hAnsi="Marianne" w:eastAsia="Marianne" w:cs="Marianne"/>
                <w:sz w:val="14"/>
              </w:rPr>
              <w:t xml:space="preserve">HNOAA2703648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"https://fiches-risques.brgm.fr/georisques/cavite/HNOAA2703650" \t "_self" </w:instrText>
            </w:r>
            <w:r>
              <w:fldChar w:fldCharType="separate"/>
            </w:r>
            <w:r>
              <w:rPr>
                <w:rFonts w:ascii="Marianne" w:hAnsi="Marianne" w:eastAsia="Marianne" w:cs="Marianne"/>
                <w:sz w:val="14"/>
              </w:rPr>
              <w:t xml:space="preserve">HNOAA2703650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"https://fiches-risques.brgm.fr/georisques/cavite/HNOAA2703652" \t "_self" </w:instrText>
            </w:r>
            <w:r>
              <w:fldChar w:fldCharType="separate"/>
            </w:r>
            <w:r>
              <w:rPr>
                <w:rFonts w:ascii="Marianne" w:hAnsi="Marianne" w:eastAsia="Marianne" w:cs="Marianne"/>
                <w:sz w:val="14"/>
              </w:rPr>
              <w:t xml:space="preserve">HNOAA2703652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"https://fiches-risques.brgm.fr/georisques/cavite/HNOAA2703655" \t "_self" </w:instrText>
            </w:r>
            <w:r>
              <w:fldChar w:fldCharType="separate"/>
            </w:r>
            <w:r>
              <w:rPr>
                <w:rFonts w:ascii="Marianne" w:hAnsi="Marianne" w:eastAsia="Marianne" w:cs="Marianne"/>
                <w:sz w:val="14"/>
              </w:rPr>
              <w:t xml:space="preserve">HNOAA2703655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"https://fiches-risques.brgm.fr/georisques/cavite/HNOAA2703656" \t "_self" </w:instrText>
            </w:r>
            <w:r>
              <w:fldChar w:fldCharType="separate"/>
            </w:r>
            <w:r>
              <w:rPr>
                <w:rFonts w:ascii="Marianne" w:hAnsi="Marianne" w:eastAsia="Marianne" w:cs="Marianne"/>
                <w:sz w:val="14"/>
              </w:rPr>
              <w:t xml:space="preserve">HNOAA2703656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"https://fiches-risques.brgm.fr/georisques/cavite/HNOAA2703658" \t "_self" </w:instrText>
            </w:r>
            <w:r>
              <w:fldChar w:fldCharType="separate"/>
            </w:r>
            <w:r>
              <w:rPr>
                <w:rFonts w:ascii="Marianne" w:hAnsi="Marianne" w:eastAsia="Marianne" w:cs="Marianne"/>
                <w:sz w:val="14"/>
              </w:rPr>
              <w:t xml:space="preserve">HNOAA2703658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"https://fiches-risques.brgm.fr/georisques/cavite/HNOAA2703659" \t "_self" </w:instrText>
            </w:r>
            <w:r>
              <w:fldChar w:fldCharType="separate"/>
            </w:r>
            <w:r>
              <w:rPr>
                <w:rFonts w:ascii="Marianne" w:hAnsi="Marianne" w:eastAsia="Marianne" w:cs="Marianne"/>
                <w:sz w:val="14"/>
              </w:rPr>
              <w:t xml:space="preserve">HNOAA2703659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"https://fiches-risques.brgm.fr/georisques/cavite/HNOAA2703666" \t "_self" </w:instrText>
            </w:r>
            <w:r>
              <w:fldChar w:fldCharType="separate"/>
            </w:r>
            <w:r>
              <w:rPr>
                <w:rFonts w:ascii="Marianne" w:hAnsi="Marianne" w:eastAsia="Marianne" w:cs="Marianne"/>
                <w:sz w:val="14"/>
              </w:rPr>
              <w:t xml:space="preserve">HNOAA2703666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"https://fiches-risques.brgm.fr/georisques/cavite/HNOAA2703670" \t "_self" </w:instrText>
            </w:r>
            <w:r>
              <w:fldChar w:fldCharType="separate"/>
            </w:r>
            <w:r>
              <w:rPr>
                <w:rFonts w:ascii="Marianne" w:hAnsi="Marianne" w:eastAsia="Marianne" w:cs="Marianne"/>
                <w:sz w:val="14"/>
              </w:rPr>
              <w:t xml:space="preserve">HNOAA2703670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"https://fiches-risques.brgm.fr/georisques/cavite/HNOAA2703688" \t "_self" </w:instrText>
            </w:r>
            <w:r>
              <w:fldChar w:fldCharType="separate"/>
            </w:r>
            <w:r>
              <w:rPr>
                <w:rFonts w:ascii="Marianne" w:hAnsi="Marianne" w:eastAsia="Marianne" w:cs="Marianne"/>
                <w:sz w:val="14"/>
              </w:rPr>
              <w:t xml:space="preserve">HNOAA2703688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"https://fiches-risques.brgm.fr/georisques/cavite/HNOAA2703693" \t "_self" </w:instrText>
            </w:r>
            <w:r>
              <w:fldChar w:fldCharType="separate"/>
            </w:r>
            <w:r>
              <w:rPr>
                <w:rFonts w:ascii="Marianne" w:hAnsi="Marianne" w:eastAsia="Marianne" w:cs="Marianne"/>
                <w:sz w:val="14"/>
              </w:rPr>
              <w:t xml:space="preserve">HNOAA2703693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"https://fiches-risques.brgm.fr/georisques/cavite/HNOAA2703727" \t "_self" </w:instrText>
            </w:r>
            <w:r>
              <w:fldChar w:fldCharType="separate"/>
            </w:r>
            <w:r>
              <w:rPr>
                <w:rFonts w:ascii="Marianne" w:hAnsi="Marianne" w:eastAsia="Marianne" w:cs="Marianne"/>
                <w:sz w:val="14"/>
              </w:rPr>
              <w:t xml:space="preserve">HNOAA2703727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"https://fiches-risques.brgm.fr/georisques/cavite/HNOAA2703784" \t "_self" </w:instrText>
            </w:r>
            <w:r>
              <w:fldChar w:fldCharType="separate"/>
            </w:r>
            <w:r>
              <w:rPr>
                <w:rFonts w:ascii="Marianne" w:hAnsi="Marianne" w:eastAsia="Marianne" w:cs="Marianne"/>
                <w:sz w:val="14"/>
              </w:rPr>
              <w:t xml:space="preserve">HNOAA2703784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"https://fiches-risques.brgm.fr/georisques/cavite/HNOAA2703815" \t "_self" </w:instrText>
            </w:r>
            <w:r>
              <w:fldChar w:fldCharType="separate"/>
            </w:r>
            <w:r>
              <w:rPr>
                <w:rFonts w:ascii="Marianne" w:hAnsi="Marianne" w:eastAsia="Marianne" w:cs="Marianne"/>
                <w:sz w:val="14"/>
              </w:rPr>
              <w:t xml:space="preserve">HNOAA2703815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"https://fiches-risques.brgm.fr/georisques/cavite/HNOAA2703819" \t "_self" </w:instrText>
            </w:r>
            <w:r>
              <w:fldChar w:fldCharType="separate"/>
            </w:r>
            <w:r>
              <w:rPr>
                <w:rFonts w:ascii="Marianne" w:hAnsi="Marianne" w:eastAsia="Marianne" w:cs="Marianne"/>
                <w:sz w:val="14"/>
              </w:rPr>
              <w:t xml:space="preserve">HNOAA2703819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"https://fiches-risques.brgm.fr/georisques/cavite/HNOAA2703822" \t "_self" </w:instrText>
            </w:r>
            <w:r>
              <w:fldChar w:fldCharType="separate"/>
            </w:r>
            <w:r>
              <w:rPr>
                <w:rFonts w:ascii="Marianne" w:hAnsi="Marianne" w:eastAsia="Marianne" w:cs="Marianne"/>
                <w:sz w:val="14"/>
              </w:rPr>
              <w:t xml:space="preserve">HNOAA2703822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"https://fiches-risques.brgm.fr/georisques/cavite/HNOAA2703824" \t "_self" </w:instrText>
            </w:r>
            <w:r>
              <w:fldChar w:fldCharType="separate"/>
            </w:r>
            <w:r>
              <w:rPr>
                <w:rFonts w:ascii="Marianne" w:hAnsi="Marianne" w:eastAsia="Marianne" w:cs="Marianne"/>
                <w:sz w:val="14"/>
              </w:rPr>
              <w:t xml:space="preserve">HNOAA2703824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"https://fiches-risques.brgm.fr/georisques/cavite/HNOAA2703837" \t "_self" </w:instrText>
            </w:r>
            <w:r>
              <w:fldChar w:fldCharType="separate"/>
            </w:r>
            <w:r>
              <w:rPr>
                <w:rFonts w:ascii="Marianne" w:hAnsi="Marianne" w:eastAsia="Marianne" w:cs="Marianne"/>
                <w:sz w:val="14"/>
              </w:rPr>
              <w:t xml:space="preserve">HNOAA2703837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"https://fiches-risques.brgm.fr/georisques/cavite/HNOAA2703868" \t "_self" </w:instrText>
            </w:r>
            <w:r>
              <w:fldChar w:fldCharType="separate"/>
            </w:r>
            <w:r>
              <w:rPr>
                <w:rFonts w:ascii="Marianne" w:hAnsi="Marianne" w:eastAsia="Marianne" w:cs="Marianne"/>
                <w:sz w:val="14"/>
              </w:rPr>
              <w:t xml:space="preserve">HNOAA2703868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"https://fiches-risques.brgm.fr/georisques/cavite/HNOAA2703873" \t "_self" </w:instrText>
            </w:r>
            <w:r>
              <w:fldChar w:fldCharType="separate"/>
            </w:r>
            <w:r>
              <w:rPr>
                <w:rFonts w:ascii="Marianne" w:hAnsi="Marianne" w:eastAsia="Marianne" w:cs="Marianne"/>
                <w:sz w:val="14"/>
              </w:rPr>
              <w:t xml:space="preserve">HNOAA2703873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"https://fiches-risques.brgm.fr/georisques/cavite/HNOAA2703895" \t "_self" </w:instrText>
            </w:r>
            <w:r>
              <w:fldChar w:fldCharType="separate"/>
            </w:r>
            <w:r>
              <w:rPr>
                <w:rFonts w:ascii="Marianne" w:hAnsi="Marianne" w:eastAsia="Marianne" w:cs="Marianne"/>
                <w:sz w:val="14"/>
              </w:rPr>
              <w:t xml:space="preserve">HNOAA2703895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"https://fiches-risques.brgm.fr/georisques/cavite/HNOAA2703899" \t "_self" </w:instrText>
            </w:r>
            <w:r>
              <w:fldChar w:fldCharType="separate"/>
            </w:r>
            <w:r>
              <w:rPr>
                <w:rFonts w:ascii="Marianne" w:hAnsi="Marianne" w:eastAsia="Marianne" w:cs="Marianne"/>
                <w:sz w:val="14"/>
              </w:rPr>
              <w:t xml:space="preserve">HNOAA2703899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"https://fiches-risques.brgm.fr/georisques/cavite/HNOAA2703911" \t "_self" </w:instrText>
            </w:r>
            <w:r>
              <w:fldChar w:fldCharType="separate"/>
            </w:r>
            <w:r>
              <w:rPr>
                <w:rFonts w:ascii="Marianne" w:hAnsi="Marianne" w:eastAsia="Marianne" w:cs="Marianne"/>
                <w:sz w:val="14"/>
              </w:rPr>
              <w:t xml:space="preserve">HNOAA2703911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"https://fiches-risques.brgm.fr/georisques/cavite/HNOAA2715306" \t "_self" </w:instrText>
            </w:r>
            <w:r>
              <w:fldChar w:fldCharType="separate"/>
            </w:r>
            <w:r>
              <w:rPr>
                <w:rFonts w:ascii="Marianne" w:hAnsi="Marianne" w:eastAsia="Marianne" w:cs="Marianne"/>
                <w:sz w:val="14"/>
              </w:rPr>
              <w:t xml:space="preserve">HNOAA2715306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4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726675" name="Picture">
</wp:docPr>
                  <a:graphic>
                    <a:graphicData uri="http://schemas.openxmlformats.org/drawingml/2006/picture">
                      <pic:pic>
                        <pic:nvPicPr>
                          <pic:cNvPr id="1825726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578867" name="Picture">
</wp:docPr>
                  <a:graphic>
                    <a:graphicData uri="http://schemas.openxmlformats.org/drawingml/2006/picture">
                      <pic:pic>
                        <pic:nvPicPr>
                          <pic:cNvPr id="1841578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Le Thil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746589" name="Picture">
</wp:docPr>
                  <a:graphic>
                    <a:graphicData uri="http://schemas.openxmlformats.org/drawingml/2006/picture">
                      <pic:pic>
                        <pic:nvPicPr>
                          <pic:cNvPr id="1890746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