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8683" name="Picture">
</wp:docPr>
                  <a:graphic>
                    <a:graphicData uri="http://schemas.openxmlformats.org/drawingml/2006/picture">
                      <pic:pic>
                        <pic:nvPicPr>
                          <pic:cNvPr id="14951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188508" name="Picture">
</wp:docPr>
                  <a:graphic>
                    <a:graphicData uri="http://schemas.openxmlformats.org/drawingml/2006/picture">
                      <pic:pic>
                        <pic:nvPicPr>
                          <pic:cNvPr id="1665188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4485332" name="Picture">
</wp:docPr>
                        <a:graphic>
                          <a:graphicData uri="http://schemas.openxmlformats.org/drawingml/2006/picture">
                            <pic:pic>
                              <pic:nvPicPr>
                                <pic:cNvPr id="1154485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80118 Le Quesnel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234026" name="Picture">
</wp:docPr>
                  <a:graphic>
                    <a:graphicData uri="http://schemas.openxmlformats.org/drawingml/2006/picture">
                      <pic:pic>
                        <pic:nvPicPr>
                          <pic:cNvPr id="1275234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0496856" name="Picture">
</wp:docPr>
                  <a:graphic>
                    <a:graphicData uri="http://schemas.openxmlformats.org/drawingml/2006/picture">
                      <pic:pic>
                        <pic:nvPicPr>
                          <pic:cNvPr id="640496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72312" name="Picture">
</wp:docPr>
                  <a:graphic>
                    <a:graphicData uri="http://schemas.openxmlformats.org/drawingml/2006/picture">
                      <pic:pic>
                        <pic:nvPicPr>
                          <pic:cNvPr id="146497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29959" name="Picture">
</wp:docPr>
                  <a:graphic>
                    <a:graphicData uri="http://schemas.openxmlformats.org/drawingml/2006/picture">
                      <pic:pic>
                        <pic:nvPicPr>
                          <pic:cNvPr id="91002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67541" name="Picture">
</wp:docPr>
                  <a:graphic>
                    <a:graphicData uri="http://schemas.openxmlformats.org/drawingml/2006/picture">
                      <pic:pic>
                        <pic:nvPicPr>
                          <pic:cNvPr id="101186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334415" name="Picture">
</wp:docPr>
                        <a:graphic>
                          <a:graphicData uri="http://schemas.openxmlformats.org/drawingml/2006/picture">
                            <pic:pic>
                              <pic:nvPicPr>
                                <pic:cNvPr id="1553334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78448" name="Picture">
</wp:docPr>
                        <a:graphic>
                          <a:graphicData uri="http://schemas.openxmlformats.org/drawingml/2006/picture">
                            <pic:pic>
                              <pic:nvPicPr>
                                <pic:cNvPr id="1737678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304249" name="Picture">
</wp:docPr>
                        <a:graphic>
                          <a:graphicData uri="http://schemas.openxmlformats.org/drawingml/2006/picture">
                            <pic:pic>
                              <pic:nvPicPr>
                                <pic:cNvPr id="1773304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791216" name="Picture">
</wp:docPr>
                        <a:graphic>
                          <a:graphicData uri="http://schemas.openxmlformats.org/drawingml/2006/picture">
                            <pic:pic>
                              <pic:nvPicPr>
                                <pic:cNvPr id="234791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67452" name="Picture">
</wp:docPr>
                        <a:graphic>
                          <a:graphicData uri="http://schemas.openxmlformats.org/drawingml/2006/picture">
                            <pic:pic>
                              <pic:nvPicPr>
                                <pic:cNvPr id="882567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715405" name="Picture">
</wp:docPr>
                        <a:graphic>
                          <a:graphicData uri="http://schemas.openxmlformats.org/drawingml/2006/picture">
                            <pic:pic>
                              <pic:nvPicPr>
                                <pic:cNvPr id="1867715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989902" name="Picture">
</wp:docPr>
                        <a:graphic>
                          <a:graphicData uri="http://schemas.openxmlformats.org/drawingml/2006/picture">
                            <pic:pic>
                              <pic:nvPicPr>
                                <pic:cNvPr id="105598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49310" name="Picture">
</wp:docPr>
                        <a:graphic>
                          <a:graphicData uri="http://schemas.openxmlformats.org/drawingml/2006/picture">
                            <pic:pic>
                              <pic:nvPicPr>
                                <pic:cNvPr id="1291349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93192" name="Picture">
</wp:docPr>
                        <a:graphic>
                          <a:graphicData uri="http://schemas.openxmlformats.org/drawingml/2006/picture">
                            <pic:pic>
                              <pic:nvPicPr>
                                <pic:cNvPr id="1229193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486858" name="Picture">
</wp:docPr>
                        <a:graphic>
                          <a:graphicData uri="http://schemas.openxmlformats.org/drawingml/2006/picture">
                            <pic:pic>
                              <pic:nvPicPr>
                                <pic:cNvPr id="2101486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80244" name="Picture">
</wp:docPr>
                        <a:graphic>
                          <a:graphicData uri="http://schemas.openxmlformats.org/drawingml/2006/picture">
                            <pic:pic>
                              <pic:nvPicPr>
                                <pic:cNvPr id="1727880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536568" name="Picture">
</wp:docPr>
                        <a:graphic>
                          <a:graphicData uri="http://schemas.openxmlformats.org/drawingml/2006/picture">
                            <pic:pic>
                              <pic:nvPicPr>
                                <pic:cNvPr id="4785365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31518" name="Picture">
</wp:docPr>
                        <a:graphic>
                          <a:graphicData uri="http://schemas.openxmlformats.org/drawingml/2006/picture">
                            <pic:pic>
                              <pic:nvPicPr>
                                <pic:cNvPr id="295731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84655" name="Picture">
</wp:docPr>
                        <a:graphic>
                          <a:graphicData uri="http://schemas.openxmlformats.org/drawingml/2006/picture">
                            <pic:pic>
                              <pic:nvPicPr>
                                <pic:cNvPr id="1239584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811" name="Picture">
</wp:docPr>
                        <a:graphic>
                          <a:graphicData uri="http://schemas.openxmlformats.org/drawingml/2006/picture">
                            <pic:pic>
                              <pic:nvPicPr>
                                <pic:cNvPr id="2973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04848" name="Picture">
</wp:docPr>
                        <a:graphic>
                          <a:graphicData uri="http://schemas.openxmlformats.org/drawingml/2006/picture">
                            <pic:pic>
                              <pic:nvPicPr>
                                <pic:cNvPr id="807704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21941" name="Picture">
</wp:docPr>
                        <a:graphic>
                          <a:graphicData uri="http://schemas.openxmlformats.org/drawingml/2006/picture">
                            <pic:pic>
                              <pic:nvPicPr>
                                <pic:cNvPr id="12344219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638502" name="Picture">
</wp:docPr>
                        <a:graphic>
                          <a:graphicData uri="http://schemas.openxmlformats.org/drawingml/2006/picture">
                            <pic:pic>
                              <pic:nvPicPr>
                                <pic:cNvPr id="7166385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784352" name="Picture">
</wp:docPr>
                        <a:graphic>
                          <a:graphicData uri="http://schemas.openxmlformats.org/drawingml/2006/picture">
                            <pic:pic>
                              <pic:nvPicPr>
                                <pic:cNvPr id="12797843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7354" name="Picture">
</wp:docPr>
                        <a:graphic>
                          <a:graphicData uri="http://schemas.openxmlformats.org/drawingml/2006/picture">
                            <pic:pic>
                              <pic:nvPicPr>
                                <pic:cNvPr id="102477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47242" name="Picture">
</wp:docPr>
                        <a:graphic>
                          <a:graphicData uri="http://schemas.openxmlformats.org/drawingml/2006/picture">
                            <pic:pic>
                              <pic:nvPicPr>
                                <pic:cNvPr id="16594472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40591" name="Picture">
</wp:docPr>
                  <a:graphic>
                    <a:graphicData uri="http://schemas.openxmlformats.org/drawingml/2006/picture">
                      <pic:pic>
                        <pic:nvPicPr>
                          <pic:cNvPr id="198514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86922" name="Picture">
</wp:docPr>
                  <a:graphic>
                    <a:graphicData uri="http://schemas.openxmlformats.org/drawingml/2006/picture">
                      <pic:pic>
                        <pic:nvPicPr>
                          <pic:cNvPr id="57208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89289" name="Picture">
</wp:docPr>
                  <a:graphic>
                    <a:graphicData uri="http://schemas.openxmlformats.org/drawingml/2006/picture">
                      <pic:pic>
                        <pic:nvPicPr>
                          <pic:cNvPr id="189768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quesnel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84516" name="Picture">
</wp:docPr>
                  <a:graphic>
                    <a:graphicData uri="http://schemas.openxmlformats.org/drawingml/2006/picture">
                      <pic:pic>
                        <pic:nvPicPr>
                          <pic:cNvPr id="7803845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27612" name="Picture">
</wp:docPr>
                  <a:graphic>
                    <a:graphicData uri="http://schemas.openxmlformats.org/drawingml/2006/picture">
                      <pic:pic>
                        <pic:nvPicPr>
                          <pic:cNvPr id="519527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797909" name="Picture">
</wp:docPr>
                  <a:graphic>
                    <a:graphicData uri="http://schemas.openxmlformats.org/drawingml/2006/picture">
                      <pic:pic>
                        <pic:nvPicPr>
                          <pic:cNvPr id="13907979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987941" name="Picture">
</wp:docPr>
                        <a:graphic>
                          <a:graphicData uri="http://schemas.openxmlformats.org/drawingml/2006/picture">
                            <pic:pic>
                              <pic:nvPicPr>
                                <pic:cNvPr id="17799879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622518" name="Picture">
</wp:docPr>
                        <a:graphic>
                          <a:graphicData uri="http://schemas.openxmlformats.org/drawingml/2006/picture">
                            <pic:pic>
                              <pic:nvPicPr>
                                <pic:cNvPr id="920622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03339" name="Picture">
</wp:docPr>
                  <a:graphic>
                    <a:graphicData uri="http://schemas.openxmlformats.org/drawingml/2006/picture">
                      <pic:pic>
                        <pic:nvPicPr>
                          <pic:cNvPr id="39220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04223" name="Picture">
</wp:docPr>
                  <a:graphic>
                    <a:graphicData uri="http://schemas.openxmlformats.org/drawingml/2006/picture">
                      <pic:pic>
                        <pic:nvPicPr>
                          <pic:cNvPr id="120140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40159" name="Picture">
</wp:docPr>
                  <a:graphic>
                    <a:graphicData uri="http://schemas.openxmlformats.org/drawingml/2006/picture">
                      <pic:pic>
                        <pic:nvPicPr>
                          <pic:cNvPr id="22044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quesnel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26955" name="Picture">
</wp:docPr>
                  <a:graphic>
                    <a:graphicData uri="http://schemas.openxmlformats.org/drawingml/2006/picture">
                      <pic:pic>
                        <pic:nvPicPr>
                          <pic:cNvPr id="18237269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75827" name="Picture">
</wp:docPr>
                  <a:graphic>
                    <a:graphicData uri="http://schemas.openxmlformats.org/drawingml/2006/picture">
                      <pic:pic>
                        <pic:nvPicPr>
                          <pic:cNvPr id="1258575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39033" name="Picture">
</wp:docPr>
                  <a:graphic>
                    <a:graphicData uri="http://schemas.openxmlformats.org/drawingml/2006/picture">
                      <pic:pic>
                        <pic:nvPicPr>
                          <pic:cNvPr id="1932390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04815" name="Picture">
</wp:docPr>
                        <a:graphic>
                          <a:graphicData uri="http://schemas.openxmlformats.org/drawingml/2006/picture">
                            <pic:pic>
                              <pic:nvPicPr>
                                <pic:cNvPr id="2108204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84514" name="Picture">
</wp:docPr>
                  <a:graphic>
                    <a:graphicData uri="http://schemas.openxmlformats.org/drawingml/2006/picture">
                      <pic:pic>
                        <pic:nvPicPr>
                          <pic:cNvPr id="118258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904015" name="Picture">
</wp:docPr>
                  <a:graphic>
                    <a:graphicData uri="http://schemas.openxmlformats.org/drawingml/2006/picture">
                      <pic:pic>
                        <pic:nvPicPr>
                          <pic:cNvPr id="174890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23750" name="Picture">
</wp:docPr>
                  <a:graphic>
                    <a:graphicData uri="http://schemas.openxmlformats.org/drawingml/2006/picture">
                      <pic:pic>
                        <pic:nvPicPr>
                          <pic:cNvPr id="89292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quesnel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94079" name="Picture">
</wp:docPr>
                  <a:graphic>
                    <a:graphicData uri="http://schemas.openxmlformats.org/drawingml/2006/picture">
                      <pic:pic>
                        <pic:nvPicPr>
                          <pic:cNvPr id="17894940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97769" name="Picture">
</wp:docPr>
                  <a:graphic>
                    <a:graphicData uri="http://schemas.openxmlformats.org/drawingml/2006/picture">
                      <pic:pic>
                        <pic:nvPicPr>
                          <pic:cNvPr id="1155897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143759" name="Picture">
</wp:docPr>
                  <a:graphic>
                    <a:graphicData uri="http://schemas.openxmlformats.org/drawingml/2006/picture">
                      <pic:pic>
                        <pic:nvPicPr>
                          <pic:cNvPr id="13961437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08533" name="Picture">
</wp:docPr>
                  <a:graphic>
                    <a:graphicData uri="http://schemas.openxmlformats.org/drawingml/2006/picture">
                      <pic:pic>
                        <pic:nvPicPr>
                          <pic:cNvPr id="104140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73462" name="Picture">
</wp:docPr>
                  <a:graphic>
                    <a:graphicData uri="http://schemas.openxmlformats.org/drawingml/2006/picture">
                      <pic:pic>
                        <pic:nvPicPr>
                          <pic:cNvPr id="145917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37701" name="Picture">
</wp:docPr>
                  <a:graphic>
                    <a:graphicData uri="http://schemas.openxmlformats.org/drawingml/2006/picture">
                      <pic:pic>
                        <pic:nvPicPr>
                          <pic:cNvPr id="136143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quesnel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492249" name="Picture">
</wp:docPr>
                  <a:graphic>
                    <a:graphicData uri="http://schemas.openxmlformats.org/drawingml/2006/picture">
                      <pic:pic>
                        <pic:nvPicPr>
                          <pic:cNvPr id="1755492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37355" name="Picture">
</wp:docPr>
                  <a:graphic>
                    <a:graphicData uri="http://schemas.openxmlformats.org/drawingml/2006/picture">
                      <pic:pic>
                        <pic:nvPicPr>
                          <pic:cNvPr id="1693037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8940" name="Picture">
</wp:docPr>
                  <a:graphic>
                    <a:graphicData uri="http://schemas.openxmlformats.org/drawingml/2006/picture">
                      <pic:pic>
                        <pic:nvPicPr>
                          <pic:cNvPr id="4568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067587" name="Picture">
</wp:docPr>
                        <a:graphic>
                          <a:graphicData uri="http://schemas.openxmlformats.org/drawingml/2006/picture">
                            <pic:pic>
                              <pic:nvPicPr>
                                <pic:cNvPr id="2017067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46815" name="Picture">
</wp:docPr>
                  <a:graphic>
                    <a:graphicData uri="http://schemas.openxmlformats.org/drawingml/2006/picture">
                      <pic:pic>
                        <pic:nvPicPr>
                          <pic:cNvPr id="144134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29962" name="Picture">
</wp:docPr>
                  <a:graphic>
                    <a:graphicData uri="http://schemas.openxmlformats.org/drawingml/2006/picture">
                      <pic:pic>
                        <pic:nvPicPr>
                          <pic:cNvPr id="49232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08535" name="Picture">
</wp:docPr>
                  <a:graphic>
                    <a:graphicData uri="http://schemas.openxmlformats.org/drawingml/2006/picture">
                      <pic:pic>
                        <pic:nvPicPr>
                          <pic:cNvPr id="36500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quesnel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27530" name="Picture">
</wp:docPr>
                  <a:graphic>
                    <a:graphicData uri="http://schemas.openxmlformats.org/drawingml/2006/picture">
                      <pic:pic>
                        <pic:nvPicPr>
                          <pic:cNvPr id="14746275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18194" name="Picture">
</wp:docPr>
                  <a:graphic>
                    <a:graphicData uri="http://schemas.openxmlformats.org/drawingml/2006/picture">
                      <pic:pic>
                        <pic:nvPicPr>
                          <pic:cNvPr id="342218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400204" name="Picture">
</wp:docPr>
                  <a:graphic>
                    <a:graphicData uri="http://schemas.openxmlformats.org/drawingml/2006/picture">
                      <pic:pic>
                        <pic:nvPicPr>
                          <pic:cNvPr id="1182400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16287" name="Picture">
</wp:docPr>
                        <a:graphic>
                          <a:graphicData uri="http://schemas.openxmlformats.org/drawingml/2006/picture">
                            <pic:pic>
                              <pic:nvPicPr>
                                <pic:cNvPr id="524216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20202" name="Picture">
</wp:docPr>
                  <a:graphic>
                    <a:graphicData uri="http://schemas.openxmlformats.org/drawingml/2006/picture">
                      <pic:pic>
                        <pic:nvPicPr>
                          <pic:cNvPr id="38122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32097" name="Picture">
</wp:docPr>
                  <a:graphic>
                    <a:graphicData uri="http://schemas.openxmlformats.org/drawingml/2006/picture">
                      <pic:pic>
                        <pic:nvPicPr>
                          <pic:cNvPr id="70123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2670" name="Picture">
</wp:docPr>
                  <a:graphic>
                    <a:graphicData uri="http://schemas.openxmlformats.org/drawingml/2006/picture">
                      <pic:pic>
                        <pic:nvPicPr>
                          <pic:cNvPr id="8895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quesnel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848655" name="Picture">
</wp:docPr>
                  <a:graphic>
                    <a:graphicData uri="http://schemas.openxmlformats.org/drawingml/2006/picture">
                      <pic:pic>
                        <pic:nvPicPr>
                          <pic:cNvPr id="166084865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85504" name="Picture">
</wp:docPr>
                  <a:graphic>
                    <a:graphicData uri="http://schemas.openxmlformats.org/drawingml/2006/picture">
                      <pic:pic>
                        <pic:nvPicPr>
                          <pic:cNvPr id="12455855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2035683" name="Picture">
</wp:docPr>
                  <a:graphic>
                    <a:graphicData uri="http://schemas.openxmlformats.org/drawingml/2006/picture">
                      <pic:pic>
                        <pic:nvPicPr>
                          <pic:cNvPr id="17220356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23628" name="Picture">
</wp:docPr>
                  <a:graphic>
                    <a:graphicData uri="http://schemas.openxmlformats.org/drawingml/2006/picture">
                      <pic:pic>
                        <pic:nvPicPr>
                          <pic:cNvPr id="84552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94495" name="Picture">
</wp:docPr>
                  <a:graphic>
                    <a:graphicData uri="http://schemas.openxmlformats.org/drawingml/2006/picture">
                      <pic:pic>
                        <pic:nvPicPr>
                          <pic:cNvPr id="106299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73058" name="Picture">
</wp:docPr>
                  <a:graphic>
                    <a:graphicData uri="http://schemas.openxmlformats.org/drawingml/2006/picture">
                      <pic:pic>
                        <pic:nvPicPr>
                          <pic:cNvPr id="201857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quesnel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45112" name="Picture">
</wp:docPr>
                  <a:graphic>
                    <a:graphicData uri="http://schemas.openxmlformats.org/drawingml/2006/picture">
                      <pic:pic>
                        <pic:nvPicPr>
                          <pic:cNvPr id="14528451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12733" name="Picture">
</wp:docPr>
                  <a:graphic>
                    <a:graphicData uri="http://schemas.openxmlformats.org/drawingml/2006/picture">
                      <pic:pic>
                        <pic:nvPicPr>
                          <pic:cNvPr id="795312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14031" name="Picture">
</wp:docPr>
                  <a:graphic>
                    <a:graphicData uri="http://schemas.openxmlformats.org/drawingml/2006/picture">
                      <pic:pic>
                        <pic:nvPicPr>
                          <pic:cNvPr id="1463140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28228" name="Picture">
</wp:docPr>
                  <a:graphic>
                    <a:graphicData uri="http://schemas.openxmlformats.org/drawingml/2006/picture">
                      <pic:pic>
                        <pic:nvPicPr>
                          <pic:cNvPr id="151692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202670" name="Picture">
</wp:docPr>
                  <a:graphic>
                    <a:graphicData uri="http://schemas.openxmlformats.org/drawingml/2006/picture">
                      <pic:pic>
                        <pic:nvPicPr>
                          <pic:cNvPr id="28320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71154" name="Picture">
</wp:docPr>
                  <a:graphic>
                    <a:graphicData uri="http://schemas.openxmlformats.org/drawingml/2006/picture">
                      <pic:pic>
                        <pic:nvPicPr>
                          <pic:cNvPr id="196007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"https://fiches-risques.brgm.fr/fr/georisques/mvt-synthetique/11900787" \t "_self" </w:instrText>
            </w:r>
            <w:r>
              <w:fldChar w:fldCharType="separate"/>
            </w:r>
            <w:r>
              <w:rPr>
                <w:rFonts w:ascii="Marianne" w:hAnsi="Marianne" w:eastAsia="Marianne" w:cs="Marianne"/>
                <w:sz w:val="14"/>
              </w:rPr>
              <w:t xml:space="preserve">11900787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Gaston Blanchard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"https://fiches-risques.brgm.fr/fr/georisques/mvt-synthetique/11900788" \t "_self" </w:instrText>
            </w:r>
            <w:r>
              <w:fldChar w:fldCharType="separate"/>
            </w:r>
            <w:r>
              <w:rPr>
                <w:rFonts w:ascii="Marianne" w:hAnsi="Marianne" w:eastAsia="Marianne" w:cs="Marianne"/>
                <w:sz w:val="14"/>
              </w:rPr>
              <w:t xml:space="preserve">11900788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8 mai 1945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"https://fiches-risques.brgm.fr/fr/georisques/mvt-synthetique/11900789" \t "_self" </w:instrText>
            </w:r>
            <w:r>
              <w:fldChar w:fldCharType="separate"/>
            </w:r>
            <w:r>
              <w:rPr>
                <w:rFonts w:ascii="Marianne" w:hAnsi="Marianne" w:eastAsia="Marianne" w:cs="Marianne"/>
                <w:sz w:val="14"/>
              </w:rPr>
              <w:t xml:space="preserve">11900789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bis, rue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"https://fiches-risques.brgm.fr/fr/georisques/mvt-synthetique/11900793" \t "_self" </w:instrText>
            </w:r>
            <w:r>
              <w:fldChar w:fldCharType="separate"/>
            </w:r>
            <w:r>
              <w:rPr>
                <w:rFonts w:ascii="Marianne" w:hAnsi="Marianne" w:eastAsia="Marianne" w:cs="Marianne"/>
                <w:sz w:val="14"/>
              </w:rPr>
              <w:t xml:space="preserve">11900793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Gaston Blanchard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"https://fiches-risques.brgm.fr/fr/georisques/mvt-synthetique/11900794" \t "_self" </w:instrText>
            </w:r>
            <w:r>
              <w:fldChar w:fldCharType="separate"/>
            </w:r>
            <w:r>
              <w:rPr>
                <w:rFonts w:ascii="Marianne" w:hAnsi="Marianne" w:eastAsia="Marianne" w:cs="Marianne"/>
                <w:sz w:val="14"/>
              </w:rPr>
              <w:t xml:space="preserve">11900794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8 mai 1945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"https://fiches-risques.brgm.fr/fr/georisques/mvt-synthetique/52001449" \t "_self" </w:instrText>
            </w:r>
            <w:r>
              <w:fldChar w:fldCharType="separate"/>
            </w:r>
            <w:r>
              <w:rPr>
                <w:rFonts w:ascii="Marianne" w:hAnsi="Marianne" w:eastAsia="Marianne" w:cs="Marianne"/>
                <w:sz w:val="14"/>
              </w:rPr>
              <w:t xml:space="preserve">52001449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plein central de la RD 934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"https://fiches-risques.brgm.fr/fr/georisques/mvt-synthetique/52001450" \t "_self" </w:instrText>
            </w:r>
            <w:r>
              <w:fldChar w:fldCharType="separate"/>
            </w:r>
            <w:r>
              <w:rPr>
                <w:rFonts w:ascii="Marianne" w:hAnsi="Marianne" w:eastAsia="Marianne" w:cs="Marianne"/>
                <w:sz w:val="14"/>
              </w:rPr>
              <w:t xml:space="preserve">52001450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plein central de la RD 934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"https://fiches-risques.brgm.fr/fr/georisques/mvt-synthetique/52001853" \t "_self" </w:instrText>
            </w:r>
            <w:r>
              <w:fldChar w:fldCharType="separate"/>
            </w:r>
            <w:r>
              <w:rPr>
                <w:rFonts w:ascii="Marianne" w:hAnsi="Marianne" w:eastAsia="Marianne" w:cs="Marianne"/>
                <w:sz w:val="14"/>
              </w:rPr>
              <w:t xml:space="preserve">52001853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Section cadastrale T - route d'Arvillers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"https://fiches-risques.brgm.fr/fr/georisques/mvt-synthetique/52001854" \t "_self" </w:instrText>
            </w:r>
            <w:r>
              <w:fldChar w:fldCharType="separate"/>
            </w:r>
            <w:r>
              <w:rPr>
                <w:rFonts w:ascii="Marianne" w:hAnsi="Marianne" w:eastAsia="Marianne" w:cs="Marianne"/>
                <w:sz w:val="14"/>
              </w:rPr>
              <w:t xml:space="preserve">52001854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"https://fiches-risques.brgm.fr/fr/georisques/mvt-synthetique/53000801" \t "_self" </w:instrText>
            </w:r>
            <w:r>
              <w:fldChar w:fldCharType="separate"/>
            </w:r>
            <w:r>
              <w:rPr>
                <w:rFonts w:ascii="Marianne" w:hAnsi="Marianne" w:eastAsia="Marianne" w:cs="Marianne"/>
                <w:sz w:val="14"/>
              </w:rPr>
              <w:t xml:space="preserve">53000801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une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"https://fiches-risques.brgm.fr/fr/georisques/mvt-synthetique/53000802" \t "_self" </w:instrText>
            </w:r>
            <w:r>
              <w:fldChar w:fldCharType="separate"/>
            </w:r>
            <w:r>
              <w:rPr>
                <w:rFonts w:ascii="Marianne" w:hAnsi="Marianne" w:eastAsia="Marianne" w:cs="Marianne"/>
                <w:sz w:val="14"/>
              </w:rPr>
              <w:t xml:space="preserve">53000802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effondrements 4 bis, rue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"https://fiches-risques.brgm.fr/fr/georisques/mvt-synthetique/53000803" \t "_self" </w:instrText>
            </w:r>
            <w:r>
              <w:fldChar w:fldCharType="separate"/>
            </w:r>
            <w:r>
              <w:rPr>
                <w:rFonts w:ascii="Marianne" w:hAnsi="Marianne" w:eastAsia="Marianne" w:cs="Marianne"/>
                <w:sz w:val="14"/>
              </w:rPr>
              <w:t xml:space="preserve">53000803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 Beaufort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45301" name="Picture">
</wp:docPr>
                  <a:graphic>
                    <a:graphicData uri="http://schemas.openxmlformats.org/drawingml/2006/picture">
                      <pic:pic>
                        <pic:nvPicPr>
                          <pic:cNvPr id="36324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46309" name="Picture">
</wp:docPr>
                  <a:graphic>
                    <a:graphicData uri="http://schemas.openxmlformats.org/drawingml/2006/picture">
                      <pic:pic>
                        <pic:nvPicPr>
                          <pic:cNvPr id="150514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01303" name="Picture">
</wp:docPr>
                  <a:graphic>
                    <a:graphicData uri="http://schemas.openxmlformats.org/drawingml/2006/picture">
                      <pic:pic>
                        <pic:nvPicPr>
                          <pic:cNvPr id="109010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"https://fiches-risques.brgm.fr/georisques/cavite/PICAW0004110" \t "_self" </w:instrText>
            </w:r>
            <w:r>
              <w:fldChar w:fldCharType="separate"/>
            </w:r>
            <w:r>
              <w:rPr>
                <w:rFonts w:ascii="Marianne" w:hAnsi="Marianne" w:eastAsia="Marianne" w:cs="Marianne"/>
                <w:sz w:val="14"/>
              </w:rPr>
              <w:t xml:space="preserve">PICAW0004110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"https://fiches-risques.brgm.fr/georisques/cavite/PICAW0007773" \t "_self" </w:instrText>
            </w:r>
            <w:r>
              <w:fldChar w:fldCharType="separate"/>
            </w:r>
            <w:r>
              <w:rPr>
                <w:rFonts w:ascii="Marianne" w:hAnsi="Marianne" w:eastAsia="Marianne" w:cs="Marianne"/>
                <w:sz w:val="14"/>
              </w:rPr>
              <w:t xml:space="preserve">PICAW0007773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Section cadastrale T - Route d'Arvillers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"https://fiches-risques.brgm.fr/georisques/cavite/PICAW0007775" \t "_self" </w:instrText>
            </w:r>
            <w:r>
              <w:fldChar w:fldCharType="separate"/>
            </w:r>
            <w:r>
              <w:rPr>
                <w:rFonts w:ascii="Marianne" w:hAnsi="Marianne" w:eastAsia="Marianne" w:cs="Marianne"/>
                <w:sz w:val="14"/>
              </w:rPr>
              <w:t xml:space="preserve">PICAW0007775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"https://fiches-risques.brgm.fr/georisques/cavite/PICAW0020292" \t "_self" </w:instrText>
            </w:r>
            <w:r>
              <w:fldChar w:fldCharType="separate"/>
            </w:r>
            <w:r>
              <w:rPr>
                <w:rFonts w:ascii="Marianne" w:hAnsi="Marianne" w:eastAsia="Marianne" w:cs="Marianne"/>
                <w:sz w:val="14"/>
              </w:rPr>
              <w:t xml:space="preserve">PICAW0020292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Gaston Blanchard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"https://fiches-risques.brgm.fr/georisques/cavite/PICCS00001045" \t "_self" </w:instrText>
            </w:r>
            <w:r>
              <w:fldChar w:fldCharType="separate"/>
            </w:r>
            <w:r>
              <w:rPr>
                <w:rFonts w:ascii="Marianne" w:hAnsi="Marianne" w:eastAsia="Marianne" w:cs="Marianne"/>
                <w:sz w:val="14"/>
              </w:rPr>
              <w:t xml:space="preserve">PICCS00001045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"https://fiches-risques.brgm.fr/georisques/cavite/PICCS00001141" \t "_self" </w:instrText>
            </w:r>
            <w:r>
              <w:fldChar w:fldCharType="separate"/>
            </w:r>
            <w:r>
              <w:rPr>
                <w:rFonts w:ascii="Marianne" w:hAnsi="Marianne" w:eastAsia="Marianne" w:cs="Marianne"/>
                <w:sz w:val="14"/>
              </w:rPr>
              <w:t xml:space="preserve">PICCS00001141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ou ancienne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"https://fiches-risques.brgm.fr/georisques/cavite/PICCS00001745" \t "_self" </w:instrText>
            </w:r>
            <w:r>
              <w:fldChar w:fldCharType="separate"/>
            </w:r>
            <w:r>
              <w:rPr>
                <w:rFonts w:ascii="Marianne" w:hAnsi="Marianne" w:eastAsia="Marianne" w:cs="Marianne"/>
                <w:sz w:val="14"/>
              </w:rPr>
              <w:t xml:space="preserve">PICCS00001745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66524" name="Picture">
</wp:docPr>
                  <a:graphic>
                    <a:graphicData uri="http://schemas.openxmlformats.org/drawingml/2006/picture">
                      <pic:pic>
                        <pic:nvPicPr>
                          <pic:cNvPr id="158546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68453" name="Picture">
</wp:docPr>
                  <a:graphic>
                    <a:graphicData uri="http://schemas.openxmlformats.org/drawingml/2006/picture">
                      <pic:pic>
                        <pic:nvPicPr>
                          <pic:cNvPr id="71566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80118 Le Quesnel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89903" name="Picture">
</wp:docPr>
                  <a:graphic>
                    <a:graphicData uri="http://schemas.openxmlformats.org/drawingml/2006/picture">
                      <pic:pic>
                        <pic:nvPicPr>
                          <pic:cNvPr id="42518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"https://fiches-risques.brgm.fr/georisques/casias/SSP4025615" \t "_blank" </w:instrText>
            </w:r>
            <w:r>
              <w:fldChar w:fldCharType="separate"/>
            </w:r>
            <w:r>
              <w:rPr>
                <w:rFonts w:ascii="Marianne" w:hAnsi="Marianne" w:eastAsia="Marianne" w:cs="Marianne"/>
                <w:sz w:val="14"/>
              </w:rPr>
              <w:t xml:space="preserve">SSP4025615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Réparations de cycles et motos,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"https://fiches-risques.brgm.fr/georisques/casias/SSP4025614" \t "_blank" </w:instrText>
            </w:r>
            <w:r>
              <w:fldChar w:fldCharType="separate"/>
            </w:r>
            <w:r>
              <w:rPr>
                <w:rFonts w:ascii="Marianne" w:hAnsi="Marianne" w:eastAsia="Marianne" w:cs="Marianne"/>
                <w:sz w:val="14"/>
              </w:rPr>
              <w:t xml:space="preserve">SSP4025614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"https://fiches-risques.brgm.fr/georisques/casias/SSP4025523" \t "_blank" </w:instrText>
            </w:r>
            <w:r>
              <w:fldChar w:fldCharType="separate"/>
            </w:r>
            <w:r>
              <w:rPr>
                <w:rFonts w:ascii="Marianne" w:hAnsi="Marianne" w:eastAsia="Marianne" w:cs="Marianne"/>
                <w:sz w:val="14"/>
              </w:rPr>
              <w:t xml:space="preserve">SSP4025523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"https://fiches-risques.brgm.fr/georisques/casias/SSP4025360" \t "_blank" </w:instrText>
            </w:r>
            <w:r>
              <w:fldChar w:fldCharType="separate"/>
            </w:r>
            <w:r>
              <w:rPr>
                <w:rFonts w:ascii="Marianne" w:hAnsi="Marianne" w:eastAsia="Marianne" w:cs="Marianne"/>
                <w:sz w:val="14"/>
              </w:rPr>
              <w:t xml:space="preserve">SSP4025360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"https://fiches-risques.brgm.fr/georisques/casias/SSP4023417" \t "_blank" </w:instrText>
            </w:r>
            <w:r>
              <w:fldChar w:fldCharType="separate"/>
            </w:r>
            <w:r>
              <w:rPr>
                <w:rFonts w:ascii="Marianne" w:hAnsi="Marianne" w:eastAsia="Marianne" w:cs="Marianne"/>
                <w:sz w:val="14"/>
              </w:rPr>
              <w:t xml:space="preserve">SSP4023417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C.U.M.A. "L'Espoir"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"https://fiches-risques.brgm.fr/georisques/casias/SSP4023407" \t "_blank" </w:instrText>
            </w:r>
            <w:r>
              <w:fldChar w:fldCharType="separate"/>
            </w:r>
            <w:r>
              <w:rPr>
                <w:rFonts w:ascii="Marianne" w:hAnsi="Marianne" w:eastAsia="Marianne" w:cs="Marianne"/>
                <w:sz w:val="14"/>
              </w:rPr>
              <w:t xml:space="preserve">SSP4023407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du Quesnel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"https://fiches-risques.brgm.fr/georisques/casias/SSP679852" \t "_blank" </w:instrText>
            </w:r>
            <w:r>
              <w:fldChar w:fldCharType="separate"/>
            </w:r>
            <w:r>
              <w:rPr>
                <w:rFonts w:ascii="Marianne" w:hAnsi="Marianne" w:eastAsia="Marianne" w:cs="Marianne"/>
                <w:sz w:val="14"/>
              </w:rPr>
              <w:t xml:space="preserve">SSP679852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PILLOT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"https://fiches-risques.brgm.fr/georisques/casias/SSP664186" \t "_blank" </w:instrText>
            </w:r>
            <w:r>
              <w:fldChar w:fldCharType="separate"/>
            </w:r>
            <w:r>
              <w:rPr>
                <w:rFonts w:ascii="Marianne" w:hAnsi="Marianne" w:eastAsia="Marianne" w:cs="Marianne"/>
                <w:sz w:val="14"/>
              </w:rPr>
              <w:t xml:space="preserve">SSP664186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MATERIAUX ROUTIERS MODERNES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