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3783" name="Picture">
</wp:docPr>
                  <a:graphic>
                    <a:graphicData uri="http://schemas.openxmlformats.org/drawingml/2006/picture">
                      <pic:pic>
                        <pic:nvPicPr>
                          <pic:cNvPr id="3726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841420" name="Picture">
</wp:docPr>
                  <a:graphic>
                    <a:graphicData uri="http://schemas.openxmlformats.org/drawingml/2006/picture">
                      <pic:pic>
                        <pic:nvPicPr>
                          <pic:cNvPr id="958841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650662" name="Picture">
</wp:docPr>
                        <a:graphic>
                          <a:graphicData uri="http://schemas.openxmlformats.org/drawingml/2006/picture">
                            <pic:pic>
                              <pic:nvPicPr>
                                <pic:cNvPr id="1819650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27410 Le Noyer-en-Ouche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888159" name="Picture">
</wp:docPr>
                  <a:graphic>
                    <a:graphicData uri="http://schemas.openxmlformats.org/drawingml/2006/picture">
                      <pic:pic>
                        <pic:nvPicPr>
                          <pic:cNvPr id="487888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07818" name="Picture">
</wp:docPr>
                  <a:graphic>
                    <a:graphicData uri="http://schemas.openxmlformats.org/drawingml/2006/picture">
                      <pic:pic>
                        <pic:nvPicPr>
                          <pic:cNvPr id="82407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63364" name="Picture">
</wp:docPr>
                  <a:graphic>
                    <a:graphicData uri="http://schemas.openxmlformats.org/drawingml/2006/picture">
                      <pic:pic>
                        <pic:nvPicPr>
                          <pic:cNvPr id="121576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97805" name="Picture">
</wp:docPr>
                  <a:graphic>
                    <a:graphicData uri="http://schemas.openxmlformats.org/drawingml/2006/picture">
                      <pic:pic>
                        <pic:nvPicPr>
                          <pic:cNvPr id="78159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69129" name="Picture">
</wp:docPr>
                  <a:graphic>
                    <a:graphicData uri="http://schemas.openxmlformats.org/drawingml/2006/picture">
                      <pic:pic>
                        <pic:nvPicPr>
                          <pic:cNvPr id="113526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408776" name="Picture">
</wp:docPr>
                        <a:graphic>
                          <a:graphicData uri="http://schemas.openxmlformats.org/drawingml/2006/picture">
                            <pic:pic>
                              <pic:nvPicPr>
                                <pic:cNvPr id="622408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64929" name="Picture">
</wp:docPr>
                        <a:graphic>
                          <a:graphicData uri="http://schemas.openxmlformats.org/drawingml/2006/picture">
                            <pic:pic>
                              <pic:nvPicPr>
                                <pic:cNvPr id="662764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798295" name="Picture">
</wp:docPr>
                        <a:graphic>
                          <a:graphicData uri="http://schemas.openxmlformats.org/drawingml/2006/picture">
                            <pic:pic>
                              <pic:nvPicPr>
                                <pic:cNvPr id="830798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296960" name="Picture">
</wp:docPr>
                        <a:graphic>
                          <a:graphicData uri="http://schemas.openxmlformats.org/drawingml/2006/picture">
                            <pic:pic>
                              <pic:nvPicPr>
                                <pic:cNvPr id="1369296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80867" name="Picture">
</wp:docPr>
                        <a:graphic>
                          <a:graphicData uri="http://schemas.openxmlformats.org/drawingml/2006/picture">
                            <pic:pic>
                              <pic:nvPicPr>
                                <pic:cNvPr id="215280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01214" name="Picture">
</wp:docPr>
                        <a:graphic>
                          <a:graphicData uri="http://schemas.openxmlformats.org/drawingml/2006/picture">
                            <pic:pic>
                              <pic:nvPicPr>
                                <pic:cNvPr id="355001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98657" name="Picture">
</wp:docPr>
                        <a:graphic>
                          <a:graphicData uri="http://schemas.openxmlformats.org/drawingml/2006/picture">
                            <pic:pic>
                              <pic:nvPicPr>
                                <pic:cNvPr id="1321998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3281" name="Picture">
</wp:docPr>
                        <a:graphic>
                          <a:graphicData uri="http://schemas.openxmlformats.org/drawingml/2006/picture">
                            <pic:pic>
                              <pic:nvPicPr>
                                <pic:cNvPr id="112493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004968" name="Picture">
</wp:docPr>
                        <a:graphic>
                          <a:graphicData uri="http://schemas.openxmlformats.org/drawingml/2006/picture">
                            <pic:pic>
                              <pic:nvPicPr>
                                <pic:cNvPr id="21040049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81592" name="Picture">
</wp:docPr>
                        <a:graphic>
                          <a:graphicData uri="http://schemas.openxmlformats.org/drawingml/2006/picture">
                            <pic:pic>
                              <pic:nvPicPr>
                                <pic:cNvPr id="1459981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72183" name="Picture">
</wp:docPr>
                        <a:graphic>
                          <a:graphicData uri="http://schemas.openxmlformats.org/drawingml/2006/picture">
                            <pic:pic>
                              <pic:nvPicPr>
                                <pic:cNvPr id="2058972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40357" name="Picture">
</wp:docPr>
                        <a:graphic>
                          <a:graphicData uri="http://schemas.openxmlformats.org/drawingml/2006/picture">
                            <pic:pic>
                              <pic:nvPicPr>
                                <pic:cNvPr id="658140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26769" name="Picture">
</wp:docPr>
                        <a:graphic>
                          <a:graphicData uri="http://schemas.openxmlformats.org/drawingml/2006/picture">
                            <pic:pic>
                              <pic:nvPicPr>
                                <pic:cNvPr id="9366267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56847" name="Picture">
</wp:docPr>
                        <a:graphic>
                          <a:graphicData uri="http://schemas.openxmlformats.org/drawingml/2006/picture">
                            <pic:pic>
                              <pic:nvPicPr>
                                <pic:cNvPr id="1583056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79964" name="Picture">
</wp:docPr>
                        <a:graphic>
                          <a:graphicData uri="http://schemas.openxmlformats.org/drawingml/2006/picture">
                            <pic:pic>
                              <pic:nvPicPr>
                                <pic:cNvPr id="9068799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114257" name="Picture">
</wp:docPr>
                        <a:graphic>
                          <a:graphicData uri="http://schemas.openxmlformats.org/drawingml/2006/picture">
                            <pic:pic>
                              <pic:nvPicPr>
                                <pic:cNvPr id="395114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04606" name="Picture">
</wp:docPr>
                        <a:graphic>
                          <a:graphicData uri="http://schemas.openxmlformats.org/drawingml/2006/picture">
                            <pic:pic>
                              <pic:nvPicPr>
                                <pic:cNvPr id="271404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450184" name="Picture">
</wp:docPr>
                        <a:graphic>
                          <a:graphicData uri="http://schemas.openxmlformats.org/drawingml/2006/picture">
                            <pic:pic>
                              <pic:nvPicPr>
                                <pic:cNvPr id="5904501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75560" name="Picture">
</wp:docPr>
                        <a:graphic>
                          <a:graphicData uri="http://schemas.openxmlformats.org/drawingml/2006/picture">
                            <pic:pic>
                              <pic:nvPicPr>
                                <pic:cNvPr id="322575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87952" name="Picture">
</wp:docPr>
                        <a:graphic>
                          <a:graphicData uri="http://schemas.openxmlformats.org/drawingml/2006/picture">
                            <pic:pic>
                              <pic:nvPicPr>
                                <pic:cNvPr id="1331887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36211" name="Picture">
</wp:docPr>
                        <a:graphic>
                          <a:graphicData uri="http://schemas.openxmlformats.org/drawingml/2006/picture">
                            <pic:pic>
                              <pic:nvPicPr>
                                <pic:cNvPr id="20848362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62890" name="Picture">
</wp:docPr>
                  <a:graphic>
                    <a:graphicData uri="http://schemas.openxmlformats.org/drawingml/2006/picture">
                      <pic:pic>
                        <pic:nvPicPr>
                          <pic:cNvPr id="104096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78736" name="Picture">
</wp:docPr>
                  <a:graphic>
                    <a:graphicData uri="http://schemas.openxmlformats.org/drawingml/2006/picture">
                      <pic:pic>
                        <pic:nvPicPr>
                          <pic:cNvPr id="213057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53003" name="Picture">
</wp:docPr>
                  <a:graphic>
                    <a:graphicData uri="http://schemas.openxmlformats.org/drawingml/2006/picture">
                      <pic:pic>
                        <pic:nvPicPr>
                          <pic:cNvPr id="171965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noyer-en-ouche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684715" name="Picture">
</wp:docPr>
                  <a:graphic>
                    <a:graphicData uri="http://schemas.openxmlformats.org/drawingml/2006/picture">
                      <pic:pic>
                        <pic:nvPicPr>
                          <pic:cNvPr id="14146847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10179" name="Picture">
</wp:docPr>
                  <a:graphic>
                    <a:graphicData uri="http://schemas.openxmlformats.org/drawingml/2006/picture">
                      <pic:pic>
                        <pic:nvPicPr>
                          <pic:cNvPr id="870810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827787" name="Picture">
</wp:docPr>
                  <a:graphic>
                    <a:graphicData uri="http://schemas.openxmlformats.org/drawingml/2006/picture">
                      <pic:pic>
                        <pic:nvPicPr>
                          <pic:cNvPr id="20848277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451938" name="Picture">
</wp:docPr>
                        <a:graphic>
                          <a:graphicData uri="http://schemas.openxmlformats.org/drawingml/2006/picture">
                            <pic:pic>
                              <pic:nvPicPr>
                                <pic:cNvPr id="1079451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51851" name="Picture">
</wp:docPr>
                        <a:graphic>
                          <a:graphicData uri="http://schemas.openxmlformats.org/drawingml/2006/picture">
                            <pic:pic>
                              <pic:nvPicPr>
                                <pic:cNvPr id="2585518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33064" name="Picture">
</wp:docPr>
                  <a:graphic>
                    <a:graphicData uri="http://schemas.openxmlformats.org/drawingml/2006/picture">
                      <pic:pic>
                        <pic:nvPicPr>
                          <pic:cNvPr id="106783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52388" name="Picture">
</wp:docPr>
                  <a:graphic>
                    <a:graphicData uri="http://schemas.openxmlformats.org/drawingml/2006/picture">
                      <pic:pic>
                        <pic:nvPicPr>
                          <pic:cNvPr id="21605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6901" name="Picture">
</wp:docPr>
                  <a:graphic>
                    <a:graphicData uri="http://schemas.openxmlformats.org/drawingml/2006/picture">
                      <pic:pic>
                        <pic:nvPicPr>
                          <pic:cNvPr id="12275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noyer-en-ouche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40900" name="Picture">
</wp:docPr>
                  <a:graphic>
                    <a:graphicData uri="http://schemas.openxmlformats.org/drawingml/2006/picture">
                      <pic:pic>
                        <pic:nvPicPr>
                          <pic:cNvPr id="90114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12228" name="Picture">
</wp:docPr>
                  <a:graphic>
                    <a:graphicData uri="http://schemas.openxmlformats.org/drawingml/2006/picture">
                      <pic:pic>
                        <pic:nvPicPr>
                          <pic:cNvPr id="101991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91855" name="Picture">
</wp:docPr>
                  <a:graphic>
                    <a:graphicData uri="http://schemas.openxmlformats.org/drawingml/2006/picture">
                      <pic:pic>
                        <pic:nvPicPr>
                          <pic:cNvPr id="86279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49167" name="Picture">
</wp:docPr>
                  <a:graphic>
                    <a:graphicData uri="http://schemas.openxmlformats.org/drawingml/2006/picture">
                      <pic:pic>
                        <pic:nvPicPr>
                          <pic:cNvPr id="1972749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69649" name="Picture">
</wp:docPr>
                  <a:graphic>
                    <a:graphicData uri="http://schemas.openxmlformats.org/drawingml/2006/picture">
                      <pic:pic>
                        <pic:nvPicPr>
                          <pic:cNvPr id="556369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342802" name="Picture">
</wp:docPr>
                  <a:graphic>
                    <a:graphicData uri="http://schemas.openxmlformats.org/drawingml/2006/picture">
                      <pic:pic>
                        <pic:nvPicPr>
                          <pic:cNvPr id="19653428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06714" name="Picture">
</wp:docPr>
                        <a:graphic>
                          <a:graphicData uri="http://schemas.openxmlformats.org/drawingml/2006/picture">
                            <pic:pic>
                              <pic:nvPicPr>
                                <pic:cNvPr id="42406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38217" name="Picture">
</wp:docPr>
                  <a:graphic>
                    <a:graphicData uri="http://schemas.openxmlformats.org/drawingml/2006/picture">
                      <pic:pic>
                        <pic:nvPicPr>
                          <pic:cNvPr id="201243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93261" name="Picture">
</wp:docPr>
                  <a:graphic>
                    <a:graphicData uri="http://schemas.openxmlformats.org/drawingml/2006/picture">
                      <pic:pic>
                        <pic:nvPicPr>
                          <pic:cNvPr id="30069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87081" name="Picture">
</wp:docPr>
                  <a:graphic>
                    <a:graphicData uri="http://schemas.openxmlformats.org/drawingml/2006/picture">
                      <pic:pic>
                        <pic:nvPicPr>
                          <pic:cNvPr id="73458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883884" name="Picture">
</wp:docPr>
                  <a:graphic>
                    <a:graphicData uri="http://schemas.openxmlformats.org/drawingml/2006/picture">
                      <pic:pic>
                        <pic:nvPicPr>
                          <pic:cNvPr id="1766883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95821" name="Picture">
</wp:docPr>
                  <a:graphic>
                    <a:graphicData uri="http://schemas.openxmlformats.org/drawingml/2006/picture">
                      <pic:pic>
                        <pic:nvPicPr>
                          <pic:cNvPr id="1213695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668205" name="Picture">
</wp:docPr>
                  <a:graphic>
                    <a:graphicData uri="http://schemas.openxmlformats.org/drawingml/2006/picture">
                      <pic:pic>
                        <pic:nvPicPr>
                          <pic:cNvPr id="20036682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19041" name="Picture">
</wp:docPr>
                        <a:graphic>
                          <a:graphicData uri="http://schemas.openxmlformats.org/drawingml/2006/picture">
                            <pic:pic>
                              <pic:nvPicPr>
                                <pic:cNvPr id="2064319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78921" name="Picture">
</wp:docPr>
                  <a:graphic>
                    <a:graphicData uri="http://schemas.openxmlformats.org/drawingml/2006/picture">
                      <pic:pic>
                        <pic:nvPicPr>
                          <pic:cNvPr id="161237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38390" name="Picture">
</wp:docPr>
                  <a:graphic>
                    <a:graphicData uri="http://schemas.openxmlformats.org/drawingml/2006/picture">
                      <pic:pic>
                        <pic:nvPicPr>
                          <pic:cNvPr id="14871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13219" name="Picture">
</wp:docPr>
                  <a:graphic>
                    <a:graphicData uri="http://schemas.openxmlformats.org/drawingml/2006/picture">
                      <pic:pic>
                        <pic:nvPicPr>
                          <pic:cNvPr id="175201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509237" name="Picture">
</wp:docPr>
                  <a:graphic>
                    <a:graphicData uri="http://schemas.openxmlformats.org/drawingml/2006/picture">
                      <pic:pic>
                        <pic:nvPicPr>
                          <pic:cNvPr id="12215092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27103" name="Picture">
</wp:docPr>
                  <a:graphic>
                    <a:graphicData uri="http://schemas.openxmlformats.org/drawingml/2006/picture">
                      <pic:pic>
                        <pic:nvPicPr>
                          <pic:cNvPr id="214927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988267" name="Picture">
</wp:docPr>
                  <a:graphic>
                    <a:graphicData uri="http://schemas.openxmlformats.org/drawingml/2006/picture">
                      <pic:pic>
                        <pic:nvPicPr>
                          <pic:cNvPr id="9679882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64782" name="Picture">
</wp:docPr>
                        <a:graphic>
                          <a:graphicData uri="http://schemas.openxmlformats.org/drawingml/2006/picture">
                            <pic:pic>
                              <pic:nvPicPr>
                                <pic:cNvPr id="10455647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69701" name="Picture">
</wp:docPr>
                  <a:graphic>
                    <a:graphicData uri="http://schemas.openxmlformats.org/drawingml/2006/picture">
                      <pic:pic>
                        <pic:nvPicPr>
                          <pic:cNvPr id="26806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90862" name="Picture">
</wp:docPr>
                  <a:graphic>
                    <a:graphicData uri="http://schemas.openxmlformats.org/drawingml/2006/picture">
                      <pic:pic>
                        <pic:nvPicPr>
                          <pic:cNvPr id="125529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74983" name="Picture">
</wp:docPr>
                  <a:graphic>
                    <a:graphicData uri="http://schemas.openxmlformats.org/drawingml/2006/picture">
                      <pic:pic>
                        <pic:nvPicPr>
                          <pic:cNvPr id="168227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noyer-en-ouche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93024" name="Picture">
</wp:docPr>
                  <a:graphic>
                    <a:graphicData uri="http://schemas.openxmlformats.org/drawingml/2006/picture">
                      <pic:pic>
                        <pic:nvPicPr>
                          <pic:cNvPr id="115489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15571" name="Picture">
</wp:docPr>
                  <a:graphic>
                    <a:graphicData uri="http://schemas.openxmlformats.org/drawingml/2006/picture">
                      <pic:pic>
                        <pic:nvPicPr>
                          <pic:cNvPr id="52641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49018" name="Picture">
</wp:docPr>
                  <a:graphic>
                    <a:graphicData uri="http://schemas.openxmlformats.org/drawingml/2006/picture">
                      <pic:pic>
                        <pic:nvPicPr>
                          <pic:cNvPr id="134634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73677" name="Picture">
</wp:docPr>
                  <a:graphic>
                    <a:graphicData uri="http://schemas.openxmlformats.org/drawingml/2006/picture">
                      <pic:pic>
                        <pic:nvPicPr>
                          <pic:cNvPr id="9964736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78388" name="Picture">
</wp:docPr>
                  <a:graphic>
                    <a:graphicData uri="http://schemas.openxmlformats.org/drawingml/2006/picture">
                      <pic:pic>
                        <pic:nvPicPr>
                          <pic:cNvPr id="1606578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421061" name="Picture">
</wp:docPr>
                  <a:graphic>
                    <a:graphicData uri="http://schemas.openxmlformats.org/drawingml/2006/picture">
                      <pic:pic>
                        <pic:nvPicPr>
                          <pic:cNvPr id="2084421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57658" name="Picture">
</wp:docPr>
                        <a:graphic>
                          <a:graphicData uri="http://schemas.openxmlformats.org/drawingml/2006/picture">
                            <pic:pic>
                              <pic:nvPicPr>
                                <pic:cNvPr id="339157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4076" name="Picture">
</wp:docPr>
                  <a:graphic>
                    <a:graphicData uri="http://schemas.openxmlformats.org/drawingml/2006/picture">
                      <pic:pic>
                        <pic:nvPicPr>
                          <pic:cNvPr id="9158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89554" name="Picture">
</wp:docPr>
                  <a:graphic>
                    <a:graphicData uri="http://schemas.openxmlformats.org/drawingml/2006/picture">
                      <pic:pic>
                        <pic:nvPicPr>
                          <pic:cNvPr id="48518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48170" name="Picture">
</wp:docPr>
                  <a:graphic>
                    <a:graphicData uri="http://schemas.openxmlformats.org/drawingml/2006/picture">
                      <pic:pic>
                        <pic:nvPicPr>
                          <pic:cNvPr id="188214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471782" name="Picture">
</wp:docPr>
                  <a:graphic>
                    <a:graphicData uri="http://schemas.openxmlformats.org/drawingml/2006/picture">
                      <pic:pic>
                        <pic:nvPicPr>
                          <pic:cNvPr id="18784717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50944" name="Picture">
</wp:docPr>
                  <a:graphic>
                    <a:graphicData uri="http://schemas.openxmlformats.org/drawingml/2006/picture">
                      <pic:pic>
                        <pic:nvPicPr>
                          <pic:cNvPr id="780250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2542022" name="Picture">
</wp:docPr>
                  <a:graphic>
                    <a:graphicData uri="http://schemas.openxmlformats.org/drawingml/2006/picture">
                      <pic:pic>
                        <pic:nvPicPr>
                          <pic:cNvPr id="13125420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161152" name="Picture">
</wp:docPr>
                        <a:graphic>
                          <a:graphicData uri="http://schemas.openxmlformats.org/drawingml/2006/picture">
                            <pic:pic>
                              <pic:nvPicPr>
                                <pic:cNvPr id="48316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4722" name="Picture">
</wp:docPr>
                  <a:graphic>
                    <a:graphicData uri="http://schemas.openxmlformats.org/drawingml/2006/picture">
                      <pic:pic>
                        <pic:nvPicPr>
                          <pic:cNvPr id="20223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038829" name="Picture">
</wp:docPr>
                  <a:graphic>
                    <a:graphicData uri="http://schemas.openxmlformats.org/drawingml/2006/picture">
                      <pic:pic>
                        <pic:nvPicPr>
                          <pic:cNvPr id="209903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67191" name="Picture">
</wp:docPr>
                  <a:graphic>
                    <a:graphicData uri="http://schemas.openxmlformats.org/drawingml/2006/picture">
                      <pic:pic>
                        <pic:nvPicPr>
                          <pic:cNvPr id="191846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noyer-en-ouche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6315" name="Picture">
</wp:docPr>
                  <a:graphic>
                    <a:graphicData uri="http://schemas.openxmlformats.org/drawingml/2006/picture">
                      <pic:pic>
                        <pic:nvPicPr>
                          <pic:cNvPr id="659163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37131" name="Picture">
</wp:docPr>
                  <a:graphic>
                    <a:graphicData uri="http://schemas.openxmlformats.org/drawingml/2006/picture">
                      <pic:pic>
                        <pic:nvPicPr>
                          <pic:cNvPr id="756937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853719" name="Picture">
</wp:docPr>
                  <a:graphic>
                    <a:graphicData uri="http://schemas.openxmlformats.org/drawingml/2006/picture">
                      <pic:pic>
                        <pic:nvPicPr>
                          <pic:cNvPr id="9868537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90975" name="Picture">
</wp:docPr>
                        <a:graphic>
                          <a:graphicData uri="http://schemas.openxmlformats.org/drawingml/2006/picture">
                            <pic:pic>
                              <pic:nvPicPr>
                                <pic:cNvPr id="902390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56476" name="Picture">
</wp:docPr>
                  <a:graphic>
                    <a:graphicData uri="http://schemas.openxmlformats.org/drawingml/2006/picture">
                      <pic:pic>
                        <pic:nvPicPr>
                          <pic:cNvPr id="65245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51514" name="Picture">
</wp:docPr>
                  <a:graphic>
                    <a:graphicData uri="http://schemas.openxmlformats.org/drawingml/2006/picture">
                      <pic:pic>
                        <pic:nvPicPr>
                          <pic:cNvPr id="108405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62969" name="Picture">
</wp:docPr>
                  <a:graphic>
                    <a:graphicData uri="http://schemas.openxmlformats.org/drawingml/2006/picture">
                      <pic:pic>
                        <pic:nvPicPr>
                          <pic:cNvPr id="126206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"https://fiches-risques.brgm.fr/fr/georisques/mvt-synthetique/11102208" \t "_self" </w:instrText>
            </w:r>
            <w:r>
              <w:fldChar w:fldCharType="separate"/>
            </w:r>
            <w:r>
              <w:rPr>
                <w:rFonts w:ascii="Marianne" w:hAnsi="Marianne" w:eastAsia="Marianne" w:cs="Marianne"/>
                <w:sz w:val="14"/>
              </w:rPr>
              <w:t xml:space="preserve">11102208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91012" name="Picture">
</wp:docPr>
                  <a:graphic>
                    <a:graphicData uri="http://schemas.openxmlformats.org/drawingml/2006/picture">
                      <pic:pic>
                        <pic:nvPicPr>
                          <pic:cNvPr id="91239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51557" name="Picture">
</wp:docPr>
                  <a:graphic>
                    <a:graphicData uri="http://schemas.openxmlformats.org/drawingml/2006/picture">
                      <pic:pic>
                        <pic:nvPicPr>
                          <pic:cNvPr id="75615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6003" name="Picture">
</wp:docPr>
                  <a:graphic>
                    <a:graphicData uri="http://schemas.openxmlformats.org/drawingml/2006/picture">
                      <pic:pic>
                        <pic:nvPicPr>
                          <pic:cNvPr id="10795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"https://fiches-risques.brgm.fr/georisques/cavite/HNO0000529AA" \t "_self" </w:instrText>
            </w:r>
            <w:r>
              <w:fldChar w:fldCharType="separate"/>
            </w:r>
            <w:r>
              <w:rPr>
                <w:rFonts w:ascii="Marianne" w:hAnsi="Marianne" w:eastAsia="Marianne" w:cs="Marianne"/>
                <w:sz w:val="14"/>
              </w:rPr>
              <w:t xml:space="preserve">HNO0000529AA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"https://fiches-risques.brgm.fr/georisques/cavite/HNO0004354AA" \t "_self" </w:instrText>
            </w:r>
            <w:r>
              <w:fldChar w:fldCharType="separate"/>
            </w:r>
            <w:r>
              <w:rPr>
                <w:rFonts w:ascii="Marianne" w:hAnsi="Marianne" w:eastAsia="Marianne" w:cs="Marianne"/>
                <w:sz w:val="14"/>
              </w:rPr>
              <w:t xml:space="preserve">HNO0004354AA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"https://fiches-risques.brgm.fr/georisques/cavite/HNOAA0006316" \t "_self" </w:instrText>
            </w:r>
            <w:r>
              <w:fldChar w:fldCharType="separate"/>
            </w:r>
            <w:r>
              <w:rPr>
                <w:rFonts w:ascii="Marianne" w:hAnsi="Marianne" w:eastAsia="Marianne" w:cs="Marianne"/>
                <w:sz w:val="14"/>
              </w:rPr>
              <w:t xml:space="preserve">HNOAA0006316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"https://fiches-risques.brgm.fr/georisques/cavite/HNOAA2709896" \t "_self" </w:instrText>
            </w:r>
            <w:r>
              <w:fldChar w:fldCharType="separate"/>
            </w:r>
            <w:r>
              <w:rPr>
                <w:rFonts w:ascii="Marianne" w:hAnsi="Marianne" w:eastAsia="Marianne" w:cs="Marianne"/>
                <w:sz w:val="14"/>
              </w:rPr>
              <w:t xml:space="preserve">HNOAA2709896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"https://fiches-risques.brgm.fr/georisques/cavite/HNOAA2709897" \t "_self" </w:instrText>
            </w:r>
            <w:r>
              <w:fldChar w:fldCharType="separate"/>
            </w:r>
            <w:r>
              <w:rPr>
                <w:rFonts w:ascii="Marianne" w:hAnsi="Marianne" w:eastAsia="Marianne" w:cs="Marianne"/>
                <w:sz w:val="14"/>
              </w:rPr>
              <w:t xml:space="preserve">HNOAA2709897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"https://fiches-risques.brgm.fr/georisques/cavite/HNOAA2709898" \t "_self" </w:instrText>
            </w:r>
            <w:r>
              <w:fldChar w:fldCharType="separate"/>
            </w:r>
            <w:r>
              <w:rPr>
                <w:rFonts w:ascii="Marianne" w:hAnsi="Marianne" w:eastAsia="Marianne" w:cs="Marianne"/>
                <w:sz w:val="14"/>
              </w:rPr>
              <w:t xml:space="preserve">HNOAA2709898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"https://fiches-risques.brgm.fr/georisques/cavite/HNOAA2709899" \t "_self" </w:instrText>
            </w:r>
            <w:r>
              <w:fldChar w:fldCharType="separate"/>
            </w:r>
            <w:r>
              <w:rPr>
                <w:rFonts w:ascii="Marianne" w:hAnsi="Marianne" w:eastAsia="Marianne" w:cs="Marianne"/>
                <w:sz w:val="14"/>
              </w:rPr>
              <w:t xml:space="preserve">HNOAA2709899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"https://fiches-risques.brgm.fr/georisques/cavite/HNOAA2709900" \t "_self" </w:instrText>
            </w:r>
            <w:r>
              <w:fldChar w:fldCharType="separate"/>
            </w:r>
            <w:r>
              <w:rPr>
                <w:rFonts w:ascii="Marianne" w:hAnsi="Marianne" w:eastAsia="Marianne" w:cs="Marianne"/>
                <w:sz w:val="14"/>
              </w:rPr>
              <w:t xml:space="preserve">HNOAA2709900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"https://fiches-risques.brgm.fr/georisques/cavite/HNOAA2709901" \t "_self" </w:instrText>
            </w:r>
            <w:r>
              <w:fldChar w:fldCharType="separate"/>
            </w:r>
            <w:r>
              <w:rPr>
                <w:rFonts w:ascii="Marianne" w:hAnsi="Marianne" w:eastAsia="Marianne" w:cs="Marianne"/>
                <w:sz w:val="14"/>
              </w:rPr>
              <w:t xml:space="preserve">HNOAA2709901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"https://fiches-risques.brgm.fr/georisques/cavite/HNOAA2709902" \t "_self" </w:instrText>
            </w:r>
            <w:r>
              <w:fldChar w:fldCharType="separate"/>
            </w:r>
            <w:r>
              <w:rPr>
                <w:rFonts w:ascii="Marianne" w:hAnsi="Marianne" w:eastAsia="Marianne" w:cs="Marianne"/>
                <w:sz w:val="14"/>
              </w:rPr>
              <w:t xml:space="preserve">HNOAA2709902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"https://fiches-risques.brgm.fr/georisques/cavite/HNOAA2709903" \t "_self" </w:instrText>
            </w:r>
            <w:r>
              <w:fldChar w:fldCharType="separate"/>
            </w:r>
            <w:r>
              <w:rPr>
                <w:rFonts w:ascii="Marianne" w:hAnsi="Marianne" w:eastAsia="Marianne" w:cs="Marianne"/>
                <w:sz w:val="14"/>
              </w:rPr>
              <w:t xml:space="preserve">HNOAA2709903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"https://fiches-risques.brgm.fr/georisques/cavite/HNOAA2709904" \t "_self" </w:instrText>
            </w:r>
            <w:r>
              <w:fldChar w:fldCharType="separate"/>
            </w:r>
            <w:r>
              <w:rPr>
                <w:rFonts w:ascii="Marianne" w:hAnsi="Marianne" w:eastAsia="Marianne" w:cs="Marianne"/>
                <w:sz w:val="14"/>
              </w:rPr>
              <w:t xml:space="preserve">HNOAA2709904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"https://fiches-risques.brgm.fr/georisques/cavite/HNOAA2709905" \t "_self" </w:instrText>
            </w:r>
            <w:r>
              <w:fldChar w:fldCharType="separate"/>
            </w:r>
            <w:r>
              <w:rPr>
                <w:rFonts w:ascii="Marianne" w:hAnsi="Marianne" w:eastAsia="Marianne" w:cs="Marianne"/>
                <w:sz w:val="14"/>
              </w:rPr>
              <w:t xml:space="preserve">HNOAA2709905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"https://fiches-risques.brgm.fr/georisques/cavite/HNOAA2715246" \t "_self" </w:instrText>
            </w:r>
            <w:r>
              <w:fldChar w:fldCharType="separate"/>
            </w:r>
            <w:r>
              <w:rPr>
                <w:rFonts w:ascii="Marianne" w:hAnsi="Marianne" w:eastAsia="Marianne" w:cs="Marianne"/>
                <w:sz w:val="14"/>
              </w:rPr>
              <w:t xml:space="preserve">HNOAA2715246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"https://fiches-risques.brgm.fr/georisques/cavite/HNOAA2715247" \t "_self" </w:instrText>
            </w:r>
            <w:r>
              <w:fldChar w:fldCharType="separate"/>
            </w:r>
            <w:r>
              <w:rPr>
                <w:rFonts w:ascii="Marianne" w:hAnsi="Marianne" w:eastAsia="Marianne" w:cs="Marianne"/>
                <w:sz w:val="14"/>
              </w:rPr>
              <w:t xml:space="preserve">HNOAA2715247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"https://fiches-risques.brgm.fr/georisques/cavite/HNOAA2715248" \t "_self" </w:instrText>
            </w:r>
            <w:r>
              <w:fldChar w:fldCharType="separate"/>
            </w:r>
            <w:r>
              <w:rPr>
                <w:rFonts w:ascii="Marianne" w:hAnsi="Marianne" w:eastAsia="Marianne" w:cs="Marianne"/>
                <w:sz w:val="14"/>
              </w:rPr>
              <w:t xml:space="preserve">HNOAA2715248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"https://fiches-risques.brgm.fr/georisques/cavite/HNOAA2715249" \t "_self" </w:instrText>
            </w:r>
            <w:r>
              <w:fldChar w:fldCharType="separate"/>
            </w:r>
            <w:r>
              <w:rPr>
                <w:rFonts w:ascii="Marianne" w:hAnsi="Marianne" w:eastAsia="Marianne" w:cs="Marianne"/>
                <w:sz w:val="14"/>
              </w:rPr>
              <w:t xml:space="preserve">HNOAA2715249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"https://fiches-risques.brgm.fr/georisques/cavite/HNOAA2715250" \t "_self" </w:instrText>
            </w:r>
            <w:r>
              <w:fldChar w:fldCharType="separate"/>
            </w:r>
            <w:r>
              <w:rPr>
                <w:rFonts w:ascii="Marianne" w:hAnsi="Marianne" w:eastAsia="Marianne" w:cs="Marianne"/>
                <w:sz w:val="14"/>
              </w:rPr>
              <w:t xml:space="preserve">HNOAA2715250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"https://fiches-risques.brgm.fr/georisques/cavite/HNOAA2715251" \t "_self" </w:instrText>
            </w:r>
            <w:r>
              <w:fldChar w:fldCharType="separate"/>
            </w:r>
            <w:r>
              <w:rPr>
                <w:rFonts w:ascii="Marianne" w:hAnsi="Marianne" w:eastAsia="Marianne" w:cs="Marianne"/>
                <w:sz w:val="14"/>
              </w:rPr>
              <w:t xml:space="preserve">HNOAA2715251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"https://fiches-risques.brgm.fr/georisques/cavite/HNOAA2715252" \t "_self" </w:instrText>
            </w:r>
            <w:r>
              <w:fldChar w:fldCharType="separate"/>
            </w:r>
            <w:r>
              <w:rPr>
                <w:rFonts w:ascii="Marianne" w:hAnsi="Marianne" w:eastAsia="Marianne" w:cs="Marianne"/>
                <w:sz w:val="14"/>
              </w:rPr>
              <w:t xml:space="preserve">HNOAA2715252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"https://fiches-risques.brgm.fr/georisques/cavite/HNOAA2715253" \t "_self" </w:instrText>
            </w:r>
            <w:r>
              <w:fldChar w:fldCharType="separate"/>
            </w:r>
            <w:r>
              <w:rPr>
                <w:rFonts w:ascii="Marianne" w:hAnsi="Marianne" w:eastAsia="Marianne" w:cs="Marianne"/>
                <w:sz w:val="14"/>
              </w:rPr>
              <w:t xml:space="preserve">HNOAA2715253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"https://fiches-risques.brgm.fr/georisques/cavite/HNOAA2715254" \t "_self" </w:instrText>
            </w:r>
            <w:r>
              <w:fldChar w:fldCharType="separate"/>
            </w:r>
            <w:r>
              <w:rPr>
                <w:rFonts w:ascii="Marianne" w:hAnsi="Marianne" w:eastAsia="Marianne" w:cs="Marianne"/>
                <w:sz w:val="14"/>
              </w:rPr>
              <w:t xml:space="preserve">HNOAA2715254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"https://fiches-risques.brgm.fr/georisques/cavite/HNOAA2715255" \t "_self" </w:instrText>
            </w:r>
            <w:r>
              <w:fldChar w:fldCharType="separate"/>
            </w:r>
            <w:r>
              <w:rPr>
                <w:rFonts w:ascii="Marianne" w:hAnsi="Marianne" w:eastAsia="Marianne" w:cs="Marianne"/>
                <w:sz w:val="14"/>
              </w:rPr>
              <w:t xml:space="preserve">HNOAA2715255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"https://fiches-risques.brgm.fr/georisques/cavite/HNOAA2715256" \t "_self" </w:instrText>
            </w:r>
            <w:r>
              <w:fldChar w:fldCharType="separate"/>
            </w:r>
            <w:r>
              <w:rPr>
                <w:rFonts w:ascii="Marianne" w:hAnsi="Marianne" w:eastAsia="Marianne" w:cs="Marianne"/>
                <w:sz w:val="14"/>
              </w:rPr>
              <w:t xml:space="preserve">HNOAA2715256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"https://fiches-risques.brgm.fr/georisques/cavite/HNOAA2715257" \t "_self" </w:instrText>
            </w:r>
            <w:r>
              <w:fldChar w:fldCharType="separate"/>
            </w:r>
            <w:r>
              <w:rPr>
                <w:rFonts w:ascii="Marianne" w:hAnsi="Marianne" w:eastAsia="Marianne" w:cs="Marianne"/>
                <w:sz w:val="14"/>
              </w:rPr>
              <w:t xml:space="preserve">HNOAA2715257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11059" name="Picture">
</wp:docPr>
                  <a:graphic>
                    <a:graphicData uri="http://schemas.openxmlformats.org/drawingml/2006/picture">
                      <pic:pic>
                        <pic:nvPicPr>
                          <pic:cNvPr id="66381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0729" name="Picture">
</wp:docPr>
                  <a:graphic>
                    <a:graphicData uri="http://schemas.openxmlformats.org/drawingml/2006/picture">
                      <pic:pic>
                        <pic:nvPicPr>
                          <pic:cNvPr id="8464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27410 Le Noyer-en-Ouche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33860" name="Picture">
</wp:docPr>
                  <a:graphic>
                    <a:graphicData uri="http://schemas.openxmlformats.org/drawingml/2006/picture">
                      <pic:pic>
                        <pic:nvPicPr>
                          <pic:cNvPr id="204063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