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622304" name="Picture">
</wp:docPr>
                  <a:graphic>
                    <a:graphicData uri="http://schemas.openxmlformats.org/drawingml/2006/picture">
                      <pic:pic>
                        <pic:nvPicPr>
                          <pic:cNvPr id="1130622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6218049" name="Picture">
</wp:docPr>
                  <a:graphic>
                    <a:graphicData uri="http://schemas.openxmlformats.org/drawingml/2006/picture">
                      <pic:pic>
                        <pic:nvPicPr>
                          <pic:cNvPr id="3862180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8922529" name="Picture">
</wp:docPr>
                        <a:graphic>
                          <a:graphicData uri="http://schemas.openxmlformats.org/drawingml/2006/picture">
                            <pic:pic>
                              <pic:nvPicPr>
                                <pic:cNvPr id="12289225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14690 Le Mesnil-Villement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528130" name="Picture">
</wp:docPr>
                  <a:graphic>
                    <a:graphicData uri="http://schemas.openxmlformats.org/drawingml/2006/picture">
                      <pic:pic>
                        <pic:nvPicPr>
                          <pic:cNvPr id="1475281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6136203" name="Picture">
</wp:docPr>
                  <a:graphic>
                    <a:graphicData uri="http://schemas.openxmlformats.org/drawingml/2006/picture">
                      <pic:pic>
                        <pic:nvPicPr>
                          <pic:cNvPr id="6961362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513081" name="Picture">
</wp:docPr>
                  <a:graphic>
                    <a:graphicData uri="http://schemas.openxmlformats.org/drawingml/2006/picture">
                      <pic:pic>
                        <pic:nvPicPr>
                          <pic:cNvPr id="504513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003187" name="Picture">
</wp:docPr>
                  <a:graphic>
                    <a:graphicData uri="http://schemas.openxmlformats.org/drawingml/2006/picture">
                      <pic:pic>
                        <pic:nvPicPr>
                          <pic:cNvPr id="1318003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Le Mesnil-Villement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612251" name="Picture">
</wp:docPr>
                  <a:graphic>
                    <a:graphicData uri="http://schemas.openxmlformats.org/drawingml/2006/picture">
                      <pic:pic>
                        <pic:nvPicPr>
                          <pic:cNvPr id="457612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278757" name="Picture">
</wp:docPr>
                        <a:graphic>
                          <a:graphicData uri="http://schemas.openxmlformats.org/drawingml/2006/picture">
                            <pic:pic>
                              <pic:nvPicPr>
                                <pic:cNvPr id="4932787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727651" name="Picture">
</wp:docPr>
                        <a:graphic>
                          <a:graphicData uri="http://schemas.openxmlformats.org/drawingml/2006/picture">
                            <pic:pic>
                              <pic:nvPicPr>
                                <pic:cNvPr id="6377276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45585" name="Picture">
</wp:docPr>
                        <a:graphic>
                          <a:graphicData uri="http://schemas.openxmlformats.org/drawingml/2006/picture">
                            <pic:pic>
                              <pic:nvPicPr>
                                <pic:cNvPr id="1998455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575896" name="Picture">
</wp:docPr>
                        <a:graphic>
                          <a:graphicData uri="http://schemas.openxmlformats.org/drawingml/2006/picture">
                            <pic:pic>
                              <pic:nvPicPr>
                                <pic:cNvPr id="6505758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036728" name="Picture">
</wp:docPr>
                        <a:graphic>
                          <a:graphicData uri="http://schemas.openxmlformats.org/drawingml/2006/picture">
                            <pic:pic>
                              <pic:nvPicPr>
                                <pic:cNvPr id="4910367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764073" name="Picture">
</wp:docPr>
                        <a:graphic>
                          <a:graphicData uri="http://schemas.openxmlformats.org/drawingml/2006/picture">
                            <pic:pic>
                              <pic:nvPicPr>
                                <pic:cNvPr id="13787640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306893" name="Picture">
</wp:docPr>
                        <a:graphic>
                          <a:graphicData uri="http://schemas.openxmlformats.org/drawingml/2006/picture">
                            <pic:pic>
                              <pic:nvPicPr>
                                <pic:cNvPr id="12913068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370265" name="Picture">
</wp:docPr>
                        <a:graphic>
                          <a:graphicData uri="http://schemas.openxmlformats.org/drawingml/2006/picture">
                            <pic:pic>
                              <pic:nvPicPr>
                                <pic:cNvPr id="2153702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743539" name="Picture">
</wp:docPr>
                        <a:graphic>
                          <a:graphicData uri="http://schemas.openxmlformats.org/drawingml/2006/picture">
                            <pic:pic>
                              <pic:nvPicPr>
                                <pic:cNvPr id="3667435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643477" name="Picture">
</wp:docPr>
                        <a:graphic>
                          <a:graphicData uri="http://schemas.openxmlformats.org/drawingml/2006/picture">
                            <pic:pic>
                              <pic:nvPicPr>
                                <pic:cNvPr id="4926434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667444" name="Picture">
</wp:docPr>
                        <a:graphic>
                          <a:graphicData uri="http://schemas.openxmlformats.org/drawingml/2006/picture">
                            <pic:pic>
                              <pic:nvPicPr>
                                <pic:cNvPr id="11106674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522770" name="Picture">
</wp:docPr>
                        <a:graphic>
                          <a:graphicData uri="http://schemas.openxmlformats.org/drawingml/2006/picture">
                            <pic:pic>
                              <pic:nvPicPr>
                                <pic:cNvPr id="81652277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764763" name="Picture">
</wp:docPr>
                        <a:graphic>
                          <a:graphicData uri="http://schemas.openxmlformats.org/drawingml/2006/picture">
                            <pic:pic>
                              <pic:nvPicPr>
                                <pic:cNvPr id="14007647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779224" name="Picture">
</wp:docPr>
                        <a:graphic>
                          <a:graphicData uri="http://schemas.openxmlformats.org/drawingml/2006/picture">
                            <pic:pic>
                              <pic:nvPicPr>
                                <pic:cNvPr id="16867792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170054" name="Picture">
</wp:docPr>
                        <a:graphic>
                          <a:graphicData uri="http://schemas.openxmlformats.org/drawingml/2006/picture">
                            <pic:pic>
                              <pic:nvPicPr>
                                <pic:cNvPr id="19191700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440898" name="Picture">
</wp:docPr>
                        <a:graphic>
                          <a:graphicData uri="http://schemas.openxmlformats.org/drawingml/2006/picture">
                            <pic:pic>
                              <pic:nvPicPr>
                                <pic:cNvPr id="21224408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472753" name="Picture">
</wp:docPr>
                        <a:graphic>
                          <a:graphicData uri="http://schemas.openxmlformats.org/drawingml/2006/picture">
                            <pic:pic>
                              <pic:nvPicPr>
                                <pic:cNvPr id="9174727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478740" name="Picture">
</wp:docPr>
                        <a:graphic>
                          <a:graphicData uri="http://schemas.openxmlformats.org/drawingml/2006/picture">
                            <pic:pic>
                              <pic:nvPicPr>
                                <pic:cNvPr id="10234787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922997" name="Picture">
</wp:docPr>
                  <a:graphic>
                    <a:graphicData uri="http://schemas.openxmlformats.org/drawingml/2006/picture">
                      <pic:pic>
                        <pic:nvPicPr>
                          <pic:cNvPr id="904922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841559" name="Picture">
</wp:docPr>
                  <a:graphic>
                    <a:graphicData uri="http://schemas.openxmlformats.org/drawingml/2006/picture">
                      <pic:pic>
                        <pic:nvPicPr>
                          <pic:cNvPr id="233841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Le Mesnil-Villement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778036" name="Picture">
</wp:docPr>
                  <a:graphic>
                    <a:graphicData uri="http://schemas.openxmlformats.org/drawingml/2006/picture">
                      <pic:pic>
                        <pic:nvPicPr>
                          <pic:cNvPr id="497778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mesnil-villement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284137" name="Picture">
</wp:docPr>
                  <a:graphic>
                    <a:graphicData uri="http://schemas.openxmlformats.org/drawingml/2006/picture">
                      <pic:pic>
                        <pic:nvPicPr>
                          <pic:cNvPr id="17362841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632707" name="Picture">
</wp:docPr>
                  <a:graphic>
                    <a:graphicData uri="http://schemas.openxmlformats.org/drawingml/2006/picture">
                      <pic:pic>
                        <pic:nvPicPr>
                          <pic:cNvPr id="9776327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9866361" name="Picture">
</wp:docPr>
                  <a:graphic>
                    <a:graphicData uri="http://schemas.openxmlformats.org/drawingml/2006/picture">
                      <pic:pic>
                        <pic:nvPicPr>
                          <pic:cNvPr id="11198663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050002" name="Picture">
</wp:docPr>
                        <a:graphic>
                          <a:graphicData uri="http://schemas.openxmlformats.org/drawingml/2006/picture">
                            <pic:pic>
                              <pic:nvPicPr>
                                <pic:cNvPr id="6140500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817329" name="Picture">
</wp:docPr>
                  <a:graphic>
                    <a:graphicData uri="http://schemas.openxmlformats.org/drawingml/2006/picture">
                      <pic:pic>
                        <pic:nvPicPr>
                          <pic:cNvPr id="2127817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148619" name="Picture">
</wp:docPr>
                  <a:graphic>
                    <a:graphicData uri="http://schemas.openxmlformats.org/drawingml/2006/picture">
                      <pic:pic>
                        <pic:nvPicPr>
                          <pic:cNvPr id="1142148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Le Mesnil-Villement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800803" name="Picture">
</wp:docPr>
                  <a:graphic>
                    <a:graphicData uri="http://schemas.openxmlformats.org/drawingml/2006/picture">
                      <pic:pic>
                        <pic:nvPicPr>
                          <pic:cNvPr id="765800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mesnil-villement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561470" name="Picture">
</wp:docPr>
                  <a:graphic>
                    <a:graphicData uri="http://schemas.openxmlformats.org/drawingml/2006/picture">
                      <pic:pic>
                        <pic:nvPicPr>
                          <pic:cNvPr id="5005614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032898" name="Picture">
</wp:docPr>
                  <a:graphic>
                    <a:graphicData uri="http://schemas.openxmlformats.org/drawingml/2006/picture">
                      <pic:pic>
                        <pic:nvPicPr>
                          <pic:cNvPr id="5100328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8751120" name="Picture">
</wp:docPr>
                  <a:graphic>
                    <a:graphicData uri="http://schemas.openxmlformats.org/drawingml/2006/picture">
                      <pic:pic>
                        <pic:nvPicPr>
                          <pic:cNvPr id="77875112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016080" name="Picture">
</wp:docPr>
                        <a:graphic>
                          <a:graphicData uri="http://schemas.openxmlformats.org/drawingml/2006/picture">
                            <pic:pic>
                              <pic:nvPicPr>
                                <pic:cNvPr id="9030160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682313" name="Picture">
</wp:docPr>
                        <a:graphic>
                          <a:graphicData uri="http://schemas.openxmlformats.org/drawingml/2006/picture">
                            <pic:pic>
                              <pic:nvPicPr>
                                <pic:cNvPr id="26068231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556037" name="Picture">
</wp:docPr>
                  <a:graphic>
                    <a:graphicData uri="http://schemas.openxmlformats.org/drawingml/2006/picture">
                      <pic:pic>
                        <pic:nvPicPr>
                          <pic:cNvPr id="1163556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360040" name="Picture">
</wp:docPr>
                  <a:graphic>
                    <a:graphicData uri="http://schemas.openxmlformats.org/drawingml/2006/picture">
                      <pic:pic>
                        <pic:nvPicPr>
                          <pic:cNvPr id="1095360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Le Mesnil-Villement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076661" name="Picture">
</wp:docPr>
                  <a:graphic>
                    <a:graphicData uri="http://schemas.openxmlformats.org/drawingml/2006/picture">
                      <pic:pic>
                        <pic:nvPicPr>
                          <pic:cNvPr id="260076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mesnil-villement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319573" name="Picture">
</wp:docPr>
                  <a:graphic>
                    <a:graphicData uri="http://schemas.openxmlformats.org/drawingml/2006/picture">
                      <pic:pic>
                        <pic:nvPicPr>
                          <pic:cNvPr id="198531957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403664" name="Picture">
</wp:docPr>
                  <a:graphic>
                    <a:graphicData uri="http://schemas.openxmlformats.org/drawingml/2006/picture">
                      <pic:pic>
                        <pic:nvPicPr>
                          <pic:cNvPr id="21084036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0620316" name="Picture">
</wp:docPr>
                  <a:graphic>
                    <a:graphicData uri="http://schemas.openxmlformats.org/drawingml/2006/picture">
                      <pic:pic>
                        <pic:nvPicPr>
                          <pic:cNvPr id="131062031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983976" name="Picture">
</wp:docPr>
                        <a:graphic>
                          <a:graphicData uri="http://schemas.openxmlformats.org/drawingml/2006/picture">
                            <pic:pic>
                              <pic:nvPicPr>
                                <pic:cNvPr id="143998397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763177" name="Picture">
</wp:docPr>
                  <a:graphic>
                    <a:graphicData uri="http://schemas.openxmlformats.org/drawingml/2006/picture">
                      <pic:pic>
                        <pic:nvPicPr>
                          <pic:cNvPr id="2137763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361839" name="Picture">
</wp:docPr>
                  <a:graphic>
                    <a:graphicData uri="http://schemas.openxmlformats.org/drawingml/2006/picture">
                      <pic:pic>
                        <pic:nvPicPr>
                          <pic:cNvPr id="505361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Le Mesnil-Villement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985133" name="Picture">
</wp:docPr>
                  <a:graphic>
                    <a:graphicData uri="http://schemas.openxmlformats.org/drawingml/2006/picture">
                      <pic:pic>
                        <pic:nvPicPr>
                          <pic:cNvPr id="1760985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mesnil-villement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158278" name="Picture">
</wp:docPr>
                  <a:graphic>
                    <a:graphicData uri="http://schemas.openxmlformats.org/drawingml/2006/picture">
                      <pic:pic>
                        <pic:nvPicPr>
                          <pic:cNvPr id="2041158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862865" name="Picture">
</wp:docPr>
                  <a:graphic>
                    <a:graphicData uri="http://schemas.openxmlformats.org/drawingml/2006/picture">
                      <pic:pic>
                        <pic:nvPicPr>
                          <pic:cNvPr id="519862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Le Mesnil-Villement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412683" name="Picture">
</wp:docPr>
                  <a:graphic>
                    <a:graphicData uri="http://schemas.openxmlformats.org/drawingml/2006/picture">
                      <pic:pic>
                        <pic:nvPicPr>
                          <pic:cNvPr id="1121412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mesnil-villement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383146" name="Picture">
</wp:docPr>
                  <a:graphic>
                    <a:graphicData uri="http://schemas.openxmlformats.org/drawingml/2006/picture">
                      <pic:pic>
                        <pic:nvPicPr>
                          <pic:cNvPr id="12483831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045706" name="Picture">
</wp:docPr>
                  <a:graphic>
                    <a:graphicData uri="http://schemas.openxmlformats.org/drawingml/2006/picture">
                      <pic:pic>
                        <pic:nvPicPr>
                          <pic:cNvPr id="5270457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3900640" name="Picture">
</wp:docPr>
                  <a:graphic>
                    <a:graphicData uri="http://schemas.openxmlformats.org/drawingml/2006/picture">
                      <pic:pic>
                        <pic:nvPicPr>
                          <pic:cNvPr id="7239006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837930" name="Picture">
</wp:docPr>
                        <a:graphic>
                          <a:graphicData uri="http://schemas.openxmlformats.org/drawingml/2006/picture">
                            <pic:pic>
                              <pic:nvPicPr>
                                <pic:cNvPr id="17028379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576317" name="Picture">
</wp:docPr>
                  <a:graphic>
                    <a:graphicData uri="http://schemas.openxmlformats.org/drawingml/2006/picture">
                      <pic:pic>
                        <pic:nvPicPr>
                          <pic:cNvPr id="1620576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692837" name="Picture">
</wp:docPr>
                  <a:graphic>
                    <a:graphicData uri="http://schemas.openxmlformats.org/drawingml/2006/picture">
                      <pic:pic>
                        <pic:nvPicPr>
                          <pic:cNvPr id="381692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Le Mesnil-Villement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925796" name="Picture">
</wp:docPr>
                  <a:graphic>
                    <a:graphicData uri="http://schemas.openxmlformats.org/drawingml/2006/picture">
                      <pic:pic>
                        <pic:nvPicPr>
                          <pic:cNvPr id="384925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mesnil-villement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792043" name="Picture">
</wp:docPr>
                  <a:graphic>
                    <a:graphicData uri="http://schemas.openxmlformats.org/drawingml/2006/picture">
                      <pic:pic>
                        <pic:nvPicPr>
                          <pic:cNvPr id="3707920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457094" name="Picture">
</wp:docPr>
                  <a:graphic>
                    <a:graphicData uri="http://schemas.openxmlformats.org/drawingml/2006/picture">
                      <pic:pic>
                        <pic:nvPicPr>
                          <pic:cNvPr id="3724570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4939200" name="Picture">
</wp:docPr>
                  <a:graphic>
                    <a:graphicData uri="http://schemas.openxmlformats.org/drawingml/2006/picture">
                      <pic:pic>
                        <pic:nvPicPr>
                          <pic:cNvPr id="18249392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68527" name="Picture">
</wp:docPr>
                        <a:graphic>
                          <a:graphicData uri="http://schemas.openxmlformats.org/drawingml/2006/picture">
                            <pic:pic>
                              <pic:nvPicPr>
                                <pic:cNvPr id="1087685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772188" name="Picture">
</wp:docPr>
                  <a:graphic>
                    <a:graphicData uri="http://schemas.openxmlformats.org/drawingml/2006/picture">
                      <pic:pic>
                        <pic:nvPicPr>
                          <pic:cNvPr id="1476772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722388" name="Picture">
</wp:docPr>
                  <a:graphic>
                    <a:graphicData uri="http://schemas.openxmlformats.org/drawingml/2006/picture">
                      <pic:pic>
                        <pic:nvPicPr>
                          <pic:cNvPr id="1339722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Le Mesnil-Villement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01739" name="Picture">
</wp:docPr>
                  <a:graphic>
                    <a:graphicData uri="http://schemas.openxmlformats.org/drawingml/2006/picture">
                      <pic:pic>
                        <pic:nvPicPr>
                          <pic:cNvPr id="198401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mesnil-villement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946854" name="Picture">
</wp:docPr>
                  <a:graphic>
                    <a:graphicData uri="http://schemas.openxmlformats.org/drawingml/2006/picture">
                      <pic:pic>
                        <pic:nvPicPr>
                          <pic:cNvPr id="53894685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660121" name="Picture">
</wp:docPr>
                  <a:graphic>
                    <a:graphicData uri="http://schemas.openxmlformats.org/drawingml/2006/picture">
                      <pic:pic>
                        <pic:nvPicPr>
                          <pic:cNvPr id="5956601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3224225" name="Picture">
</wp:docPr>
                  <a:graphic>
                    <a:graphicData uri="http://schemas.openxmlformats.org/drawingml/2006/picture">
                      <pic:pic>
                        <pic:nvPicPr>
                          <pic:cNvPr id="49322422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218393" name="Picture">
</wp:docPr>
                  <a:graphic>
                    <a:graphicData uri="http://schemas.openxmlformats.org/drawingml/2006/picture">
                      <pic:pic>
                        <pic:nvPicPr>
                          <pic:cNvPr id="2022218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541708" name="Picture">
</wp:docPr>
                  <a:graphic>
                    <a:graphicData uri="http://schemas.openxmlformats.org/drawingml/2006/picture">
                      <pic:pic>
                        <pic:nvPicPr>
                          <pic:cNvPr id="734541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Le Mesnil-Villement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066107" name="Picture">
</wp:docPr>
                  <a:graphic>
                    <a:graphicData uri="http://schemas.openxmlformats.org/drawingml/2006/picture">
                      <pic:pic>
                        <pic:nvPicPr>
                          <pic:cNvPr id="1108066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"https://fiches-risques.brgm.fr/georisques/casias/SSP3793536" \t "_blank" </w:instrText>
            </w:r>
            <w:r>
              <w:fldChar w:fldCharType="separate"/>
            </w:r>
            <w:r>
              <w:rPr>
                <w:rFonts w:ascii="Marianne" w:hAnsi="Marianne" w:eastAsia="Marianne" w:cs="Marianne"/>
                <w:sz w:val="14"/>
              </w:rPr>
              <w:t xml:space="preserve">SSP3793536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 Garcia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"https://fiches-risques.brgm.fr/georisques/casias/SSP3793535" \t "_blank" </w:instrText>
            </w:r>
            <w:r>
              <w:fldChar w:fldCharType="separate"/>
            </w:r>
            <w:r>
              <w:rPr>
                <w:rFonts w:ascii="Marianne" w:hAnsi="Marianne" w:eastAsia="Marianne" w:cs="Marianne"/>
                <w:sz w:val="14"/>
              </w:rPr>
              <w:t xml:space="preserve">SSP3793535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Marie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"https://fiches-risques.brgm.fr/georisques/casias/SSP3792979" \t "_blank" </w:instrText>
            </w:r>
            <w:r>
              <w:fldChar w:fldCharType="separate"/>
            </w:r>
            <w:r>
              <w:rPr>
                <w:rFonts w:ascii="Marianne" w:hAnsi="Marianne" w:eastAsia="Marianne" w:cs="Marianne"/>
                <w:sz w:val="14"/>
              </w:rPr>
              <w:t xml:space="preserve">SSP3792979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"https://fiches-risques.brgm.fr/georisques/casias/SSP3792978" \t "_blank" </w:instrText>
            </w:r>
            <w:r>
              <w:fldChar w:fldCharType="separate"/>
            </w:r>
            <w:r>
              <w:rPr>
                <w:rFonts w:ascii="Marianne" w:hAnsi="Marianne" w:eastAsia="Marianne" w:cs="Marianne"/>
                <w:sz w:val="14"/>
              </w:rPr>
              <w:t xml:space="preserve">SSP3792978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