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18633" name="Picture">
</wp:docPr>
                  <a:graphic>
                    <a:graphicData uri="http://schemas.openxmlformats.org/drawingml/2006/picture">
                      <pic:pic>
                        <pic:nvPicPr>
                          <pic:cNvPr id="18797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734165" name="Picture">
</wp:docPr>
                  <a:graphic>
                    <a:graphicData uri="http://schemas.openxmlformats.org/drawingml/2006/picture">
                      <pic:pic>
                        <pic:nvPicPr>
                          <pic:cNvPr id="1703734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355898" name="Picture">
</wp:docPr>
                        <a:graphic>
                          <a:graphicData uri="http://schemas.openxmlformats.org/drawingml/2006/picture">
                            <pic:pic>
                              <pic:nvPicPr>
                                <pic:cNvPr id="2115355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42460 Le Cergne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977238" name="Picture">
</wp:docPr>
                  <a:graphic>
                    <a:graphicData uri="http://schemas.openxmlformats.org/drawingml/2006/picture">
                      <pic:pic>
                        <pic:nvPicPr>
                          <pic:cNvPr id="2119977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090586" name="Picture">
</wp:docPr>
                  <a:graphic>
                    <a:graphicData uri="http://schemas.openxmlformats.org/drawingml/2006/picture">
                      <pic:pic>
                        <pic:nvPicPr>
                          <pic:cNvPr id="1114090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54735" name="Picture">
</wp:docPr>
                  <a:graphic>
                    <a:graphicData uri="http://schemas.openxmlformats.org/drawingml/2006/picture">
                      <pic:pic>
                        <pic:nvPicPr>
                          <pic:cNvPr id="52935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479498" name="Picture">
</wp:docPr>
                  <a:graphic>
                    <a:graphicData uri="http://schemas.openxmlformats.org/drawingml/2006/picture">
                      <pic:pic>
                        <pic:nvPicPr>
                          <pic:cNvPr id="76147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4919" name="Picture">
</wp:docPr>
                  <a:graphic>
                    <a:graphicData uri="http://schemas.openxmlformats.org/drawingml/2006/picture">
                      <pic:pic>
                        <pic:nvPicPr>
                          <pic:cNvPr id="11998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61356" name="Picture">
</wp:docPr>
                        <a:graphic>
                          <a:graphicData uri="http://schemas.openxmlformats.org/drawingml/2006/picture">
                            <pic:pic>
                              <pic:nvPicPr>
                                <pic:cNvPr id="1114661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38791" name="Picture">
</wp:docPr>
                        <a:graphic>
                          <a:graphicData uri="http://schemas.openxmlformats.org/drawingml/2006/picture">
                            <pic:pic>
                              <pic:nvPicPr>
                                <pic:cNvPr id="1092338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236115" name="Picture">
</wp:docPr>
                        <a:graphic>
                          <a:graphicData uri="http://schemas.openxmlformats.org/drawingml/2006/picture">
                            <pic:pic>
                              <pic:nvPicPr>
                                <pic:cNvPr id="1692236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25517" name="Picture">
</wp:docPr>
                        <a:graphic>
                          <a:graphicData uri="http://schemas.openxmlformats.org/drawingml/2006/picture">
                            <pic:pic>
                              <pic:nvPicPr>
                                <pic:cNvPr id="834125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84107" name="Picture">
</wp:docPr>
                        <a:graphic>
                          <a:graphicData uri="http://schemas.openxmlformats.org/drawingml/2006/picture">
                            <pic:pic>
                              <pic:nvPicPr>
                                <pic:cNvPr id="2044484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61569" name="Picture">
</wp:docPr>
                        <a:graphic>
                          <a:graphicData uri="http://schemas.openxmlformats.org/drawingml/2006/picture">
                            <pic:pic>
                              <pic:nvPicPr>
                                <pic:cNvPr id="7029615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61051" name="Picture">
</wp:docPr>
                        <a:graphic>
                          <a:graphicData uri="http://schemas.openxmlformats.org/drawingml/2006/picture">
                            <pic:pic>
                              <pic:nvPicPr>
                                <pic:cNvPr id="1019861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5698" name="Picture">
</wp:docPr>
                        <a:graphic>
                          <a:graphicData uri="http://schemas.openxmlformats.org/drawingml/2006/picture">
                            <pic:pic>
                              <pic:nvPicPr>
                                <pic:cNvPr id="79045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972132" name="Picture">
</wp:docPr>
                        <a:graphic>
                          <a:graphicData uri="http://schemas.openxmlformats.org/drawingml/2006/picture">
                            <pic:pic>
                              <pic:nvPicPr>
                                <pic:cNvPr id="626972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927862" name="Picture">
</wp:docPr>
                        <a:graphic>
                          <a:graphicData uri="http://schemas.openxmlformats.org/drawingml/2006/picture">
                            <pic:pic>
                              <pic:nvPicPr>
                                <pic:cNvPr id="7769278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181348" name="Picture">
</wp:docPr>
                        <a:graphic>
                          <a:graphicData uri="http://schemas.openxmlformats.org/drawingml/2006/picture">
                            <pic:pic>
                              <pic:nvPicPr>
                                <pic:cNvPr id="22318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98689" name="Picture">
</wp:docPr>
                        <a:graphic>
                          <a:graphicData uri="http://schemas.openxmlformats.org/drawingml/2006/picture">
                            <pic:pic>
                              <pic:nvPicPr>
                                <pic:cNvPr id="13683986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75767" name="Picture">
</wp:docPr>
                        <a:graphic>
                          <a:graphicData uri="http://schemas.openxmlformats.org/drawingml/2006/picture">
                            <pic:pic>
                              <pic:nvPicPr>
                                <pic:cNvPr id="19466757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72453" name="Picture">
</wp:docPr>
                        <a:graphic>
                          <a:graphicData uri="http://schemas.openxmlformats.org/drawingml/2006/picture">
                            <pic:pic>
                              <pic:nvPicPr>
                                <pic:cNvPr id="313272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612338" name="Picture">
</wp:docPr>
                        <a:graphic>
                          <a:graphicData uri="http://schemas.openxmlformats.org/drawingml/2006/picture">
                            <pic:pic>
                              <pic:nvPicPr>
                                <pic:cNvPr id="7246123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90392" name="Picture">
</wp:docPr>
                        <a:graphic>
                          <a:graphicData uri="http://schemas.openxmlformats.org/drawingml/2006/picture">
                            <pic:pic>
                              <pic:nvPicPr>
                                <pic:cNvPr id="199790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99152" name="Picture">
</wp:docPr>
                        <a:graphic>
                          <a:graphicData uri="http://schemas.openxmlformats.org/drawingml/2006/picture">
                            <pic:pic>
                              <pic:nvPicPr>
                                <pic:cNvPr id="1476299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095766" name="Picture">
</wp:docPr>
                        <a:graphic>
                          <a:graphicData uri="http://schemas.openxmlformats.org/drawingml/2006/picture">
                            <pic:pic>
                              <pic:nvPicPr>
                                <pic:cNvPr id="394095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11350" name="Picture">
</wp:docPr>
                  <a:graphic>
                    <a:graphicData uri="http://schemas.openxmlformats.org/drawingml/2006/picture">
                      <pic:pic>
                        <pic:nvPicPr>
                          <pic:cNvPr id="70551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32054" name="Picture">
</wp:docPr>
                  <a:graphic>
                    <a:graphicData uri="http://schemas.openxmlformats.org/drawingml/2006/picture">
                      <pic:pic>
                        <pic:nvPicPr>
                          <pic:cNvPr id="192063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98395" name="Picture">
</wp:docPr>
                  <a:graphic>
                    <a:graphicData uri="http://schemas.openxmlformats.org/drawingml/2006/picture">
                      <pic:pic>
                        <pic:nvPicPr>
                          <pic:cNvPr id="152729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cergne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56633" name="Picture">
</wp:docPr>
                  <a:graphic>
                    <a:graphicData uri="http://schemas.openxmlformats.org/drawingml/2006/picture">
                      <pic:pic>
                        <pic:nvPicPr>
                          <pic:cNvPr id="4974566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631135" name="Picture">
</wp:docPr>
                  <a:graphic>
                    <a:graphicData uri="http://schemas.openxmlformats.org/drawingml/2006/picture">
                      <pic:pic>
                        <pic:nvPicPr>
                          <pic:cNvPr id="1673631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8974554" name="Picture">
</wp:docPr>
                  <a:graphic>
                    <a:graphicData uri="http://schemas.openxmlformats.org/drawingml/2006/picture">
                      <pic:pic>
                        <pic:nvPicPr>
                          <pic:cNvPr id="258974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19036" name="Picture">
</wp:docPr>
                        <a:graphic>
                          <a:graphicData uri="http://schemas.openxmlformats.org/drawingml/2006/picture">
                            <pic:pic>
                              <pic:nvPicPr>
                                <pic:cNvPr id="1795919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54672" name="Picture">
</wp:docPr>
                  <a:graphic>
                    <a:graphicData uri="http://schemas.openxmlformats.org/drawingml/2006/picture">
                      <pic:pic>
                        <pic:nvPicPr>
                          <pic:cNvPr id="56755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18992" name="Picture">
</wp:docPr>
                  <a:graphic>
                    <a:graphicData uri="http://schemas.openxmlformats.org/drawingml/2006/picture">
                      <pic:pic>
                        <pic:nvPicPr>
                          <pic:cNvPr id="101151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8825" name="Picture">
</wp:docPr>
                  <a:graphic>
                    <a:graphicData uri="http://schemas.openxmlformats.org/drawingml/2006/picture">
                      <pic:pic>
                        <pic:nvPicPr>
                          <pic:cNvPr id="19421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09425" name="Picture">
</wp:docPr>
                  <a:graphic>
                    <a:graphicData uri="http://schemas.openxmlformats.org/drawingml/2006/picture">
                      <pic:pic>
                        <pic:nvPicPr>
                          <pic:cNvPr id="21272094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34860" name="Picture">
</wp:docPr>
                  <a:graphic>
                    <a:graphicData uri="http://schemas.openxmlformats.org/drawingml/2006/picture">
                      <pic:pic>
                        <pic:nvPicPr>
                          <pic:cNvPr id="1171834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487032" name="Picture">
</wp:docPr>
                  <a:graphic>
                    <a:graphicData uri="http://schemas.openxmlformats.org/drawingml/2006/picture">
                      <pic:pic>
                        <pic:nvPicPr>
                          <pic:cNvPr id="7694870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75367" name="Picture">
</wp:docPr>
                        <a:graphic>
                          <a:graphicData uri="http://schemas.openxmlformats.org/drawingml/2006/picture">
                            <pic:pic>
                              <pic:nvPicPr>
                                <pic:cNvPr id="1812075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7411" name="Picture">
</wp:docPr>
                        <a:graphic>
                          <a:graphicData uri="http://schemas.openxmlformats.org/drawingml/2006/picture">
                            <pic:pic>
                              <pic:nvPicPr>
                                <pic:cNvPr id="161947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04226" name="Picture">
</wp:docPr>
                  <a:graphic>
                    <a:graphicData uri="http://schemas.openxmlformats.org/drawingml/2006/picture">
                      <pic:pic>
                        <pic:nvPicPr>
                          <pic:cNvPr id="144960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46167" name="Picture">
</wp:docPr>
                  <a:graphic>
                    <a:graphicData uri="http://schemas.openxmlformats.org/drawingml/2006/picture">
                      <pic:pic>
                        <pic:nvPicPr>
                          <pic:cNvPr id="55904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66118" name="Picture">
</wp:docPr>
                  <a:graphic>
                    <a:graphicData uri="http://schemas.openxmlformats.org/drawingml/2006/picture">
                      <pic:pic>
                        <pic:nvPicPr>
                          <pic:cNvPr id="173866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422342" name="Picture">
</wp:docPr>
                  <a:graphic>
                    <a:graphicData uri="http://schemas.openxmlformats.org/drawingml/2006/picture">
                      <pic:pic>
                        <pic:nvPicPr>
                          <pic:cNvPr id="19134223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431369" name="Picture">
</wp:docPr>
                  <a:graphic>
                    <a:graphicData uri="http://schemas.openxmlformats.org/drawingml/2006/picture">
                      <pic:pic>
                        <pic:nvPicPr>
                          <pic:cNvPr id="1567431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3701362" name="Picture">
</wp:docPr>
                  <a:graphic>
                    <a:graphicData uri="http://schemas.openxmlformats.org/drawingml/2006/picture">
                      <pic:pic>
                        <pic:nvPicPr>
                          <pic:cNvPr id="8337013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683" name="Picture">
</wp:docPr>
                        <a:graphic>
                          <a:graphicData uri="http://schemas.openxmlformats.org/drawingml/2006/picture">
                            <pic:pic>
                              <pic:nvPicPr>
                                <pic:cNvPr id="5444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49253" name="Picture">
</wp:docPr>
                  <a:graphic>
                    <a:graphicData uri="http://schemas.openxmlformats.org/drawingml/2006/picture">
                      <pic:pic>
                        <pic:nvPicPr>
                          <pic:cNvPr id="111374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67274" name="Picture">
</wp:docPr>
                  <a:graphic>
                    <a:graphicData uri="http://schemas.openxmlformats.org/drawingml/2006/picture">
                      <pic:pic>
                        <pic:nvPicPr>
                          <pic:cNvPr id="87486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227849" name="Picture">
</wp:docPr>
                  <a:graphic>
                    <a:graphicData uri="http://schemas.openxmlformats.org/drawingml/2006/picture">
                      <pic:pic>
                        <pic:nvPicPr>
                          <pic:cNvPr id="74322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cergne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50826" name="Picture">
</wp:docPr>
                  <a:graphic>
                    <a:graphicData uri="http://schemas.openxmlformats.org/drawingml/2006/picture">
                      <pic:pic>
                        <pic:nvPicPr>
                          <pic:cNvPr id="195895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09922" name="Picture">
</wp:docPr>
                  <a:graphic>
                    <a:graphicData uri="http://schemas.openxmlformats.org/drawingml/2006/picture">
                      <pic:pic>
                        <pic:nvPicPr>
                          <pic:cNvPr id="179800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83463" name="Picture">
</wp:docPr>
                  <a:graphic>
                    <a:graphicData uri="http://schemas.openxmlformats.org/drawingml/2006/picture">
                      <pic:pic>
                        <pic:nvPicPr>
                          <pic:cNvPr id="55598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14311" name="Picture">
</wp:docPr>
                  <a:graphic>
                    <a:graphicData uri="http://schemas.openxmlformats.org/drawingml/2006/picture">
                      <pic:pic>
                        <pic:nvPicPr>
                          <pic:cNvPr id="742214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2586" name="Picture">
</wp:docPr>
                  <a:graphic>
                    <a:graphicData uri="http://schemas.openxmlformats.org/drawingml/2006/picture">
                      <pic:pic>
                        <pic:nvPicPr>
                          <pic:cNvPr id="208152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81737" name="Picture">
</wp:docPr>
                  <a:graphic>
                    <a:graphicData uri="http://schemas.openxmlformats.org/drawingml/2006/picture">
                      <pic:pic>
                        <pic:nvPicPr>
                          <pic:cNvPr id="200681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4916" name="Picture">
</wp:docPr>
                        <a:graphic>
                          <a:graphicData uri="http://schemas.openxmlformats.org/drawingml/2006/picture">
                            <pic:pic>
                              <pic:nvPicPr>
                                <pic:cNvPr id="206254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07845" name="Picture">
</wp:docPr>
                  <a:graphic>
                    <a:graphicData uri="http://schemas.openxmlformats.org/drawingml/2006/picture">
                      <pic:pic>
                        <pic:nvPicPr>
                          <pic:cNvPr id="91120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74105" name="Picture">
</wp:docPr>
                  <a:graphic>
                    <a:graphicData uri="http://schemas.openxmlformats.org/drawingml/2006/picture">
                      <pic:pic>
                        <pic:nvPicPr>
                          <pic:cNvPr id="180787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60248" name="Picture">
</wp:docPr>
                  <a:graphic>
                    <a:graphicData uri="http://schemas.openxmlformats.org/drawingml/2006/picture">
                      <pic:pic>
                        <pic:nvPicPr>
                          <pic:cNvPr id="198086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778226" name="Picture">
</wp:docPr>
                  <a:graphic>
                    <a:graphicData uri="http://schemas.openxmlformats.org/drawingml/2006/picture">
                      <pic:pic>
                        <pic:nvPicPr>
                          <pic:cNvPr id="2097778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74944" name="Picture">
</wp:docPr>
                  <a:graphic>
                    <a:graphicData uri="http://schemas.openxmlformats.org/drawingml/2006/picture">
                      <pic:pic>
                        <pic:nvPicPr>
                          <pic:cNvPr id="325074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589312" name="Picture">
</wp:docPr>
                  <a:graphic>
                    <a:graphicData uri="http://schemas.openxmlformats.org/drawingml/2006/picture">
                      <pic:pic>
                        <pic:nvPicPr>
                          <pic:cNvPr id="5245893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9535" name="Picture">
</wp:docPr>
                        <a:graphic>
                          <a:graphicData uri="http://schemas.openxmlformats.org/drawingml/2006/picture">
                            <pic:pic>
                              <pic:nvPicPr>
                                <pic:cNvPr id="68609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36672" name="Picture">
</wp:docPr>
                  <a:graphic>
                    <a:graphicData uri="http://schemas.openxmlformats.org/drawingml/2006/picture">
                      <pic:pic>
                        <pic:nvPicPr>
                          <pic:cNvPr id="144063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98681" name="Picture">
</wp:docPr>
                  <a:graphic>
                    <a:graphicData uri="http://schemas.openxmlformats.org/drawingml/2006/picture">
                      <pic:pic>
                        <pic:nvPicPr>
                          <pic:cNvPr id="172519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94407" name="Picture">
</wp:docPr>
                  <a:graphic>
                    <a:graphicData uri="http://schemas.openxmlformats.org/drawingml/2006/picture">
                      <pic:pic>
                        <pic:nvPicPr>
                          <pic:cNvPr id="145559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cergne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59204" name="Picture">
</wp:docPr>
                  <a:graphic>
                    <a:graphicData uri="http://schemas.openxmlformats.org/drawingml/2006/picture">
                      <pic:pic>
                        <pic:nvPicPr>
                          <pic:cNvPr id="2529592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20862" name="Picture">
</wp:docPr>
                  <a:graphic>
                    <a:graphicData uri="http://schemas.openxmlformats.org/drawingml/2006/picture">
                      <pic:pic>
                        <pic:nvPicPr>
                          <pic:cNvPr id="2048220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125925" name="Picture">
</wp:docPr>
                  <a:graphic>
                    <a:graphicData uri="http://schemas.openxmlformats.org/drawingml/2006/picture">
                      <pic:pic>
                        <pic:nvPicPr>
                          <pic:cNvPr id="7791259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60720" name="Picture">
</wp:docPr>
                  <a:graphic>
                    <a:graphicData uri="http://schemas.openxmlformats.org/drawingml/2006/picture">
                      <pic:pic>
                        <pic:nvPicPr>
                          <pic:cNvPr id="176616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21349" name="Picture">
</wp:docPr>
                  <a:graphic>
                    <a:graphicData uri="http://schemas.openxmlformats.org/drawingml/2006/picture">
                      <pic:pic>
                        <pic:nvPicPr>
                          <pic:cNvPr id="206492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42460 Le Cergne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96017" name="Picture">
</wp:docPr>
                  <a:graphic>
                    <a:graphicData uri="http://schemas.openxmlformats.org/drawingml/2006/picture">
                      <pic:pic>
                        <pic:nvPicPr>
                          <pic:cNvPr id="60459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"https://fiches-risques.brgm.fr/georisques/casias/SSP4110555" \t "_blank" </w:instrText>
            </w:r>
            <w:r>
              <w:fldChar w:fldCharType="separate"/>
            </w:r>
            <w:r>
              <w:rPr>
                <w:rFonts w:ascii="Marianne" w:hAnsi="Marianne" w:eastAsia="Marianne" w:cs="Marianne"/>
                <w:sz w:val="14"/>
              </w:rPr>
              <w:t xml:space="preserve">SSP4110555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DUBOUIS ALAIN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"https://fiches-risques.brgm.fr/georisques/casias/SSP4058091" \t "_blank" </w:instrText>
            </w:r>
            <w:r>
              <w:fldChar w:fldCharType="separate"/>
            </w:r>
            <w:r>
              <w:rPr>
                <w:rFonts w:ascii="Marianne" w:hAnsi="Marianne" w:eastAsia="Marianne" w:cs="Marianne"/>
                <w:sz w:val="14"/>
              </w:rPr>
              <w:t xml:space="preserve">SSP4058091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"https://fiches-risques.brgm.fr/georisques/casias/SSP4058090" \t "_blank" </w:instrText>
            </w:r>
            <w:r>
              <w:fldChar w:fldCharType="separate"/>
            </w:r>
            <w:r>
              <w:rPr>
                <w:rFonts w:ascii="Marianne" w:hAnsi="Marianne" w:eastAsia="Marianne" w:cs="Marianne"/>
                <w:sz w:val="14"/>
              </w:rPr>
              <w:t xml:space="preserve">SSP4058090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"https://fiches-risques.brgm.fr/georisques/casias/SSP4058088" \t "_blank" </w:instrText>
            </w:r>
            <w:r>
              <w:fldChar w:fldCharType="separate"/>
            </w:r>
            <w:r>
              <w:rPr>
                <w:rFonts w:ascii="Marianne" w:hAnsi="Marianne" w:eastAsia="Marianne" w:cs="Marianne"/>
                <w:sz w:val="14"/>
              </w:rPr>
              <w:t xml:space="preserve">SSP4058088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"https://fiches-risques.brgm.fr/georisques/casias/SSP4058087" \t "_blank" </w:instrText>
            </w:r>
            <w:r>
              <w:fldChar w:fldCharType="separate"/>
            </w:r>
            <w:r>
              <w:rPr>
                <w:rFonts w:ascii="Marianne" w:hAnsi="Marianne" w:eastAsia="Marianne" w:cs="Marianne"/>
                <w:sz w:val="14"/>
              </w:rPr>
              <w:t xml:space="preserve">SSP4058087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"https://fiches-risques.brgm.fr/georisques/casias/SSP4058086" \t "_blank" </w:instrText>
            </w:r>
            <w:r>
              <w:fldChar w:fldCharType="separate"/>
            </w:r>
            <w:r>
              <w:rPr>
                <w:rFonts w:ascii="Marianne" w:hAnsi="Marianne" w:eastAsia="Marianne" w:cs="Marianne"/>
                <w:sz w:val="14"/>
              </w:rPr>
              <w:t xml:space="preserve">SSP4058086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"https://fiches-risques.brgm.fr/georisques/casias/SSP4058085" \t "_blank" </w:instrText>
            </w:r>
            <w:r>
              <w:fldChar w:fldCharType="separate"/>
            </w:r>
            <w:r>
              <w:rPr>
                <w:rFonts w:ascii="Marianne" w:hAnsi="Marianne" w:eastAsia="Marianne" w:cs="Marianne"/>
                <w:sz w:val="14"/>
              </w:rPr>
              <w:t xml:space="preserve">SSP4058085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d'une épicerie-café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"https://fiches-risques.brgm.fr/georisques/casias/SSP4058084" \t "_blank" </w:instrText>
            </w:r>
            <w:r>
              <w:fldChar w:fldCharType="separate"/>
            </w:r>
            <w:r>
              <w:rPr>
                <w:rFonts w:ascii="Marianne" w:hAnsi="Marianne" w:eastAsia="Marianne" w:cs="Marianne"/>
                <w:sz w:val="14"/>
              </w:rPr>
              <w:t xml:space="preserve">SSP4058084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