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36158" name="Picture">
</wp:docPr>
                  <a:graphic>
                    <a:graphicData uri="http://schemas.openxmlformats.org/drawingml/2006/picture">
                      <pic:pic>
                        <pic:nvPicPr>
                          <pic:cNvPr id="59053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105435" name="Picture">
</wp:docPr>
                  <a:graphic>
                    <a:graphicData uri="http://schemas.openxmlformats.org/drawingml/2006/picture">
                      <pic:pic>
                        <pic:nvPicPr>
                          <pic:cNvPr id="2112105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6740370" name="Picture">
</wp:docPr>
                        <a:graphic>
                          <a:graphicData uri="http://schemas.openxmlformats.org/drawingml/2006/picture">
                            <pic:pic>
                              <pic:nvPicPr>
                                <pic:cNvPr id="7467403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Le Boisle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85793" name="Picture">
</wp:docPr>
                  <a:graphic>
                    <a:graphicData uri="http://schemas.openxmlformats.org/drawingml/2006/picture">
                      <pic:pic>
                        <pic:nvPicPr>
                          <pic:cNvPr id="54885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6583032" name="Picture">
</wp:docPr>
                  <a:graphic>
                    <a:graphicData uri="http://schemas.openxmlformats.org/drawingml/2006/picture">
                      <pic:pic>
                        <pic:nvPicPr>
                          <pic:cNvPr id="1916583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548969" name="Picture">
</wp:docPr>
                  <a:graphic>
                    <a:graphicData uri="http://schemas.openxmlformats.org/drawingml/2006/picture">
                      <pic:pic>
                        <pic:nvPicPr>
                          <pic:cNvPr id="126854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966833" name="Picture">
</wp:docPr>
                  <a:graphic>
                    <a:graphicData uri="http://schemas.openxmlformats.org/drawingml/2006/picture">
                      <pic:pic>
                        <pic:nvPicPr>
                          <pic:cNvPr id="192396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59204" name="Picture">
</wp:docPr>
                  <a:graphic>
                    <a:graphicData uri="http://schemas.openxmlformats.org/drawingml/2006/picture">
                      <pic:pic>
                        <pic:nvPicPr>
                          <pic:cNvPr id="129455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486737" name="Picture">
</wp:docPr>
                        <a:graphic>
                          <a:graphicData uri="http://schemas.openxmlformats.org/drawingml/2006/picture">
                            <pic:pic>
                              <pic:nvPicPr>
                                <pic:cNvPr id="925486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3995" name="Picture">
</wp:docPr>
                        <a:graphic>
                          <a:graphicData uri="http://schemas.openxmlformats.org/drawingml/2006/picture">
                            <pic:pic>
                              <pic:nvPicPr>
                                <pic:cNvPr id="35623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9751" name="Picture">
</wp:docPr>
                        <a:graphic>
                          <a:graphicData uri="http://schemas.openxmlformats.org/drawingml/2006/picture">
                            <pic:pic>
                              <pic:nvPicPr>
                                <pic:cNvPr id="4899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00746" name="Picture">
</wp:docPr>
                        <a:graphic>
                          <a:graphicData uri="http://schemas.openxmlformats.org/drawingml/2006/picture">
                            <pic:pic>
                              <pic:nvPicPr>
                                <pic:cNvPr id="36400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314793" name="Picture">
</wp:docPr>
                        <a:graphic>
                          <a:graphicData uri="http://schemas.openxmlformats.org/drawingml/2006/picture">
                            <pic:pic>
                              <pic:nvPicPr>
                                <pic:cNvPr id="2115314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511506" name="Picture">
</wp:docPr>
                        <a:graphic>
                          <a:graphicData uri="http://schemas.openxmlformats.org/drawingml/2006/picture">
                            <pic:pic>
                              <pic:nvPicPr>
                                <pic:cNvPr id="1475511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228770" name="Picture">
</wp:docPr>
                        <a:graphic>
                          <a:graphicData uri="http://schemas.openxmlformats.org/drawingml/2006/picture">
                            <pic:pic>
                              <pic:nvPicPr>
                                <pic:cNvPr id="1565228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61438" name="Picture">
</wp:docPr>
                        <a:graphic>
                          <a:graphicData uri="http://schemas.openxmlformats.org/drawingml/2006/picture">
                            <pic:pic>
                              <pic:nvPicPr>
                                <pic:cNvPr id="1772561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160868" name="Picture">
</wp:docPr>
                        <a:graphic>
                          <a:graphicData uri="http://schemas.openxmlformats.org/drawingml/2006/picture">
                            <pic:pic>
                              <pic:nvPicPr>
                                <pic:cNvPr id="3461608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362665" name="Picture">
</wp:docPr>
                        <a:graphic>
                          <a:graphicData uri="http://schemas.openxmlformats.org/drawingml/2006/picture">
                            <pic:pic>
                              <pic:nvPicPr>
                                <pic:cNvPr id="16503626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21567" name="Picture">
</wp:docPr>
                        <a:graphic>
                          <a:graphicData uri="http://schemas.openxmlformats.org/drawingml/2006/picture">
                            <pic:pic>
                              <pic:nvPicPr>
                                <pic:cNvPr id="2101921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753737" name="Picture">
</wp:docPr>
                        <a:graphic>
                          <a:graphicData uri="http://schemas.openxmlformats.org/drawingml/2006/picture">
                            <pic:pic>
                              <pic:nvPicPr>
                                <pic:cNvPr id="12967537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634582" name="Picture">
</wp:docPr>
                        <a:graphic>
                          <a:graphicData uri="http://schemas.openxmlformats.org/drawingml/2006/picture">
                            <pic:pic>
                              <pic:nvPicPr>
                                <pic:cNvPr id="13916345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82731" name="Picture">
</wp:docPr>
                        <a:graphic>
                          <a:graphicData uri="http://schemas.openxmlformats.org/drawingml/2006/picture">
                            <pic:pic>
                              <pic:nvPicPr>
                                <pic:cNvPr id="765882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773360" name="Picture">
</wp:docPr>
                        <a:graphic>
                          <a:graphicData uri="http://schemas.openxmlformats.org/drawingml/2006/picture">
                            <pic:pic>
                              <pic:nvPicPr>
                                <pic:cNvPr id="19507733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346275" name="Picture">
</wp:docPr>
                        <a:graphic>
                          <a:graphicData uri="http://schemas.openxmlformats.org/drawingml/2006/picture">
                            <pic:pic>
                              <pic:nvPicPr>
                                <pic:cNvPr id="19463462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61792" name="Picture">
</wp:docPr>
                        <a:graphic>
                          <a:graphicData uri="http://schemas.openxmlformats.org/drawingml/2006/picture">
                            <pic:pic>
                              <pic:nvPicPr>
                                <pic:cNvPr id="18432617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442753" name="Picture">
</wp:docPr>
                        <a:graphic>
                          <a:graphicData uri="http://schemas.openxmlformats.org/drawingml/2006/picture">
                            <pic:pic>
                              <pic:nvPicPr>
                                <pic:cNvPr id="11394427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8778" name="Picture">
</wp:docPr>
                  <a:graphic>
                    <a:graphicData uri="http://schemas.openxmlformats.org/drawingml/2006/picture">
                      <pic:pic>
                        <pic:nvPicPr>
                          <pic:cNvPr id="16731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37675" name="Picture">
</wp:docPr>
                  <a:graphic>
                    <a:graphicData uri="http://schemas.openxmlformats.org/drawingml/2006/picture">
                      <pic:pic>
                        <pic:nvPicPr>
                          <pic:cNvPr id="128413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109214" name="Picture">
</wp:docPr>
                  <a:graphic>
                    <a:graphicData uri="http://schemas.openxmlformats.org/drawingml/2006/picture">
                      <pic:pic>
                        <pic:nvPicPr>
                          <pic:cNvPr id="177810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874659" name="Picture">
</wp:docPr>
                  <a:graphic>
                    <a:graphicData uri="http://schemas.openxmlformats.org/drawingml/2006/picture">
                      <pic:pic>
                        <pic:nvPicPr>
                          <pic:cNvPr id="91887465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404929" name="Picture">
</wp:docPr>
                  <a:graphic>
                    <a:graphicData uri="http://schemas.openxmlformats.org/drawingml/2006/picture">
                      <pic:pic>
                        <pic:nvPicPr>
                          <pic:cNvPr id="14654049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6716899" name="Picture">
</wp:docPr>
                  <a:graphic>
                    <a:graphicData uri="http://schemas.openxmlformats.org/drawingml/2006/picture">
                      <pic:pic>
                        <pic:nvPicPr>
                          <pic:cNvPr id="44671689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894900" name="Picture">
</wp:docPr>
                        <a:graphic>
                          <a:graphicData uri="http://schemas.openxmlformats.org/drawingml/2006/picture">
                            <pic:pic>
                              <pic:nvPicPr>
                                <pic:cNvPr id="12278949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311609" name="Picture">
</wp:docPr>
                        <a:graphic>
                          <a:graphicData uri="http://schemas.openxmlformats.org/drawingml/2006/picture">
                            <pic:pic>
                              <pic:nvPicPr>
                                <pic:cNvPr id="6113116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263502" name="Picture">
</wp:docPr>
                  <a:graphic>
                    <a:graphicData uri="http://schemas.openxmlformats.org/drawingml/2006/picture">
                      <pic:pic>
                        <pic:nvPicPr>
                          <pic:cNvPr id="203326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02922" name="Picture">
</wp:docPr>
                  <a:graphic>
                    <a:graphicData uri="http://schemas.openxmlformats.org/drawingml/2006/picture">
                      <pic:pic>
                        <pic:nvPicPr>
                          <pic:cNvPr id="129760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328320" name="Picture">
</wp:docPr>
                  <a:graphic>
                    <a:graphicData uri="http://schemas.openxmlformats.org/drawingml/2006/picture">
                      <pic:pic>
                        <pic:nvPicPr>
                          <pic:cNvPr id="162232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boisle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42330" name="Picture">
</wp:docPr>
                  <a:graphic>
                    <a:graphicData uri="http://schemas.openxmlformats.org/drawingml/2006/picture">
                      <pic:pic>
                        <pic:nvPicPr>
                          <pic:cNvPr id="185244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263476" name="Picture">
</wp:docPr>
                  <a:graphic>
                    <a:graphicData uri="http://schemas.openxmlformats.org/drawingml/2006/picture">
                      <pic:pic>
                        <pic:nvPicPr>
                          <pic:cNvPr id="49526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538432" name="Picture">
</wp:docPr>
                  <a:graphic>
                    <a:graphicData uri="http://schemas.openxmlformats.org/drawingml/2006/picture">
                      <pic:pic>
                        <pic:nvPicPr>
                          <pic:cNvPr id="180153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76582" name="Picture">
</wp:docPr>
                  <a:graphic>
                    <a:graphicData uri="http://schemas.openxmlformats.org/drawingml/2006/picture">
                      <pic:pic>
                        <pic:nvPicPr>
                          <pic:cNvPr id="709765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6409" name="Picture">
</wp:docPr>
                  <a:graphic>
                    <a:graphicData uri="http://schemas.openxmlformats.org/drawingml/2006/picture">
                      <pic:pic>
                        <pic:nvPicPr>
                          <pic:cNvPr id="204456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8810774" name="Picture">
</wp:docPr>
                  <a:graphic>
                    <a:graphicData uri="http://schemas.openxmlformats.org/drawingml/2006/picture">
                      <pic:pic>
                        <pic:nvPicPr>
                          <pic:cNvPr id="18688107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828427" name="Picture">
</wp:docPr>
                        <a:graphic>
                          <a:graphicData uri="http://schemas.openxmlformats.org/drawingml/2006/picture">
                            <pic:pic>
                              <pic:nvPicPr>
                                <pic:cNvPr id="2145828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47098" name="Picture">
</wp:docPr>
                  <a:graphic>
                    <a:graphicData uri="http://schemas.openxmlformats.org/drawingml/2006/picture">
                      <pic:pic>
                        <pic:nvPicPr>
                          <pic:cNvPr id="34334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574561" name="Picture">
</wp:docPr>
                  <a:graphic>
                    <a:graphicData uri="http://schemas.openxmlformats.org/drawingml/2006/picture">
                      <pic:pic>
                        <pic:nvPicPr>
                          <pic:cNvPr id="70357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66193" name="Picture">
</wp:docPr>
                  <a:graphic>
                    <a:graphicData uri="http://schemas.openxmlformats.org/drawingml/2006/picture">
                      <pic:pic>
                        <pic:nvPicPr>
                          <pic:cNvPr id="167256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813939" name="Picture">
</wp:docPr>
                  <a:graphic>
                    <a:graphicData uri="http://schemas.openxmlformats.org/drawingml/2006/picture">
                      <pic:pic>
                        <pic:nvPicPr>
                          <pic:cNvPr id="11028139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75328" name="Picture">
</wp:docPr>
                  <a:graphic>
                    <a:graphicData uri="http://schemas.openxmlformats.org/drawingml/2006/picture">
                      <pic:pic>
                        <pic:nvPicPr>
                          <pic:cNvPr id="248775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9400541" name="Picture">
</wp:docPr>
                  <a:graphic>
                    <a:graphicData uri="http://schemas.openxmlformats.org/drawingml/2006/picture">
                      <pic:pic>
                        <pic:nvPicPr>
                          <pic:cNvPr id="11094005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406437" name="Picture">
</wp:docPr>
                        <a:graphic>
                          <a:graphicData uri="http://schemas.openxmlformats.org/drawingml/2006/picture">
                            <pic:pic>
                              <pic:nvPicPr>
                                <pic:cNvPr id="884406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13597" name="Picture">
</wp:docPr>
                  <a:graphic>
                    <a:graphicData uri="http://schemas.openxmlformats.org/drawingml/2006/picture">
                      <pic:pic>
                        <pic:nvPicPr>
                          <pic:cNvPr id="198881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38060" name="Picture">
</wp:docPr>
                  <a:graphic>
                    <a:graphicData uri="http://schemas.openxmlformats.org/drawingml/2006/picture">
                      <pic:pic>
                        <pic:nvPicPr>
                          <pic:cNvPr id="5603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6817" name="Picture">
</wp:docPr>
                  <a:graphic>
                    <a:graphicData uri="http://schemas.openxmlformats.org/drawingml/2006/picture">
                      <pic:pic>
                        <pic:nvPicPr>
                          <pic:cNvPr id="4777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724890" name="Picture">
</wp:docPr>
                  <a:graphic>
                    <a:graphicData uri="http://schemas.openxmlformats.org/drawingml/2006/picture">
                      <pic:pic>
                        <pic:nvPicPr>
                          <pic:cNvPr id="4957248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032577" name="Picture">
</wp:docPr>
                  <a:graphic>
                    <a:graphicData uri="http://schemas.openxmlformats.org/drawingml/2006/picture">
                      <pic:pic>
                        <pic:nvPicPr>
                          <pic:cNvPr id="902032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880974" name="Picture">
</wp:docPr>
                  <a:graphic>
                    <a:graphicData uri="http://schemas.openxmlformats.org/drawingml/2006/picture">
                      <pic:pic>
                        <pic:nvPicPr>
                          <pic:cNvPr id="14018809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91849" name="Picture">
</wp:docPr>
                        <a:graphic>
                          <a:graphicData uri="http://schemas.openxmlformats.org/drawingml/2006/picture">
                            <pic:pic>
                              <pic:nvPicPr>
                                <pic:cNvPr id="8805918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08857" name="Picture">
</wp:docPr>
                  <a:graphic>
                    <a:graphicData uri="http://schemas.openxmlformats.org/drawingml/2006/picture">
                      <pic:pic>
                        <pic:nvPicPr>
                          <pic:cNvPr id="52560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714979" name="Picture">
</wp:docPr>
                  <a:graphic>
                    <a:graphicData uri="http://schemas.openxmlformats.org/drawingml/2006/picture">
                      <pic:pic>
                        <pic:nvPicPr>
                          <pic:cNvPr id="168571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846838" name="Picture">
</wp:docPr>
                  <a:graphic>
                    <a:graphicData uri="http://schemas.openxmlformats.org/drawingml/2006/picture">
                      <pic:pic>
                        <pic:nvPicPr>
                          <pic:cNvPr id="45184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6616" name="Picture">
</wp:docPr>
                  <a:graphic>
                    <a:graphicData uri="http://schemas.openxmlformats.org/drawingml/2006/picture">
                      <pic:pic>
                        <pic:nvPicPr>
                          <pic:cNvPr id="31066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44160" name="Picture">
</wp:docPr>
                  <a:graphic>
                    <a:graphicData uri="http://schemas.openxmlformats.org/drawingml/2006/picture">
                      <pic:pic>
                        <pic:nvPicPr>
                          <pic:cNvPr id="1894644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181406" name="Picture">
</wp:docPr>
                  <a:graphic>
                    <a:graphicData uri="http://schemas.openxmlformats.org/drawingml/2006/picture">
                      <pic:pic>
                        <pic:nvPicPr>
                          <pic:cNvPr id="16681814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566562" name="Picture">
</wp:docPr>
                        <a:graphic>
                          <a:graphicData uri="http://schemas.openxmlformats.org/drawingml/2006/picture">
                            <pic:pic>
                              <pic:nvPicPr>
                                <pic:cNvPr id="17335665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506699" name="Picture">
</wp:docPr>
                  <a:graphic>
                    <a:graphicData uri="http://schemas.openxmlformats.org/drawingml/2006/picture">
                      <pic:pic>
                        <pic:nvPicPr>
                          <pic:cNvPr id="200950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21954" name="Picture">
</wp:docPr>
                  <a:graphic>
                    <a:graphicData uri="http://schemas.openxmlformats.org/drawingml/2006/picture">
                      <pic:pic>
                        <pic:nvPicPr>
                          <pic:cNvPr id="51402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496626" name="Picture">
</wp:docPr>
                  <a:graphic>
                    <a:graphicData uri="http://schemas.openxmlformats.org/drawingml/2006/picture">
                      <pic:pic>
                        <pic:nvPicPr>
                          <pic:cNvPr id="56149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356133" name="Picture">
</wp:docPr>
                  <a:graphic>
                    <a:graphicData uri="http://schemas.openxmlformats.org/drawingml/2006/picture">
                      <pic:pic>
                        <pic:nvPicPr>
                          <pic:cNvPr id="18253561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36742" name="Picture">
</wp:docPr>
                  <a:graphic>
                    <a:graphicData uri="http://schemas.openxmlformats.org/drawingml/2006/picture">
                      <pic:pic>
                        <pic:nvPicPr>
                          <pic:cNvPr id="18062367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1113387" name="Picture">
</wp:docPr>
                  <a:graphic>
                    <a:graphicData uri="http://schemas.openxmlformats.org/drawingml/2006/picture">
                      <pic:pic>
                        <pic:nvPicPr>
                          <pic:cNvPr id="13811133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5962" name="Picture">
</wp:docPr>
                  <a:graphic>
                    <a:graphicData uri="http://schemas.openxmlformats.org/drawingml/2006/picture">
                      <pic:pic>
                        <pic:nvPicPr>
                          <pic:cNvPr id="11592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594954" name="Picture">
</wp:docPr>
                  <a:graphic>
                    <a:graphicData uri="http://schemas.openxmlformats.org/drawingml/2006/picture">
                      <pic:pic>
                        <pic:nvPicPr>
                          <pic:cNvPr id="114659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148929" name="Picture">
</wp:docPr>
                  <a:graphic>
                    <a:graphicData uri="http://schemas.openxmlformats.org/drawingml/2006/picture">
                      <pic:pic>
                        <pic:nvPicPr>
                          <pic:cNvPr id="47114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"https://fiches-risques.brgm.fr/georisques/casias/SSP4024058" \t "_blank" </w:instrText>
            </w:r>
            <w:r>
              <w:fldChar w:fldCharType="separate"/>
            </w:r>
            <w:r>
              <w:rPr>
                <w:rFonts w:ascii="Marianne" w:hAnsi="Marianne" w:eastAsia="Marianne" w:cs="Marianne"/>
                <w:sz w:val="14"/>
              </w:rPr>
              <w:t xml:space="preserve">SSP4024058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"https://fiches-risques.brgm.fr/georisques/casias/SSP4023997" \t "_blank" </w:instrText>
            </w:r>
            <w:r>
              <w:fldChar w:fldCharType="separate"/>
            </w:r>
            <w:r>
              <w:rPr>
                <w:rFonts w:ascii="Marianne" w:hAnsi="Marianne" w:eastAsia="Marianne" w:cs="Marianne"/>
                <w:sz w:val="14"/>
              </w:rPr>
              <w:t xml:space="preserve">SSP4023997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Ponthieu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"https://fiches-risques.brgm.fr/georisques/casias/SSP4023893" \t "_blank" </w:instrText>
            </w:r>
            <w:r>
              <w:fldChar w:fldCharType="separate"/>
            </w:r>
            <w:r>
              <w:rPr>
                <w:rFonts w:ascii="Marianne" w:hAnsi="Marianne" w:eastAsia="Marianne" w:cs="Marianne"/>
                <w:sz w:val="14"/>
              </w:rPr>
              <w:t xml:space="preserve">SSP4023893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"https://fiches-risques.brgm.fr/georisques/casias/SSP680080" \t "_blank" </w:instrText>
            </w:r>
            <w:r>
              <w:fldChar w:fldCharType="separate"/>
            </w:r>
            <w:r>
              <w:rPr>
                <w:rFonts w:ascii="Marianne" w:hAnsi="Marianne" w:eastAsia="Marianne" w:cs="Marianne"/>
                <w:sz w:val="14"/>
              </w:rPr>
              <w:t xml:space="preserve">SSP680080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GARENNE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"https://fiches-risques.brgm.fr/georisques/casias/SSP666736" \t "_blank" </w:instrText>
            </w:r>
            <w:r>
              <w:fldChar w:fldCharType="separate"/>
            </w:r>
            <w:r>
              <w:rPr>
                <w:rFonts w:ascii="Marianne" w:hAnsi="Marianne" w:eastAsia="Marianne" w:cs="Marianne"/>
                <w:sz w:val="14"/>
              </w:rPr>
              <w:t xml:space="preserve">SSP666736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GARAGE DU   PONTHIEU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