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3741" name="Picture">
</wp:docPr>
                  <a:graphic>
                    <a:graphicData uri="http://schemas.openxmlformats.org/drawingml/2006/picture">
                      <pic:pic>
                        <pic:nvPicPr>
                          <pic:cNvPr id="17400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56732" name="Picture">
</wp:docPr>
                  <a:graphic>
                    <a:graphicData uri="http://schemas.openxmlformats.org/drawingml/2006/picture">
                      <pic:pic>
                        <pic:nvPicPr>
                          <pic:cNvPr id="74856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57279" name="Picture">
</wp:docPr>
                        <a:graphic>
                          <a:graphicData uri="http://schemas.openxmlformats.org/drawingml/2006/picture">
                            <pic:pic>
                              <pic:nvPicPr>
                                <pic:cNvPr id="93157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33114 Le Barp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812706" name="Picture">
</wp:docPr>
                  <a:graphic>
                    <a:graphicData uri="http://schemas.openxmlformats.org/drawingml/2006/picture">
                      <pic:pic>
                        <pic:nvPicPr>
                          <pic:cNvPr id="2021812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388740" name="Picture">
</wp:docPr>
                  <a:graphic>
                    <a:graphicData uri="http://schemas.openxmlformats.org/drawingml/2006/picture">
                      <pic:pic>
                        <pic:nvPicPr>
                          <pic:cNvPr id="709388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25160" name="Picture">
</wp:docPr>
                  <a:graphic>
                    <a:graphicData uri="http://schemas.openxmlformats.org/drawingml/2006/picture">
                      <pic:pic>
                        <pic:nvPicPr>
                          <pic:cNvPr id="71362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12523" name="Picture">
</wp:docPr>
                  <a:graphic>
                    <a:graphicData uri="http://schemas.openxmlformats.org/drawingml/2006/picture">
                      <pic:pic>
                        <pic:nvPicPr>
                          <pic:cNvPr id="143351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34415" name="Picture">
</wp:docPr>
                  <a:graphic>
                    <a:graphicData uri="http://schemas.openxmlformats.org/drawingml/2006/picture">
                      <pic:pic>
                        <pic:nvPicPr>
                          <pic:cNvPr id="135873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859568" name="Picture">
</wp:docPr>
                        <a:graphic>
                          <a:graphicData uri="http://schemas.openxmlformats.org/drawingml/2006/picture">
                            <pic:pic>
                              <pic:nvPicPr>
                                <pic:cNvPr id="1414859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97605" name="Picture">
</wp:docPr>
                        <a:graphic>
                          <a:graphicData uri="http://schemas.openxmlformats.org/drawingml/2006/picture">
                            <pic:pic>
                              <pic:nvPicPr>
                                <pic:cNvPr id="1976297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68875" name="Picture">
</wp:docPr>
                        <a:graphic>
                          <a:graphicData uri="http://schemas.openxmlformats.org/drawingml/2006/picture">
                            <pic:pic>
                              <pic:nvPicPr>
                                <pic:cNvPr id="1144068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599446" name="Picture">
</wp:docPr>
                        <a:graphic>
                          <a:graphicData uri="http://schemas.openxmlformats.org/drawingml/2006/picture">
                            <pic:pic>
                              <pic:nvPicPr>
                                <pic:cNvPr id="425599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66765" name="Picture">
</wp:docPr>
                        <a:graphic>
                          <a:graphicData uri="http://schemas.openxmlformats.org/drawingml/2006/picture">
                            <pic:pic>
                              <pic:nvPicPr>
                                <pic:cNvPr id="687566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070340" name="Picture">
</wp:docPr>
                        <a:graphic>
                          <a:graphicData uri="http://schemas.openxmlformats.org/drawingml/2006/picture">
                            <pic:pic>
                              <pic:nvPicPr>
                                <pic:cNvPr id="2137070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318729" name="Picture">
</wp:docPr>
                        <a:graphic>
                          <a:graphicData uri="http://schemas.openxmlformats.org/drawingml/2006/picture">
                            <pic:pic>
                              <pic:nvPicPr>
                                <pic:cNvPr id="1034318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09466" name="Picture">
</wp:docPr>
                        <a:graphic>
                          <a:graphicData uri="http://schemas.openxmlformats.org/drawingml/2006/picture">
                            <pic:pic>
                              <pic:nvPicPr>
                                <pic:cNvPr id="521109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93131" name="Picture">
</wp:docPr>
                        <a:graphic>
                          <a:graphicData uri="http://schemas.openxmlformats.org/drawingml/2006/picture">
                            <pic:pic>
                              <pic:nvPicPr>
                                <pic:cNvPr id="203693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15374" name="Picture">
</wp:docPr>
                        <a:graphic>
                          <a:graphicData uri="http://schemas.openxmlformats.org/drawingml/2006/picture">
                            <pic:pic>
                              <pic:nvPicPr>
                                <pic:cNvPr id="12776153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40601" name="Picture">
</wp:docPr>
                        <a:graphic>
                          <a:graphicData uri="http://schemas.openxmlformats.org/drawingml/2006/picture">
                            <pic:pic>
                              <pic:nvPicPr>
                                <pic:cNvPr id="1166640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671943" name="Picture">
</wp:docPr>
                        <a:graphic>
                          <a:graphicData uri="http://schemas.openxmlformats.org/drawingml/2006/picture">
                            <pic:pic>
                              <pic:nvPicPr>
                                <pic:cNvPr id="6876719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332962" name="Picture">
</wp:docPr>
                        <a:graphic>
                          <a:graphicData uri="http://schemas.openxmlformats.org/drawingml/2006/picture">
                            <pic:pic>
                              <pic:nvPicPr>
                                <pic:cNvPr id="1945332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39175" name="Picture">
</wp:docPr>
                        <a:graphic>
                          <a:graphicData uri="http://schemas.openxmlformats.org/drawingml/2006/picture">
                            <pic:pic>
                              <pic:nvPicPr>
                                <pic:cNvPr id="1019539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48821" name="Picture">
</wp:docPr>
                        <a:graphic>
                          <a:graphicData uri="http://schemas.openxmlformats.org/drawingml/2006/picture">
                            <pic:pic>
                              <pic:nvPicPr>
                                <pic:cNvPr id="11688488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8842" name="Picture">
</wp:docPr>
                        <a:graphic>
                          <a:graphicData uri="http://schemas.openxmlformats.org/drawingml/2006/picture">
                            <pic:pic>
                              <pic:nvPicPr>
                                <pic:cNvPr id="28028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75338" name="Picture">
</wp:docPr>
                        <a:graphic>
                          <a:graphicData uri="http://schemas.openxmlformats.org/drawingml/2006/picture">
                            <pic:pic>
                              <pic:nvPicPr>
                                <pic:cNvPr id="270975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933143" name="Picture">
</wp:docPr>
                        <a:graphic>
                          <a:graphicData uri="http://schemas.openxmlformats.org/drawingml/2006/picture">
                            <pic:pic>
                              <pic:nvPicPr>
                                <pic:cNvPr id="10119331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91585" name="Picture">
</wp:docPr>
                        <a:graphic>
                          <a:graphicData uri="http://schemas.openxmlformats.org/drawingml/2006/picture">
                            <pic:pic>
                              <pic:nvPicPr>
                                <pic:cNvPr id="240291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54642" name="Picture">
</wp:docPr>
                        <a:graphic>
                          <a:graphicData uri="http://schemas.openxmlformats.org/drawingml/2006/picture">
                            <pic:pic>
                              <pic:nvPicPr>
                                <pic:cNvPr id="6951546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799200" name="Picture">
</wp:docPr>
                        <a:graphic>
                          <a:graphicData uri="http://schemas.openxmlformats.org/drawingml/2006/picture">
                            <pic:pic>
                              <pic:nvPicPr>
                                <pic:cNvPr id="255799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1420" name="Picture">
</wp:docPr>
                        <a:graphic>
                          <a:graphicData uri="http://schemas.openxmlformats.org/drawingml/2006/picture">
                            <pic:pic>
                              <pic:nvPicPr>
                                <pic:cNvPr id="374914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50567" name="Picture">
</wp:docPr>
                        <a:graphic>
                          <a:graphicData uri="http://schemas.openxmlformats.org/drawingml/2006/picture">
                            <pic:pic>
                              <pic:nvPicPr>
                                <pic:cNvPr id="1613850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73293" name="Picture">
</wp:docPr>
                        <a:graphic>
                          <a:graphicData uri="http://schemas.openxmlformats.org/drawingml/2006/picture">
                            <pic:pic>
                              <pic:nvPicPr>
                                <pic:cNvPr id="10462732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72224" name="Picture">
</wp:docPr>
                        <a:graphic>
                          <a:graphicData uri="http://schemas.openxmlformats.org/drawingml/2006/picture">
                            <pic:pic>
                              <pic:nvPicPr>
                                <pic:cNvPr id="15944722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57930" name="Picture">
</wp:docPr>
                        <a:graphic>
                          <a:graphicData uri="http://schemas.openxmlformats.org/drawingml/2006/picture">
                            <pic:pic>
                              <pic:nvPicPr>
                                <pic:cNvPr id="6345579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063435" name="Picture">
</wp:docPr>
                        <a:graphic>
                          <a:graphicData uri="http://schemas.openxmlformats.org/drawingml/2006/picture">
                            <pic:pic>
                              <pic:nvPicPr>
                                <pic:cNvPr id="20510634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95660" name="Picture">
</wp:docPr>
                  <a:graphic>
                    <a:graphicData uri="http://schemas.openxmlformats.org/drawingml/2006/picture">
                      <pic:pic>
                        <pic:nvPicPr>
                          <pic:cNvPr id="20170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98868" name="Picture">
</wp:docPr>
                  <a:graphic>
                    <a:graphicData uri="http://schemas.openxmlformats.org/drawingml/2006/picture">
                      <pic:pic>
                        <pic:nvPicPr>
                          <pic:cNvPr id="208099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85497" name="Picture">
</wp:docPr>
                  <a:graphic>
                    <a:graphicData uri="http://schemas.openxmlformats.org/drawingml/2006/picture">
                      <pic:pic>
                        <pic:nvPicPr>
                          <pic:cNvPr id="162798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barp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088773" name="Picture">
</wp:docPr>
                  <a:graphic>
                    <a:graphicData uri="http://schemas.openxmlformats.org/drawingml/2006/picture">
                      <pic:pic>
                        <pic:nvPicPr>
                          <pic:cNvPr id="1690088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49060" name="Picture">
</wp:docPr>
                  <a:graphic>
                    <a:graphicData uri="http://schemas.openxmlformats.org/drawingml/2006/picture">
                      <pic:pic>
                        <pic:nvPicPr>
                          <pic:cNvPr id="1786649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899772" name="Picture">
</wp:docPr>
                  <a:graphic>
                    <a:graphicData uri="http://schemas.openxmlformats.org/drawingml/2006/picture">
                      <pic:pic>
                        <pic:nvPicPr>
                          <pic:cNvPr id="541899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654916" name="Picture">
</wp:docPr>
                        <a:graphic>
                          <a:graphicData uri="http://schemas.openxmlformats.org/drawingml/2006/picture">
                            <pic:pic>
                              <pic:nvPicPr>
                                <pic:cNvPr id="2113654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24393" name="Picture">
</wp:docPr>
                  <a:graphic>
                    <a:graphicData uri="http://schemas.openxmlformats.org/drawingml/2006/picture">
                      <pic:pic>
                        <pic:nvPicPr>
                          <pic:cNvPr id="24592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42333" name="Picture">
</wp:docPr>
                  <a:graphic>
                    <a:graphicData uri="http://schemas.openxmlformats.org/drawingml/2006/picture">
                      <pic:pic>
                        <pic:nvPicPr>
                          <pic:cNvPr id="86534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82203" name="Picture">
</wp:docPr>
                  <a:graphic>
                    <a:graphicData uri="http://schemas.openxmlformats.org/drawingml/2006/picture">
                      <pic:pic>
                        <pic:nvPicPr>
                          <pic:cNvPr id="28158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20955" name="Picture">
</wp:docPr>
                  <a:graphic>
                    <a:graphicData uri="http://schemas.openxmlformats.org/drawingml/2006/picture">
                      <pic:pic>
                        <pic:nvPicPr>
                          <pic:cNvPr id="16775209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50771" name="Picture">
</wp:docPr>
                  <a:graphic>
                    <a:graphicData uri="http://schemas.openxmlformats.org/drawingml/2006/picture">
                      <pic:pic>
                        <pic:nvPicPr>
                          <pic:cNvPr id="1075950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485580" name="Picture">
</wp:docPr>
                  <a:graphic>
                    <a:graphicData uri="http://schemas.openxmlformats.org/drawingml/2006/picture">
                      <pic:pic>
                        <pic:nvPicPr>
                          <pic:cNvPr id="626485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781676" name="Picture">
</wp:docPr>
                        <a:graphic>
                          <a:graphicData uri="http://schemas.openxmlformats.org/drawingml/2006/picture">
                            <pic:pic>
                              <pic:nvPicPr>
                                <pic:cNvPr id="622781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60367" name="Picture">
</wp:docPr>
                  <a:graphic>
                    <a:graphicData uri="http://schemas.openxmlformats.org/drawingml/2006/picture">
                      <pic:pic>
                        <pic:nvPicPr>
                          <pic:cNvPr id="186676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37571" name="Picture">
</wp:docPr>
                  <a:graphic>
                    <a:graphicData uri="http://schemas.openxmlformats.org/drawingml/2006/picture">
                      <pic:pic>
                        <pic:nvPicPr>
                          <pic:cNvPr id="56683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33424" name="Picture">
</wp:docPr>
                  <a:graphic>
                    <a:graphicData uri="http://schemas.openxmlformats.org/drawingml/2006/picture">
                      <pic:pic>
                        <pic:nvPicPr>
                          <pic:cNvPr id="210783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769078" name="Picture">
</wp:docPr>
                  <a:graphic>
                    <a:graphicData uri="http://schemas.openxmlformats.org/drawingml/2006/picture">
                      <pic:pic>
                        <pic:nvPicPr>
                          <pic:cNvPr id="9187690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59329" name="Picture">
</wp:docPr>
                  <a:graphic>
                    <a:graphicData uri="http://schemas.openxmlformats.org/drawingml/2006/picture">
                      <pic:pic>
                        <pic:nvPicPr>
                          <pic:cNvPr id="1093259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052395" name="Picture">
</wp:docPr>
                  <a:graphic>
                    <a:graphicData uri="http://schemas.openxmlformats.org/drawingml/2006/picture">
                      <pic:pic>
                        <pic:nvPicPr>
                          <pic:cNvPr id="10280523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87397" name="Picture">
</wp:docPr>
                        <a:graphic>
                          <a:graphicData uri="http://schemas.openxmlformats.org/drawingml/2006/picture">
                            <pic:pic>
                              <pic:nvPicPr>
                                <pic:cNvPr id="1171887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70699" name="Picture">
</wp:docPr>
                  <a:graphic>
                    <a:graphicData uri="http://schemas.openxmlformats.org/drawingml/2006/picture">
                      <pic:pic>
                        <pic:nvPicPr>
                          <pic:cNvPr id="182137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90244" name="Picture">
</wp:docPr>
                  <a:graphic>
                    <a:graphicData uri="http://schemas.openxmlformats.org/drawingml/2006/picture">
                      <pic:pic>
                        <pic:nvPicPr>
                          <pic:cNvPr id="183509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16208" name="Picture">
</wp:docPr>
                  <a:graphic>
                    <a:graphicData uri="http://schemas.openxmlformats.org/drawingml/2006/picture">
                      <pic:pic>
                        <pic:nvPicPr>
                          <pic:cNvPr id="168771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barp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11449" name="Picture">
</wp:docPr>
                  <a:graphic>
                    <a:graphicData uri="http://schemas.openxmlformats.org/drawingml/2006/picture">
                      <pic:pic>
                        <pic:nvPicPr>
                          <pic:cNvPr id="199071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72860" name="Picture">
</wp:docPr>
                  <a:graphic>
                    <a:graphicData uri="http://schemas.openxmlformats.org/drawingml/2006/picture">
                      <pic:pic>
                        <pic:nvPicPr>
                          <pic:cNvPr id="144417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79366" name="Picture">
</wp:docPr>
                  <a:graphic>
                    <a:graphicData uri="http://schemas.openxmlformats.org/drawingml/2006/picture">
                      <pic:pic>
                        <pic:nvPicPr>
                          <pic:cNvPr id="95887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8536" name="Picture">
</wp:docPr>
                  <a:graphic>
                    <a:graphicData uri="http://schemas.openxmlformats.org/drawingml/2006/picture">
                      <pic:pic>
                        <pic:nvPicPr>
                          <pic:cNvPr id="6729853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44156" name="Picture">
</wp:docPr>
                  <a:graphic>
                    <a:graphicData uri="http://schemas.openxmlformats.org/drawingml/2006/picture">
                      <pic:pic>
                        <pic:nvPicPr>
                          <pic:cNvPr id="1587444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535679" name="Picture">
</wp:docPr>
                  <a:graphic>
                    <a:graphicData uri="http://schemas.openxmlformats.org/drawingml/2006/picture">
                      <pic:pic>
                        <pic:nvPicPr>
                          <pic:cNvPr id="202253567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22538" name="Picture">
</wp:docPr>
                        <a:graphic>
                          <a:graphicData uri="http://schemas.openxmlformats.org/drawingml/2006/picture">
                            <pic:pic>
                              <pic:nvPicPr>
                                <pic:cNvPr id="263322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35961" name="Picture">
</wp:docPr>
                  <a:graphic>
                    <a:graphicData uri="http://schemas.openxmlformats.org/drawingml/2006/picture">
                      <pic:pic>
                        <pic:nvPicPr>
                          <pic:cNvPr id="141333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87951" name="Picture">
</wp:docPr>
                  <a:graphic>
                    <a:graphicData uri="http://schemas.openxmlformats.org/drawingml/2006/picture">
                      <pic:pic>
                        <pic:nvPicPr>
                          <pic:cNvPr id="128818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77431" name="Picture">
</wp:docPr>
                  <a:graphic>
                    <a:graphicData uri="http://schemas.openxmlformats.org/drawingml/2006/picture">
                      <pic:pic>
                        <pic:nvPicPr>
                          <pic:cNvPr id="128587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74255" name="Picture">
</wp:docPr>
                  <a:graphic>
                    <a:graphicData uri="http://schemas.openxmlformats.org/drawingml/2006/picture">
                      <pic:pic>
                        <pic:nvPicPr>
                          <pic:cNvPr id="13356742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87707" name="Picture">
</wp:docPr>
                  <a:graphic>
                    <a:graphicData uri="http://schemas.openxmlformats.org/drawingml/2006/picture">
                      <pic:pic>
                        <pic:nvPicPr>
                          <pic:cNvPr id="1360287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8634322" name="Picture">
</wp:docPr>
                  <a:graphic>
                    <a:graphicData uri="http://schemas.openxmlformats.org/drawingml/2006/picture">
                      <pic:pic>
                        <pic:nvPicPr>
                          <pic:cNvPr id="4286343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35946" name="Picture">
</wp:docPr>
                        <a:graphic>
                          <a:graphicData uri="http://schemas.openxmlformats.org/drawingml/2006/picture">
                            <pic:pic>
                              <pic:nvPicPr>
                                <pic:cNvPr id="1935335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55816" name="Picture">
</wp:docPr>
                        <a:graphic>
                          <a:graphicData uri="http://schemas.openxmlformats.org/drawingml/2006/picture">
                            <pic:pic>
                              <pic:nvPicPr>
                                <pic:cNvPr id="13944558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47827" name="Picture">
</wp:docPr>
                  <a:graphic>
                    <a:graphicData uri="http://schemas.openxmlformats.org/drawingml/2006/picture">
                      <pic:pic>
                        <pic:nvPicPr>
                          <pic:cNvPr id="200404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86048" name="Picture">
</wp:docPr>
                  <a:graphic>
                    <a:graphicData uri="http://schemas.openxmlformats.org/drawingml/2006/picture">
                      <pic:pic>
                        <pic:nvPicPr>
                          <pic:cNvPr id="77508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68248" name="Picture">
</wp:docPr>
                  <a:graphic>
                    <a:graphicData uri="http://schemas.openxmlformats.org/drawingml/2006/picture">
                      <pic:pic>
                        <pic:nvPicPr>
                          <pic:cNvPr id="87116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63558" name="Picture">
</wp:docPr>
                  <a:graphic>
                    <a:graphicData uri="http://schemas.openxmlformats.org/drawingml/2006/picture">
                      <pic:pic>
                        <pic:nvPicPr>
                          <pic:cNvPr id="1013563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05596" name="Picture">
</wp:docPr>
                  <a:graphic>
                    <a:graphicData uri="http://schemas.openxmlformats.org/drawingml/2006/picture">
                      <pic:pic>
                        <pic:nvPicPr>
                          <pic:cNvPr id="1292405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669135" name="Picture">
</wp:docPr>
                  <a:graphic>
                    <a:graphicData uri="http://schemas.openxmlformats.org/drawingml/2006/picture">
                      <pic:pic>
                        <pic:nvPicPr>
                          <pic:cNvPr id="1902669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28190" name="Picture">
</wp:docPr>
                        <a:graphic>
                          <a:graphicData uri="http://schemas.openxmlformats.org/drawingml/2006/picture">
                            <pic:pic>
                              <pic:nvPicPr>
                                <pic:cNvPr id="3165281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87350" name="Picture">
</wp:docPr>
                  <a:graphic>
                    <a:graphicData uri="http://schemas.openxmlformats.org/drawingml/2006/picture">
                      <pic:pic>
                        <pic:nvPicPr>
                          <pic:cNvPr id="132068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99961" name="Picture">
</wp:docPr>
                  <a:graphic>
                    <a:graphicData uri="http://schemas.openxmlformats.org/drawingml/2006/picture">
                      <pic:pic>
                        <pic:nvPicPr>
                          <pic:cNvPr id="84149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46232" name="Picture">
</wp:docPr>
                  <a:graphic>
                    <a:graphicData uri="http://schemas.openxmlformats.org/drawingml/2006/picture">
                      <pic:pic>
                        <pic:nvPicPr>
                          <pic:cNvPr id="208994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06654" name="Picture">
</wp:docPr>
                  <a:graphic>
                    <a:graphicData uri="http://schemas.openxmlformats.org/drawingml/2006/picture">
                      <pic:pic>
                        <pic:nvPicPr>
                          <pic:cNvPr id="147300665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82340" name="Picture">
</wp:docPr>
                  <a:graphic>
                    <a:graphicData uri="http://schemas.openxmlformats.org/drawingml/2006/picture">
                      <pic:pic>
                        <pic:nvPicPr>
                          <pic:cNvPr id="1489382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3230845" name="Picture">
</wp:docPr>
                  <a:graphic>
                    <a:graphicData uri="http://schemas.openxmlformats.org/drawingml/2006/picture">
                      <pic:pic>
                        <pic:nvPicPr>
                          <pic:cNvPr id="65323084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39117" name="Picture">
</wp:docPr>
                  <a:graphic>
                    <a:graphicData uri="http://schemas.openxmlformats.org/drawingml/2006/picture">
                      <pic:pic>
                        <pic:nvPicPr>
                          <pic:cNvPr id="118103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83715" name="Picture">
</wp:docPr>
                  <a:graphic>
                    <a:graphicData uri="http://schemas.openxmlformats.org/drawingml/2006/picture">
                      <pic:pic>
                        <pic:nvPicPr>
                          <pic:cNvPr id="203708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207020" name="Picture">
</wp:docPr>
                  <a:graphic>
                    <a:graphicData uri="http://schemas.openxmlformats.org/drawingml/2006/picture">
                      <pic:pic>
                        <pic:nvPicPr>
                          <pic:cNvPr id="51320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91759" name="Picture">
</wp:docPr>
                  <a:graphic>
                    <a:graphicData uri="http://schemas.openxmlformats.org/drawingml/2006/picture">
                      <pic:pic>
                        <pic:nvPicPr>
                          <pic:cNvPr id="5806917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1264" name="Picture">
</wp:docPr>
                  <a:graphic>
                    <a:graphicData uri="http://schemas.openxmlformats.org/drawingml/2006/picture">
                      <pic:pic>
                        <pic:nvPicPr>
                          <pic:cNvPr id="141301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6725417" name="Picture">
</wp:docPr>
                  <a:graphic>
                    <a:graphicData uri="http://schemas.openxmlformats.org/drawingml/2006/picture">
                      <pic:pic>
                        <pic:nvPicPr>
                          <pic:cNvPr id="20867254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90851" name="Picture">
</wp:docPr>
                  <a:graphic>
                    <a:graphicData uri="http://schemas.openxmlformats.org/drawingml/2006/picture">
                      <pic:pic>
                        <pic:nvPicPr>
                          <pic:cNvPr id="34109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17329" name="Picture">
</wp:docPr>
                  <a:graphic>
                    <a:graphicData uri="http://schemas.openxmlformats.org/drawingml/2006/picture">
                      <pic:pic>
                        <pic:nvPicPr>
                          <pic:cNvPr id="68011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91134" name="Picture">
</wp:docPr>
                  <a:graphic>
                    <a:graphicData uri="http://schemas.openxmlformats.org/drawingml/2006/picture">
                      <pic:pic>
                        <pic:nvPicPr>
                          <pic:cNvPr id="87189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48941" name="Picture">
</wp:docPr>
                  <a:graphic>
                    <a:graphicData uri="http://schemas.openxmlformats.org/drawingml/2006/picture">
                      <pic:pic>
                        <pic:nvPicPr>
                          <pic:cNvPr id="19405489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67821" name="Picture">
</wp:docPr>
                  <a:graphic>
                    <a:graphicData uri="http://schemas.openxmlformats.org/drawingml/2006/picture">
                      <pic:pic>
                        <pic:nvPicPr>
                          <pic:cNvPr id="2042867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4004212" name="Picture">
</wp:docPr>
                  <a:graphic>
                    <a:graphicData uri="http://schemas.openxmlformats.org/drawingml/2006/picture">
                      <pic:pic>
                        <pic:nvPicPr>
                          <pic:cNvPr id="15340042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82054" name="Picture">
</wp:docPr>
                  <a:graphic>
                    <a:graphicData uri="http://schemas.openxmlformats.org/drawingml/2006/picture">
                      <pic:pic>
                        <pic:nvPicPr>
                          <pic:cNvPr id="47768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47581" name="Picture">
</wp:docPr>
                  <a:graphic>
                    <a:graphicData uri="http://schemas.openxmlformats.org/drawingml/2006/picture">
                      <pic:pic>
                        <pic:nvPicPr>
                          <pic:cNvPr id="194924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78910" name="Picture">
</wp:docPr>
                  <a:graphic>
                    <a:graphicData uri="http://schemas.openxmlformats.org/drawingml/2006/picture">
                      <pic:pic>
                        <pic:nvPicPr>
                          <pic:cNvPr id="69817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"https://fiches-risques.brgm.fr/georisques/infosols/instruction/SSP001054901" \t "_blank" </w:instrText>
            </w:r>
            <w:r>
              <w:fldChar w:fldCharType="separate"/>
            </w:r>
            <w:r>
              <w:rPr>
                <w:rFonts w:ascii="Marianne" w:hAnsi="Marianne" w:eastAsia="Marianne" w:cs="Marianne"/>
                <w:sz w:val="14"/>
              </w:rPr>
              <w:t xml:space="preserve">SSP001054901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DBP AQUITAINE - Le Barp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14190" name="Picture">
</wp:docPr>
                  <a:graphic>
                    <a:graphicData uri="http://schemas.openxmlformats.org/drawingml/2006/picture">
                      <pic:pic>
                        <pic:nvPicPr>
                          <pic:cNvPr id="18247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52595" name="Picture">
</wp:docPr>
                  <a:graphic>
                    <a:graphicData uri="http://schemas.openxmlformats.org/drawingml/2006/picture">
                      <pic:pic>
                        <pic:nvPicPr>
                          <pic:cNvPr id="80635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33114 Le Barp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4152" name="Picture">
</wp:docPr>
                  <a:graphic>
                    <a:graphicData uri="http://schemas.openxmlformats.org/drawingml/2006/picture">
                      <pic:pic>
                        <pic:nvPicPr>
                          <pic:cNvPr id="14193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"https://fiches-risques.brgm.fr/georisques/casias/SSP3774952" \t "_blank" </w:instrText>
            </w:r>
            <w:r>
              <w:fldChar w:fldCharType="separate"/>
            </w:r>
            <w:r>
              <w:rPr>
                <w:rFonts w:ascii="Marianne" w:hAnsi="Marianne" w:eastAsia="Marianne" w:cs="Marianne"/>
                <w:sz w:val="14"/>
              </w:rPr>
              <w:t xml:space="preserve">SSP3774952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"https://fiches-risques.brgm.fr/georisques/casias/SSP3774951" \t "_blank" </w:instrText>
            </w:r>
            <w:r>
              <w:fldChar w:fldCharType="separate"/>
            </w:r>
            <w:r>
              <w:rPr>
                <w:rFonts w:ascii="Marianne" w:hAnsi="Marianne" w:eastAsia="Marianne" w:cs="Marianne"/>
                <w:sz w:val="14"/>
              </w:rPr>
              <w:t xml:space="preserve">SSP3774951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"https://fiches-risques.brgm.fr/georisques/casias/SSP3774950" \t "_blank" </w:instrText>
            </w:r>
            <w:r>
              <w:fldChar w:fldCharType="separate"/>
            </w:r>
            <w:r>
              <w:rPr>
                <w:rFonts w:ascii="Marianne" w:hAnsi="Marianne" w:eastAsia="Marianne" w:cs="Marianne"/>
                <w:sz w:val="14"/>
              </w:rPr>
              <w:t xml:space="preserve">SSP3774950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"https://fiches-risques.brgm.fr/georisques/casias/SSP3774949" \t "_blank" </w:instrText>
            </w:r>
            <w:r>
              <w:fldChar w:fldCharType="separate"/>
            </w:r>
            <w:r>
              <w:rPr>
                <w:rFonts w:ascii="Marianne" w:hAnsi="Marianne" w:eastAsia="Marianne" w:cs="Marianne"/>
                <w:sz w:val="14"/>
              </w:rPr>
              <w:t xml:space="preserve">SSP3774949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"https://fiches-risques.brgm.fr/georisques/casias/SSP3774938" \t "_blank" </w:instrText>
            </w:r>
            <w:r>
              <w:fldChar w:fldCharType="separate"/>
            </w:r>
            <w:r>
              <w:rPr>
                <w:rFonts w:ascii="Marianne" w:hAnsi="Marianne" w:eastAsia="Marianne" w:cs="Marianne"/>
                <w:sz w:val="14"/>
              </w:rPr>
              <w:t xml:space="preserve">SSP3774938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"https://fiches-risques.brgm.fr/georisques/casias/SSP3774937" \t "_blank" </w:instrText>
            </w:r>
            <w:r>
              <w:fldChar w:fldCharType="separate"/>
            </w:r>
            <w:r>
              <w:rPr>
                <w:rFonts w:ascii="Marianne" w:hAnsi="Marianne" w:eastAsia="Marianne" w:cs="Marianne"/>
                <w:sz w:val="14"/>
              </w:rPr>
              <w:t xml:space="preserve">SSP3774937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"https://fiches-risques.brgm.fr/georisques/casias/SSP3772154" \t "_blank" </w:instrText>
            </w:r>
            <w:r>
              <w:fldChar w:fldCharType="separate"/>
            </w:r>
            <w:r>
              <w:rPr>
                <w:rFonts w:ascii="Marianne" w:hAnsi="Marianne" w:eastAsia="Marianne" w:cs="Marianne"/>
                <w:sz w:val="14"/>
              </w:rPr>
              <w:t xml:space="preserve">SSP3772154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"Poumey"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"https://fiches-risques.brgm.fr/georisques/casias/SSP3772153" \t "_blank" </w:instrText>
            </w:r>
            <w:r>
              <w:fldChar w:fldCharType="separate"/>
            </w:r>
            <w:r>
              <w:rPr>
                <w:rFonts w:ascii="Marianne" w:hAnsi="Marianne" w:eastAsia="Marianne" w:cs="Marianne"/>
                <w:sz w:val="14"/>
              </w:rPr>
              <w:t xml:space="preserve">SSP3772153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"https://fiches-risques.brgm.fr/georisques/casias/SSP3772152" \t "_blank" </w:instrText>
            </w:r>
            <w:r>
              <w:fldChar w:fldCharType="separate"/>
            </w:r>
            <w:r>
              <w:rPr>
                <w:rFonts w:ascii="Marianne" w:hAnsi="Marianne" w:eastAsia="Marianne" w:cs="Marianne"/>
                <w:sz w:val="14"/>
              </w:rPr>
              <w:t xml:space="preserve">SSP3772152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"https://fiches-risques.brgm.fr/georisques/casias/SSP3772151" \t "_blank" </w:instrText>
            </w:r>
            <w:r>
              <w:fldChar w:fldCharType="separate"/>
            </w:r>
            <w:r>
              <w:rPr>
                <w:rFonts w:ascii="Marianne" w:hAnsi="Marianne" w:eastAsia="Marianne" w:cs="Marianne"/>
                <w:sz w:val="14"/>
              </w:rPr>
              <w:t xml:space="preserve">SSP3772151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Lagune du Merle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"https://fiches-risques.brgm.fr/georisques/casias/SSP3772150" \t "_blank" </w:instrText>
            </w:r>
            <w:r>
              <w:fldChar w:fldCharType="separate"/>
            </w:r>
            <w:r>
              <w:rPr>
                <w:rFonts w:ascii="Marianne" w:hAnsi="Marianne" w:eastAsia="Marianne" w:cs="Marianne"/>
                <w:sz w:val="14"/>
              </w:rPr>
              <w:t xml:space="preserve">SSP3772150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"https://fiches-risques.brgm.fr/georisques/casias/SSP3772149" \t "_blank" </w:instrText>
            </w:r>
            <w:r>
              <w:fldChar w:fldCharType="separate"/>
            </w:r>
            <w:r>
              <w:rPr>
                <w:rFonts w:ascii="Marianne" w:hAnsi="Marianne" w:eastAsia="Marianne" w:cs="Marianne"/>
                <w:sz w:val="14"/>
              </w:rPr>
              <w:t xml:space="preserve">SSP3772149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"https://fiches-risques.brgm.fr/georisques/casias/SSP3772148" \t "_blank" </w:instrText>
            </w:r>
            <w:r>
              <w:fldChar w:fldCharType="separate"/>
            </w:r>
            <w:r>
              <w:rPr>
                <w:rFonts w:ascii="Marianne" w:hAnsi="Marianne" w:eastAsia="Marianne" w:cs="Marianne"/>
                <w:sz w:val="14"/>
              </w:rPr>
              <w:t xml:space="preserve">SSP3772148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"https://fiches-risques.brgm.fr/georisques/casias/SSP3772147" \t "_blank" </w:instrText>
            </w:r>
            <w:r>
              <w:fldChar w:fldCharType="separate"/>
            </w:r>
            <w:r>
              <w:rPr>
                <w:rFonts w:ascii="Marianne" w:hAnsi="Marianne" w:eastAsia="Marianne" w:cs="Marianne"/>
                <w:sz w:val="14"/>
              </w:rPr>
              <w:t xml:space="preserve">SSP3772147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Lieu-dit "Pourtiche"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"https://fiches-risques.brgm.fr/georisques/casias/SSP3772146" \t "_blank" </w:instrText>
            </w:r>
            <w:r>
              <w:fldChar w:fldCharType="separate"/>
            </w:r>
            <w:r>
              <w:rPr>
                <w:rFonts w:ascii="Marianne" w:hAnsi="Marianne" w:eastAsia="Marianne" w:cs="Marianne"/>
                <w:sz w:val="14"/>
              </w:rPr>
              <w:t xml:space="preserve">SSP3772146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"https://fiches-risques.brgm.fr/georisques/casias/SSP3772145" \t "_blank" </w:instrText>
            </w:r>
            <w:r>
              <w:fldChar w:fldCharType="separate"/>
            </w:r>
            <w:r>
              <w:rPr>
                <w:rFonts w:ascii="Marianne" w:hAnsi="Marianne" w:eastAsia="Marianne" w:cs="Marianne"/>
                <w:sz w:val="14"/>
              </w:rPr>
              <w:t xml:space="preserve">SSP3772145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"https://fiches-risques.brgm.fr/georisques/casias/SSP3772144" \t "_blank" </w:instrText>
            </w:r>
            <w:r>
              <w:fldChar w:fldCharType="separate"/>
            </w:r>
            <w:r>
              <w:rPr>
                <w:rFonts w:ascii="Marianne" w:hAnsi="Marianne" w:eastAsia="Marianne" w:cs="Marianne"/>
                <w:sz w:val="14"/>
              </w:rPr>
              <w:t xml:space="preserve">SSP3772144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C.E.S.T.A.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"https://fiches-risques.brgm.fr/georisques/casias/SSP3772143" \t "_blank" </w:instrText>
            </w:r>
            <w:r>
              <w:fldChar w:fldCharType="separate"/>
            </w:r>
            <w:r>
              <w:rPr>
                <w:rFonts w:ascii="Marianne" w:hAnsi="Marianne" w:eastAsia="Marianne" w:cs="Marianne"/>
                <w:sz w:val="14"/>
              </w:rPr>
              <w:t xml:space="preserve">SSP3772143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"https://fiches-risques.brgm.fr/georisques/casias/SSP3772142" \t "_blank" </w:instrText>
            </w:r>
            <w:r>
              <w:fldChar w:fldCharType="separate"/>
            </w:r>
            <w:r>
              <w:rPr>
                <w:rFonts w:ascii="Marianne" w:hAnsi="Marianne" w:eastAsia="Marianne" w:cs="Marianne"/>
                <w:sz w:val="14"/>
              </w:rPr>
              <w:t xml:space="preserve">SSP3772142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"Le 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"https://fiches-risques.brgm.fr/georisques/casias/SSP3772141" \t "_blank" </w:instrText>
            </w:r>
            <w:r>
              <w:fldChar w:fldCharType="separate"/>
            </w:r>
            <w:r>
              <w:rPr>
                <w:rFonts w:ascii="Marianne" w:hAnsi="Marianne" w:eastAsia="Marianne" w:cs="Marianne"/>
                <w:sz w:val="14"/>
              </w:rPr>
              <w:t xml:space="preserve">SSP3772141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Domaine de St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"https://fiches-risques.brgm.fr/georisques/casias/SSP410253" \t "_blank" </w:instrText>
            </w:r>
            <w:r>
              <w:fldChar w:fldCharType="separate"/>
            </w:r>
            <w:r>
              <w:rPr>
                <w:rFonts w:ascii="Marianne" w:hAnsi="Marianne" w:eastAsia="Marianne" w:cs="Marianne"/>
                <w:sz w:val="14"/>
              </w:rPr>
              <w:t xml:space="preserve">SSP410253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SIFRACO - Le Barp (Le Chantier)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