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82928" name="Picture">
</wp:docPr>
                  <a:graphic>
                    <a:graphicData uri="http://schemas.openxmlformats.org/drawingml/2006/picture">
                      <pic:pic>
                        <pic:nvPicPr>
                          <pic:cNvPr id="160308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346914" name="Picture">
</wp:docPr>
                  <a:graphic>
                    <a:graphicData uri="http://schemas.openxmlformats.org/drawingml/2006/picture">
                      <pic:pic>
                        <pic:nvPicPr>
                          <pic:cNvPr id="573346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176308" name="Picture">
</wp:docPr>
                        <a:graphic>
                          <a:graphicData uri="http://schemas.openxmlformats.org/drawingml/2006/picture">
                            <pic:pic>
                              <pic:nvPicPr>
                                <pic:cNvPr id="2030176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72500 Lavernat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804681" name="Picture">
</wp:docPr>
                  <a:graphic>
                    <a:graphicData uri="http://schemas.openxmlformats.org/drawingml/2006/picture">
                      <pic:pic>
                        <pic:nvPicPr>
                          <pic:cNvPr id="1835804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313183" name="Picture">
</wp:docPr>
                  <a:graphic>
                    <a:graphicData uri="http://schemas.openxmlformats.org/drawingml/2006/picture">
                      <pic:pic>
                        <pic:nvPicPr>
                          <pic:cNvPr id="1019313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89663" name="Picture">
</wp:docPr>
                  <a:graphic>
                    <a:graphicData uri="http://schemas.openxmlformats.org/drawingml/2006/picture">
                      <pic:pic>
                        <pic:nvPicPr>
                          <pic:cNvPr id="127488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99874" name="Picture">
</wp:docPr>
                  <a:graphic>
                    <a:graphicData uri="http://schemas.openxmlformats.org/drawingml/2006/picture">
                      <pic:pic>
                        <pic:nvPicPr>
                          <pic:cNvPr id="141099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59389" name="Picture">
</wp:docPr>
                  <a:graphic>
                    <a:graphicData uri="http://schemas.openxmlformats.org/drawingml/2006/picture">
                      <pic:pic>
                        <pic:nvPicPr>
                          <pic:cNvPr id="157835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96127" name="Picture">
</wp:docPr>
                        <a:graphic>
                          <a:graphicData uri="http://schemas.openxmlformats.org/drawingml/2006/picture">
                            <pic:pic>
                              <pic:nvPicPr>
                                <pic:cNvPr id="1891796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88746" name="Picture">
</wp:docPr>
                        <a:graphic>
                          <a:graphicData uri="http://schemas.openxmlformats.org/drawingml/2006/picture">
                            <pic:pic>
                              <pic:nvPicPr>
                                <pic:cNvPr id="1034088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467525" name="Picture">
</wp:docPr>
                        <a:graphic>
                          <a:graphicData uri="http://schemas.openxmlformats.org/drawingml/2006/picture">
                            <pic:pic>
                              <pic:nvPicPr>
                                <pic:cNvPr id="692467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56503" name="Picture">
</wp:docPr>
                        <a:graphic>
                          <a:graphicData uri="http://schemas.openxmlformats.org/drawingml/2006/picture">
                            <pic:pic>
                              <pic:nvPicPr>
                                <pic:cNvPr id="364356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36194" name="Picture">
</wp:docPr>
                        <a:graphic>
                          <a:graphicData uri="http://schemas.openxmlformats.org/drawingml/2006/picture">
                            <pic:pic>
                              <pic:nvPicPr>
                                <pic:cNvPr id="493236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612485" name="Picture">
</wp:docPr>
                        <a:graphic>
                          <a:graphicData uri="http://schemas.openxmlformats.org/drawingml/2006/picture">
                            <pic:pic>
                              <pic:nvPicPr>
                                <pic:cNvPr id="2069612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849529" name="Picture">
</wp:docPr>
                        <a:graphic>
                          <a:graphicData uri="http://schemas.openxmlformats.org/drawingml/2006/picture">
                            <pic:pic>
                              <pic:nvPicPr>
                                <pic:cNvPr id="2129849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28324" name="Picture">
</wp:docPr>
                        <a:graphic>
                          <a:graphicData uri="http://schemas.openxmlformats.org/drawingml/2006/picture">
                            <pic:pic>
                              <pic:nvPicPr>
                                <pic:cNvPr id="382228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970109" name="Picture">
</wp:docPr>
                        <a:graphic>
                          <a:graphicData uri="http://schemas.openxmlformats.org/drawingml/2006/picture">
                            <pic:pic>
                              <pic:nvPicPr>
                                <pic:cNvPr id="809970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965619" name="Picture">
</wp:docPr>
                        <a:graphic>
                          <a:graphicData uri="http://schemas.openxmlformats.org/drawingml/2006/picture">
                            <pic:pic>
                              <pic:nvPicPr>
                                <pic:cNvPr id="7999656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49350" name="Picture">
</wp:docPr>
                        <a:graphic>
                          <a:graphicData uri="http://schemas.openxmlformats.org/drawingml/2006/picture">
                            <pic:pic>
                              <pic:nvPicPr>
                                <pic:cNvPr id="297749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525170" name="Picture">
</wp:docPr>
                        <a:graphic>
                          <a:graphicData uri="http://schemas.openxmlformats.org/drawingml/2006/picture">
                            <pic:pic>
                              <pic:nvPicPr>
                                <pic:cNvPr id="18565251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950536" name="Picture">
</wp:docPr>
                        <a:graphic>
                          <a:graphicData uri="http://schemas.openxmlformats.org/drawingml/2006/picture">
                            <pic:pic>
                              <pic:nvPicPr>
                                <pic:cNvPr id="253950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50264" name="Picture">
</wp:docPr>
                        <a:graphic>
                          <a:graphicData uri="http://schemas.openxmlformats.org/drawingml/2006/picture">
                            <pic:pic>
                              <pic:nvPicPr>
                                <pic:cNvPr id="1024850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33950" name="Picture">
</wp:docPr>
                        <a:graphic>
                          <a:graphicData uri="http://schemas.openxmlformats.org/drawingml/2006/picture">
                            <pic:pic>
                              <pic:nvPicPr>
                                <pic:cNvPr id="3211339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98146" name="Picture">
</wp:docPr>
                        <a:graphic>
                          <a:graphicData uri="http://schemas.openxmlformats.org/drawingml/2006/picture">
                            <pic:pic>
                              <pic:nvPicPr>
                                <pic:cNvPr id="9886981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40593" name="Picture">
</wp:docPr>
                        <a:graphic>
                          <a:graphicData uri="http://schemas.openxmlformats.org/drawingml/2006/picture">
                            <pic:pic>
                              <pic:nvPicPr>
                                <pic:cNvPr id="17558405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522328" name="Picture">
</wp:docPr>
                        <a:graphic>
                          <a:graphicData uri="http://schemas.openxmlformats.org/drawingml/2006/picture">
                            <pic:pic>
                              <pic:nvPicPr>
                                <pic:cNvPr id="250522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28534" name="Picture">
</wp:docPr>
                        <a:graphic>
                          <a:graphicData uri="http://schemas.openxmlformats.org/drawingml/2006/picture">
                            <pic:pic>
                              <pic:nvPicPr>
                                <pic:cNvPr id="680285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21686" name="Picture">
</wp:docPr>
                        <a:graphic>
                          <a:graphicData uri="http://schemas.openxmlformats.org/drawingml/2006/picture">
                            <pic:pic>
                              <pic:nvPicPr>
                                <pic:cNvPr id="3956216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13939" name="Picture">
</wp:docPr>
                        <a:graphic>
                          <a:graphicData uri="http://schemas.openxmlformats.org/drawingml/2006/picture">
                            <pic:pic>
                              <pic:nvPicPr>
                                <pic:cNvPr id="5987139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41319" name="Picture">
</wp:docPr>
                  <a:graphic>
                    <a:graphicData uri="http://schemas.openxmlformats.org/drawingml/2006/picture">
                      <pic:pic>
                        <pic:nvPicPr>
                          <pic:cNvPr id="159174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96678" name="Picture">
</wp:docPr>
                  <a:graphic>
                    <a:graphicData uri="http://schemas.openxmlformats.org/drawingml/2006/picture">
                      <pic:pic>
                        <pic:nvPicPr>
                          <pic:cNvPr id="203199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225456" name="Picture">
</wp:docPr>
                  <a:graphic>
                    <a:graphicData uri="http://schemas.openxmlformats.org/drawingml/2006/picture">
                      <pic:pic>
                        <pic:nvPicPr>
                          <pic:cNvPr id="75522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Lavernat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65560" name="Picture">
</wp:docPr>
                  <a:graphic>
                    <a:graphicData uri="http://schemas.openxmlformats.org/drawingml/2006/picture">
                      <pic:pic>
                        <pic:nvPicPr>
                          <pic:cNvPr id="16051655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88100" name="Picture">
</wp:docPr>
                  <a:graphic>
                    <a:graphicData uri="http://schemas.openxmlformats.org/drawingml/2006/picture">
                      <pic:pic>
                        <pic:nvPicPr>
                          <pic:cNvPr id="1371288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6112824" name="Picture">
</wp:docPr>
                  <a:graphic>
                    <a:graphicData uri="http://schemas.openxmlformats.org/drawingml/2006/picture">
                      <pic:pic>
                        <pic:nvPicPr>
                          <pic:cNvPr id="20561128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21744" name="Picture">
</wp:docPr>
                        <a:graphic>
                          <a:graphicData uri="http://schemas.openxmlformats.org/drawingml/2006/picture">
                            <pic:pic>
                              <pic:nvPicPr>
                                <pic:cNvPr id="1938721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64150" name="Picture">
</wp:docPr>
                        <a:graphic>
                          <a:graphicData uri="http://schemas.openxmlformats.org/drawingml/2006/picture">
                            <pic:pic>
                              <pic:nvPicPr>
                                <pic:cNvPr id="3090641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98465" name="Picture">
</wp:docPr>
                  <a:graphic>
                    <a:graphicData uri="http://schemas.openxmlformats.org/drawingml/2006/picture">
                      <pic:pic>
                        <pic:nvPicPr>
                          <pic:cNvPr id="201009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71772" name="Picture">
</wp:docPr>
                  <a:graphic>
                    <a:graphicData uri="http://schemas.openxmlformats.org/drawingml/2006/picture">
                      <pic:pic>
                        <pic:nvPicPr>
                          <pic:cNvPr id="206297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62741" name="Picture">
</wp:docPr>
                  <a:graphic>
                    <a:graphicData uri="http://schemas.openxmlformats.org/drawingml/2006/picture">
                      <pic:pic>
                        <pic:nvPicPr>
                          <pic:cNvPr id="92896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50994" name="Picture">
</wp:docPr>
                  <a:graphic>
                    <a:graphicData uri="http://schemas.openxmlformats.org/drawingml/2006/picture">
                      <pic:pic>
                        <pic:nvPicPr>
                          <pic:cNvPr id="7506509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38168" name="Picture">
</wp:docPr>
                  <a:graphic>
                    <a:graphicData uri="http://schemas.openxmlformats.org/drawingml/2006/picture">
                      <pic:pic>
                        <pic:nvPicPr>
                          <pic:cNvPr id="16104381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668145" name="Picture">
</wp:docPr>
                  <a:graphic>
                    <a:graphicData uri="http://schemas.openxmlformats.org/drawingml/2006/picture">
                      <pic:pic>
                        <pic:nvPicPr>
                          <pic:cNvPr id="3466681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143216" name="Picture">
</wp:docPr>
                        <a:graphic>
                          <a:graphicData uri="http://schemas.openxmlformats.org/drawingml/2006/picture">
                            <pic:pic>
                              <pic:nvPicPr>
                                <pic:cNvPr id="10901432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27500" name="Picture">
</wp:docPr>
                  <a:graphic>
                    <a:graphicData uri="http://schemas.openxmlformats.org/drawingml/2006/picture">
                      <pic:pic>
                        <pic:nvPicPr>
                          <pic:cNvPr id="151002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03250" name="Picture">
</wp:docPr>
                  <a:graphic>
                    <a:graphicData uri="http://schemas.openxmlformats.org/drawingml/2006/picture">
                      <pic:pic>
                        <pic:nvPicPr>
                          <pic:cNvPr id="73910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25254" name="Picture">
</wp:docPr>
                  <a:graphic>
                    <a:graphicData uri="http://schemas.openxmlformats.org/drawingml/2006/picture">
                      <pic:pic>
                        <pic:nvPicPr>
                          <pic:cNvPr id="79082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60052" name="Picture">
</wp:docPr>
                  <a:graphic>
                    <a:graphicData uri="http://schemas.openxmlformats.org/drawingml/2006/picture">
                      <pic:pic>
                        <pic:nvPicPr>
                          <pic:cNvPr id="14305600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66296" name="Picture">
</wp:docPr>
                  <a:graphic>
                    <a:graphicData uri="http://schemas.openxmlformats.org/drawingml/2006/picture">
                      <pic:pic>
                        <pic:nvPicPr>
                          <pic:cNvPr id="1393366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709887" name="Picture">
</wp:docPr>
                  <a:graphic>
                    <a:graphicData uri="http://schemas.openxmlformats.org/drawingml/2006/picture">
                      <pic:pic>
                        <pic:nvPicPr>
                          <pic:cNvPr id="2957098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19009" name="Picture">
</wp:docPr>
                        <a:graphic>
                          <a:graphicData uri="http://schemas.openxmlformats.org/drawingml/2006/picture">
                            <pic:pic>
                              <pic:nvPicPr>
                                <pic:cNvPr id="6019190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62789" name="Picture">
</wp:docPr>
                  <a:graphic>
                    <a:graphicData uri="http://schemas.openxmlformats.org/drawingml/2006/picture">
                      <pic:pic>
                        <pic:nvPicPr>
                          <pic:cNvPr id="31476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09297" name="Picture">
</wp:docPr>
                  <a:graphic>
                    <a:graphicData uri="http://schemas.openxmlformats.org/drawingml/2006/picture">
                      <pic:pic>
                        <pic:nvPicPr>
                          <pic:cNvPr id="128260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76472" name="Picture">
</wp:docPr>
                  <a:graphic>
                    <a:graphicData uri="http://schemas.openxmlformats.org/drawingml/2006/picture">
                      <pic:pic>
                        <pic:nvPicPr>
                          <pic:cNvPr id="180807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Lavernat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05705" name="Picture">
</wp:docPr>
                  <a:graphic>
                    <a:graphicData uri="http://schemas.openxmlformats.org/drawingml/2006/picture">
                      <pic:pic>
                        <pic:nvPicPr>
                          <pic:cNvPr id="181420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52996" name="Picture">
</wp:docPr>
                  <a:graphic>
                    <a:graphicData uri="http://schemas.openxmlformats.org/drawingml/2006/picture">
                      <pic:pic>
                        <pic:nvPicPr>
                          <pic:cNvPr id="93965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497970" name="Picture">
</wp:docPr>
                  <a:graphic>
                    <a:graphicData uri="http://schemas.openxmlformats.org/drawingml/2006/picture">
                      <pic:pic>
                        <pic:nvPicPr>
                          <pic:cNvPr id="207949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7278" name="Picture">
</wp:docPr>
                  <a:graphic>
                    <a:graphicData uri="http://schemas.openxmlformats.org/drawingml/2006/picture">
                      <pic:pic>
                        <pic:nvPicPr>
                          <pic:cNvPr id="74747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20261" name="Picture">
</wp:docPr>
                  <a:graphic>
                    <a:graphicData uri="http://schemas.openxmlformats.org/drawingml/2006/picture">
                      <pic:pic>
                        <pic:nvPicPr>
                          <pic:cNvPr id="1119220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374946" name="Picture">
</wp:docPr>
                  <a:graphic>
                    <a:graphicData uri="http://schemas.openxmlformats.org/drawingml/2006/picture">
                      <pic:pic>
                        <pic:nvPicPr>
                          <pic:cNvPr id="20493749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785775" name="Picture">
</wp:docPr>
                        <a:graphic>
                          <a:graphicData uri="http://schemas.openxmlformats.org/drawingml/2006/picture">
                            <pic:pic>
                              <pic:nvPicPr>
                                <pic:cNvPr id="1926785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46812" name="Picture">
</wp:docPr>
                  <a:graphic>
                    <a:graphicData uri="http://schemas.openxmlformats.org/drawingml/2006/picture">
                      <pic:pic>
                        <pic:nvPicPr>
                          <pic:cNvPr id="106354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77066" name="Picture">
</wp:docPr>
                  <a:graphic>
                    <a:graphicData uri="http://schemas.openxmlformats.org/drawingml/2006/picture">
                      <pic:pic>
                        <pic:nvPicPr>
                          <pic:cNvPr id="134627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02461" name="Picture">
</wp:docPr>
                  <a:graphic>
                    <a:graphicData uri="http://schemas.openxmlformats.org/drawingml/2006/picture">
                      <pic:pic>
                        <pic:nvPicPr>
                          <pic:cNvPr id="125260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09049" name="Picture">
</wp:docPr>
                  <a:graphic>
                    <a:graphicData uri="http://schemas.openxmlformats.org/drawingml/2006/picture">
                      <pic:pic>
                        <pic:nvPicPr>
                          <pic:cNvPr id="1112090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76139" name="Picture">
</wp:docPr>
                  <a:graphic>
                    <a:graphicData uri="http://schemas.openxmlformats.org/drawingml/2006/picture">
                      <pic:pic>
                        <pic:nvPicPr>
                          <pic:cNvPr id="881476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2724292" name="Picture">
</wp:docPr>
                  <a:graphic>
                    <a:graphicData uri="http://schemas.openxmlformats.org/drawingml/2006/picture">
                      <pic:pic>
                        <pic:nvPicPr>
                          <pic:cNvPr id="27272429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323254" name="Picture">
</wp:docPr>
                        <a:graphic>
                          <a:graphicData uri="http://schemas.openxmlformats.org/drawingml/2006/picture">
                            <pic:pic>
                              <pic:nvPicPr>
                                <pic:cNvPr id="1750323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448073" name="Picture">
</wp:docPr>
                        <a:graphic>
                          <a:graphicData uri="http://schemas.openxmlformats.org/drawingml/2006/picture">
                            <pic:pic>
                              <pic:nvPicPr>
                                <pic:cNvPr id="101544807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45103" name="Picture">
</wp:docPr>
                  <a:graphic>
                    <a:graphicData uri="http://schemas.openxmlformats.org/drawingml/2006/picture">
                      <pic:pic>
                        <pic:nvPicPr>
                          <pic:cNvPr id="125214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47997" name="Picture">
</wp:docPr>
                  <a:graphic>
                    <a:graphicData uri="http://schemas.openxmlformats.org/drawingml/2006/picture">
                      <pic:pic>
                        <pic:nvPicPr>
                          <pic:cNvPr id="59464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48161" name="Picture">
</wp:docPr>
                  <a:graphic>
                    <a:graphicData uri="http://schemas.openxmlformats.org/drawingml/2006/picture">
                      <pic:pic>
                        <pic:nvPicPr>
                          <pic:cNvPr id="71544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46716" name="Picture">
</wp:docPr>
                  <a:graphic>
                    <a:graphicData uri="http://schemas.openxmlformats.org/drawingml/2006/picture">
                      <pic:pic>
                        <pic:nvPicPr>
                          <pic:cNvPr id="7438467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77623" name="Picture">
</wp:docPr>
                  <a:graphic>
                    <a:graphicData uri="http://schemas.openxmlformats.org/drawingml/2006/picture">
                      <pic:pic>
                        <pic:nvPicPr>
                          <pic:cNvPr id="728077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864226" name="Picture">
</wp:docPr>
                  <a:graphic>
                    <a:graphicData uri="http://schemas.openxmlformats.org/drawingml/2006/picture">
                      <pic:pic>
                        <pic:nvPicPr>
                          <pic:cNvPr id="599864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53654" name="Picture">
</wp:docPr>
                        <a:graphic>
                          <a:graphicData uri="http://schemas.openxmlformats.org/drawingml/2006/picture">
                            <pic:pic>
                              <pic:nvPicPr>
                                <pic:cNvPr id="20063536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24517" name="Picture">
</wp:docPr>
                  <a:graphic>
                    <a:graphicData uri="http://schemas.openxmlformats.org/drawingml/2006/picture">
                      <pic:pic>
                        <pic:nvPicPr>
                          <pic:cNvPr id="157502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82255" name="Picture">
</wp:docPr>
                  <a:graphic>
                    <a:graphicData uri="http://schemas.openxmlformats.org/drawingml/2006/picture">
                      <pic:pic>
                        <pic:nvPicPr>
                          <pic:cNvPr id="79158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77687" name="Picture">
</wp:docPr>
                  <a:graphic>
                    <a:graphicData uri="http://schemas.openxmlformats.org/drawingml/2006/picture">
                      <pic:pic>
                        <pic:nvPicPr>
                          <pic:cNvPr id="27087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Lavernat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61721" name="Picture">
</wp:docPr>
                  <a:graphic>
                    <a:graphicData uri="http://schemas.openxmlformats.org/drawingml/2006/picture">
                      <pic:pic>
                        <pic:nvPicPr>
                          <pic:cNvPr id="942617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46059" name="Picture">
</wp:docPr>
                  <a:graphic>
                    <a:graphicData uri="http://schemas.openxmlformats.org/drawingml/2006/picture">
                      <pic:pic>
                        <pic:nvPicPr>
                          <pic:cNvPr id="9858460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079407" name="Picture">
</wp:docPr>
                  <a:graphic>
                    <a:graphicData uri="http://schemas.openxmlformats.org/drawingml/2006/picture">
                      <pic:pic>
                        <pic:nvPicPr>
                          <pic:cNvPr id="3710794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43348" name="Picture">
</wp:docPr>
                  <a:graphic>
                    <a:graphicData uri="http://schemas.openxmlformats.org/drawingml/2006/picture">
                      <pic:pic>
                        <pic:nvPicPr>
                          <pic:cNvPr id="87754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87954" name="Picture">
</wp:docPr>
                  <a:graphic>
                    <a:graphicData uri="http://schemas.openxmlformats.org/drawingml/2006/picture">
                      <pic:pic>
                        <pic:nvPicPr>
                          <pic:cNvPr id="46818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89982" name="Picture">
</wp:docPr>
                  <a:graphic>
                    <a:graphicData uri="http://schemas.openxmlformats.org/drawingml/2006/picture">
                      <pic:pic>
                        <pic:nvPicPr>
                          <pic:cNvPr id="176018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"https://fiches-risques.brgm.fr/fr/georisques/mvt-synthetique/67200764" \t "_self" </w:instrText>
            </w:r>
            <w:r>
              <w:fldChar w:fldCharType="separate"/>
            </w:r>
            <w:r>
              <w:rPr>
                <w:rFonts w:ascii="Marianne" w:hAnsi="Marianne" w:eastAsia="Marianne" w:cs="Marianne"/>
                <w:sz w:val="14"/>
              </w:rPr>
              <w:t xml:space="preserve">67200764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Grenetemy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"https://fiches-risques.brgm.fr/fr/georisques/mvt-synthetique/67200765" \t "_self" </w:instrText>
            </w:r>
            <w:r>
              <w:fldChar w:fldCharType="separate"/>
            </w:r>
            <w:r>
              <w:rPr>
                <w:rFonts w:ascii="Marianne" w:hAnsi="Marianne" w:eastAsia="Marianne" w:cs="Marianne"/>
                <w:sz w:val="14"/>
              </w:rPr>
              <w:t xml:space="preserve">67200765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Grenetemy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"https://fiches-risques.brgm.fr/fr/georisques/mvt-synthetique/67200766" \t "_self" </w:instrText>
            </w:r>
            <w:r>
              <w:fldChar w:fldCharType="separate"/>
            </w:r>
            <w:r>
              <w:rPr>
                <w:rFonts w:ascii="Marianne" w:hAnsi="Marianne" w:eastAsia="Marianne" w:cs="Marianne"/>
                <w:sz w:val="14"/>
              </w:rPr>
              <w:t xml:space="preserve">67200766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Grenetemy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"https://fiches-risques.brgm.fr/fr/georisques/mvt-synthetique/67200767" \t "_self" </w:instrText>
            </w:r>
            <w:r>
              <w:fldChar w:fldCharType="separate"/>
            </w:r>
            <w:r>
              <w:rPr>
                <w:rFonts w:ascii="Marianne" w:hAnsi="Marianne" w:eastAsia="Marianne" w:cs="Marianne"/>
                <w:sz w:val="14"/>
              </w:rPr>
              <w:t xml:space="preserve">67200767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Grenetemy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"https://fiches-risques.brgm.fr/fr/georisques/mvt-synthetique/67200768" \t "_self" </w:instrText>
            </w:r>
            <w:r>
              <w:fldChar w:fldCharType="separate"/>
            </w:r>
            <w:r>
              <w:rPr>
                <w:rFonts w:ascii="Marianne" w:hAnsi="Marianne" w:eastAsia="Marianne" w:cs="Marianne"/>
                <w:sz w:val="14"/>
              </w:rPr>
              <w:t xml:space="preserve">67200768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Grenetemy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"https://fiches-risques.brgm.fr/fr/georisques/mvt-synthetique/67200769" \t "_self" </w:instrText>
            </w:r>
            <w:r>
              <w:fldChar w:fldCharType="separate"/>
            </w:r>
            <w:r>
              <w:rPr>
                <w:rFonts w:ascii="Marianne" w:hAnsi="Marianne" w:eastAsia="Marianne" w:cs="Marianne"/>
                <w:sz w:val="14"/>
              </w:rPr>
              <w:t xml:space="preserve">67200769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Grenetemy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"https://fiches-risques.brgm.fr/fr/georisques/mvt-synthetique/67200770" \t "_self" </w:instrText>
            </w:r>
            <w:r>
              <w:fldChar w:fldCharType="separate"/>
            </w:r>
            <w:r>
              <w:rPr>
                <w:rFonts w:ascii="Marianne" w:hAnsi="Marianne" w:eastAsia="Marianne" w:cs="Marianne"/>
                <w:sz w:val="14"/>
              </w:rPr>
              <w:t xml:space="preserve">67200770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Cérelles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"https://fiches-risques.brgm.fr/fr/georisques/mvt-synthetique/67200771" \t "_self" </w:instrText>
            </w:r>
            <w:r>
              <w:fldChar w:fldCharType="separate"/>
            </w:r>
            <w:r>
              <w:rPr>
                <w:rFonts w:ascii="Marianne" w:hAnsi="Marianne" w:eastAsia="Marianne" w:cs="Marianne"/>
                <w:sz w:val="14"/>
              </w:rPr>
              <w:t xml:space="preserve">67200771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"https://fiches-risques.brgm.fr/fr/georisques/mvt-synthetique/67200772" \t "_self" </w:instrText>
            </w:r>
            <w:r>
              <w:fldChar w:fldCharType="separate"/>
            </w:r>
            <w:r>
              <w:rPr>
                <w:rFonts w:ascii="Marianne" w:hAnsi="Marianne" w:eastAsia="Marianne" w:cs="Marianne"/>
                <w:sz w:val="14"/>
              </w:rPr>
              <w:t xml:space="preserve">67200772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"https://fiches-risques.brgm.fr/fr/georisques/mvt-synthetique/67200773" \t "_self" </w:instrText>
            </w:r>
            <w:r>
              <w:fldChar w:fldCharType="separate"/>
            </w:r>
            <w:r>
              <w:rPr>
                <w:rFonts w:ascii="Marianne" w:hAnsi="Marianne" w:eastAsia="Marianne" w:cs="Marianne"/>
                <w:sz w:val="14"/>
              </w:rPr>
              <w:t xml:space="preserve">67200773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"https://fiches-risques.brgm.fr/fr/georisques/mvt-synthetique/67200774" \t "_self" </w:instrText>
            </w:r>
            <w:r>
              <w:fldChar w:fldCharType="separate"/>
            </w:r>
            <w:r>
              <w:rPr>
                <w:rFonts w:ascii="Marianne" w:hAnsi="Marianne" w:eastAsia="Marianne" w:cs="Marianne"/>
                <w:sz w:val="14"/>
              </w:rPr>
              <w:t xml:space="preserve">67200774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"https://fiches-risques.brgm.fr/fr/georisques/mvt-synthetique/67200775" \t "_self" </w:instrText>
            </w:r>
            <w:r>
              <w:fldChar w:fldCharType="separate"/>
            </w:r>
            <w:r>
              <w:rPr>
                <w:rFonts w:ascii="Marianne" w:hAnsi="Marianne" w:eastAsia="Marianne" w:cs="Marianne"/>
                <w:sz w:val="14"/>
              </w:rPr>
              <w:t xml:space="preserve">67200775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"https://fiches-risques.brgm.fr/fr/georisques/mvt-synthetique/67200776" \t "_self" </w:instrText>
            </w:r>
            <w:r>
              <w:fldChar w:fldCharType="separate"/>
            </w:r>
            <w:r>
              <w:rPr>
                <w:rFonts w:ascii="Marianne" w:hAnsi="Marianne" w:eastAsia="Marianne" w:cs="Marianne"/>
                <w:sz w:val="14"/>
              </w:rPr>
              <w:t xml:space="preserve">67200776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"https://fiches-risques.brgm.fr/fr/georisques/mvt-synthetique/67200777" \t "_self" </w:instrText>
            </w:r>
            <w:r>
              <w:fldChar w:fldCharType="separate"/>
            </w:r>
            <w:r>
              <w:rPr>
                <w:rFonts w:ascii="Marianne" w:hAnsi="Marianne" w:eastAsia="Marianne" w:cs="Marianne"/>
                <w:sz w:val="14"/>
              </w:rPr>
              <w:t xml:space="preserve">67200777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"https://fiches-risques.brgm.fr/fr/georisques/mvt-synthetique/67200778" \t "_self" </w:instrText>
            </w:r>
            <w:r>
              <w:fldChar w:fldCharType="separate"/>
            </w:r>
            <w:r>
              <w:rPr>
                <w:rFonts w:ascii="Marianne" w:hAnsi="Marianne" w:eastAsia="Marianne" w:cs="Marianne"/>
                <w:sz w:val="14"/>
              </w:rPr>
              <w:t xml:space="preserve">67200778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"https://fiches-risques.brgm.fr/fr/georisques/mvt-synthetique/67200779" \t "_self" </w:instrText>
            </w:r>
            <w:r>
              <w:fldChar w:fldCharType="separate"/>
            </w:r>
            <w:r>
              <w:rPr>
                <w:rFonts w:ascii="Marianne" w:hAnsi="Marianne" w:eastAsia="Marianne" w:cs="Marianne"/>
                <w:sz w:val="14"/>
              </w:rPr>
              <w:t xml:space="preserve">67200779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"https://fiches-risques.brgm.fr/fr/georisques/mvt-synthetique/67200780" \t "_self" </w:instrText>
            </w:r>
            <w:r>
              <w:fldChar w:fldCharType="separate"/>
            </w:r>
            <w:r>
              <w:rPr>
                <w:rFonts w:ascii="Marianne" w:hAnsi="Marianne" w:eastAsia="Marianne" w:cs="Marianne"/>
                <w:sz w:val="14"/>
              </w:rPr>
              <w:t xml:space="preserve">67200780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"https://fiches-risques.brgm.fr/fr/georisques/mvt-synthetique/67200781" \t "_self" </w:instrText>
            </w:r>
            <w:r>
              <w:fldChar w:fldCharType="separate"/>
            </w:r>
            <w:r>
              <w:rPr>
                <w:rFonts w:ascii="Marianne" w:hAnsi="Marianne" w:eastAsia="Marianne" w:cs="Marianne"/>
                <w:sz w:val="14"/>
              </w:rPr>
              <w:t xml:space="preserve">67200781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"https://fiches-risques.brgm.fr/fr/georisques/mvt-synthetique/67200782" \t "_self" </w:instrText>
            </w:r>
            <w:r>
              <w:fldChar w:fldCharType="separate"/>
            </w:r>
            <w:r>
              <w:rPr>
                <w:rFonts w:ascii="Marianne" w:hAnsi="Marianne" w:eastAsia="Marianne" w:cs="Marianne"/>
                <w:sz w:val="14"/>
              </w:rPr>
              <w:t xml:space="preserve">67200782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"https://fiches-risques.brgm.fr/fr/georisques/mvt-synthetique/67200783" \t "_self" </w:instrText>
            </w:r>
            <w:r>
              <w:fldChar w:fldCharType="separate"/>
            </w:r>
            <w:r>
              <w:rPr>
                <w:rFonts w:ascii="Marianne" w:hAnsi="Marianne" w:eastAsia="Marianne" w:cs="Marianne"/>
                <w:sz w:val="14"/>
              </w:rPr>
              <w:t xml:space="preserve">67200783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"https://fiches-risques.brgm.fr/fr/georisques/mvt-synthetique/67200784" \t "_self" </w:instrText>
            </w:r>
            <w:r>
              <w:fldChar w:fldCharType="separate"/>
            </w:r>
            <w:r>
              <w:rPr>
                <w:rFonts w:ascii="Marianne" w:hAnsi="Marianne" w:eastAsia="Marianne" w:cs="Marianne"/>
                <w:sz w:val="14"/>
              </w:rPr>
              <w:t xml:space="preserve">67200784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"https://fiches-risques.brgm.fr/fr/georisques/mvt-synthetique/67200785" \t "_self" </w:instrText>
            </w:r>
            <w:r>
              <w:fldChar w:fldCharType="separate"/>
            </w:r>
            <w:r>
              <w:rPr>
                <w:rFonts w:ascii="Marianne" w:hAnsi="Marianne" w:eastAsia="Marianne" w:cs="Marianne"/>
                <w:sz w:val="14"/>
              </w:rPr>
              <w:t xml:space="preserve">67200785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des Bougos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"https://fiches-risques.brgm.fr/fr/georisques/mvt-synthetique/67200786" \t "_self" </w:instrText>
            </w:r>
            <w:r>
              <w:fldChar w:fldCharType="separate"/>
            </w:r>
            <w:r>
              <w:rPr>
                <w:rFonts w:ascii="Marianne" w:hAnsi="Marianne" w:eastAsia="Marianne" w:cs="Marianne"/>
                <w:sz w:val="14"/>
              </w:rPr>
              <w:t xml:space="preserve">67200786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des  Bougos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"https://fiches-risques.brgm.fr/fr/georisques/mvt-synthetique/67200787" \t "_self" </w:instrText>
            </w:r>
            <w:r>
              <w:fldChar w:fldCharType="separate"/>
            </w:r>
            <w:r>
              <w:rPr>
                <w:rFonts w:ascii="Marianne" w:hAnsi="Marianne" w:eastAsia="Marianne" w:cs="Marianne"/>
                <w:sz w:val="14"/>
              </w:rPr>
              <w:t xml:space="preserve">67200787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"https://fiches-risques.brgm.fr/fr/georisques/mvt-synthetique/67200788" \t "_self" </w:instrText>
            </w:r>
            <w:r>
              <w:fldChar w:fldCharType="separate"/>
            </w:r>
            <w:r>
              <w:rPr>
                <w:rFonts w:ascii="Marianne" w:hAnsi="Marianne" w:eastAsia="Marianne" w:cs="Marianne"/>
                <w:sz w:val="14"/>
              </w:rPr>
              <w:t xml:space="preserve">67200788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"https://fiches-risques.brgm.fr/fr/georisques/mvt-synthetique/67200789" \t "_self" </w:instrText>
            </w:r>
            <w:r>
              <w:fldChar w:fldCharType="separate"/>
            </w:r>
            <w:r>
              <w:rPr>
                <w:rFonts w:ascii="Marianne" w:hAnsi="Marianne" w:eastAsia="Marianne" w:cs="Marianne"/>
                <w:sz w:val="14"/>
              </w:rPr>
              <w:t xml:space="preserve">67200789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"https://fiches-risques.brgm.fr/fr/georisques/mvt-synthetique/67200790" \t "_self" </w:instrText>
            </w:r>
            <w:r>
              <w:fldChar w:fldCharType="separate"/>
            </w:r>
            <w:r>
              <w:rPr>
                <w:rFonts w:ascii="Marianne" w:hAnsi="Marianne" w:eastAsia="Marianne" w:cs="Marianne"/>
                <w:sz w:val="14"/>
              </w:rPr>
              <w:t xml:space="preserve">67200790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"https://fiches-risques.brgm.fr/fr/georisques/mvt-synthetique/67200791" \t "_self" </w:instrText>
            </w:r>
            <w:r>
              <w:fldChar w:fldCharType="separate"/>
            </w:r>
            <w:r>
              <w:rPr>
                <w:rFonts w:ascii="Marianne" w:hAnsi="Marianne" w:eastAsia="Marianne" w:cs="Marianne"/>
                <w:sz w:val="14"/>
              </w:rPr>
              <w:t xml:space="preserve">67200791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"https://fiches-risques.brgm.fr/fr/georisques/mvt-synthetique/67200792" \t "_self" </w:instrText>
            </w:r>
            <w:r>
              <w:fldChar w:fldCharType="separate"/>
            </w:r>
            <w:r>
              <w:rPr>
                <w:rFonts w:ascii="Marianne" w:hAnsi="Marianne" w:eastAsia="Marianne" w:cs="Marianne"/>
                <w:sz w:val="14"/>
              </w:rPr>
              <w:t xml:space="preserve">67200792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"https://fiches-risques.brgm.fr/fr/georisques/mvt-synthetique/67200793" \t "_self" </w:instrText>
            </w:r>
            <w:r>
              <w:fldChar w:fldCharType="separate"/>
            </w:r>
            <w:r>
              <w:rPr>
                <w:rFonts w:ascii="Marianne" w:hAnsi="Marianne" w:eastAsia="Marianne" w:cs="Marianne"/>
                <w:sz w:val="14"/>
              </w:rPr>
              <w:t xml:space="preserve">67200793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Landes, Boulives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"https://fiches-risques.brgm.fr/fr/georisques/mvt-synthetique/67200794" \t "_self" </w:instrText>
            </w:r>
            <w:r>
              <w:fldChar w:fldCharType="separate"/>
            </w:r>
            <w:r>
              <w:rPr>
                <w:rFonts w:ascii="Marianne" w:hAnsi="Marianne" w:eastAsia="Marianne" w:cs="Marianne"/>
                <w:sz w:val="14"/>
              </w:rPr>
              <w:t xml:space="preserve">67200794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"https://fiches-risques.brgm.fr/fr/georisques/mvt-synthetique/67200795" \t "_self" </w:instrText>
            </w:r>
            <w:r>
              <w:fldChar w:fldCharType="separate"/>
            </w:r>
            <w:r>
              <w:rPr>
                <w:rFonts w:ascii="Marianne" w:hAnsi="Marianne" w:eastAsia="Marianne" w:cs="Marianne"/>
                <w:sz w:val="14"/>
              </w:rPr>
              <w:t xml:space="preserve">67200795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Mortier, le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"https://fiches-risques.brgm.fr/fr/georisques/mvt-synthetique/67200796" \t "_self" </w:instrText>
            </w:r>
            <w:r>
              <w:fldChar w:fldCharType="separate"/>
            </w:r>
            <w:r>
              <w:rPr>
                <w:rFonts w:ascii="Marianne" w:hAnsi="Marianne" w:eastAsia="Marianne" w:cs="Marianne"/>
                <w:sz w:val="14"/>
              </w:rPr>
              <w:t xml:space="preserve">67200796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"https://fiches-risques.brgm.fr/fr/georisques/mvt-synthetique/67200797" \t "_self" </w:instrText>
            </w:r>
            <w:r>
              <w:fldChar w:fldCharType="separate"/>
            </w:r>
            <w:r>
              <w:rPr>
                <w:rFonts w:ascii="Marianne" w:hAnsi="Marianne" w:eastAsia="Marianne" w:cs="Marianne"/>
                <w:sz w:val="14"/>
              </w:rPr>
              <w:t xml:space="preserve">67200797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"https://fiches-risques.brgm.fr/fr/georisques/mvt-synthetique/67200798" \t "_self" </w:instrText>
            </w:r>
            <w:r>
              <w:fldChar w:fldCharType="separate"/>
            </w:r>
            <w:r>
              <w:rPr>
                <w:rFonts w:ascii="Marianne" w:hAnsi="Marianne" w:eastAsia="Marianne" w:cs="Marianne"/>
                <w:sz w:val="14"/>
              </w:rPr>
              <w:t xml:space="preserve">67200798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"https://fiches-risques.brgm.fr/fr/georisques/mvt-synthetique/67200799" \t "_self" </w:instrText>
            </w:r>
            <w:r>
              <w:fldChar w:fldCharType="separate"/>
            </w:r>
            <w:r>
              <w:rPr>
                <w:rFonts w:ascii="Marianne" w:hAnsi="Marianne" w:eastAsia="Marianne" w:cs="Marianne"/>
                <w:sz w:val="14"/>
              </w:rPr>
              <w:t xml:space="preserve">67200799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"https://fiches-risques.brgm.fr/fr/georisques/mvt-synthetique/67200800" \t "_self" </w:instrText>
            </w:r>
            <w:r>
              <w:fldChar w:fldCharType="separate"/>
            </w:r>
            <w:r>
              <w:rPr>
                <w:rFonts w:ascii="Marianne" w:hAnsi="Marianne" w:eastAsia="Marianne" w:cs="Marianne"/>
                <w:sz w:val="14"/>
              </w:rPr>
              <w:t xml:space="preserve">67200800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"https://fiches-risques.brgm.fr/fr/georisques/mvt-synthetique/67200801" \t "_self" </w:instrText>
            </w:r>
            <w:r>
              <w:fldChar w:fldCharType="separate"/>
            </w:r>
            <w:r>
              <w:rPr>
                <w:rFonts w:ascii="Marianne" w:hAnsi="Marianne" w:eastAsia="Marianne" w:cs="Marianne"/>
                <w:sz w:val="14"/>
              </w:rPr>
              <w:t xml:space="preserve">67200801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"https://fiches-risques.brgm.fr/fr/georisques/mvt-synthetique/67200802" \t "_self" </w:instrText>
            </w:r>
            <w:r>
              <w:fldChar w:fldCharType="separate"/>
            </w:r>
            <w:r>
              <w:rPr>
                <w:rFonts w:ascii="Marianne" w:hAnsi="Marianne" w:eastAsia="Marianne" w:cs="Marianne"/>
                <w:sz w:val="14"/>
              </w:rPr>
              <w:t xml:space="preserve">67200802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90434" name="Picture">
</wp:docPr>
                  <a:graphic>
                    <a:graphicData uri="http://schemas.openxmlformats.org/drawingml/2006/picture">
                      <pic:pic>
                        <pic:nvPicPr>
                          <pic:cNvPr id="190939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03842" name="Picture">
</wp:docPr>
                  <a:graphic>
                    <a:graphicData uri="http://schemas.openxmlformats.org/drawingml/2006/picture">
                      <pic:pic>
                        <pic:nvPicPr>
                          <pic:cNvPr id="144000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68168" name="Picture">
</wp:docPr>
                  <a:graphic>
                    <a:graphicData uri="http://schemas.openxmlformats.org/drawingml/2006/picture">
                      <pic:pic>
                        <pic:nvPicPr>
                          <pic:cNvPr id="187826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"https://fiches-risques.brgm.fr/fr/georisques/mvt-synthetique/67200803" \t "_self" </w:instrText>
            </w:r>
            <w:r>
              <w:fldChar w:fldCharType="separate"/>
            </w:r>
            <w:r>
              <w:rPr>
                <w:rFonts w:ascii="Marianne" w:hAnsi="Marianne" w:eastAsia="Marianne" w:cs="Marianne"/>
                <w:sz w:val="14"/>
              </w:rPr>
              <w:t xml:space="preserve">67200803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"https://fiches-risques.brgm.fr/fr/georisques/mvt-synthetique/67200804" \t "_self" </w:instrText>
            </w:r>
            <w:r>
              <w:fldChar w:fldCharType="separate"/>
            </w:r>
            <w:r>
              <w:rPr>
                <w:rFonts w:ascii="Marianne" w:hAnsi="Marianne" w:eastAsia="Marianne" w:cs="Marianne"/>
                <w:sz w:val="14"/>
              </w:rPr>
              <w:t xml:space="preserve">67200804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"https://fiches-risques.brgm.fr/fr/georisques/mvt-synthetique/67200805" \t "_self" </w:instrText>
            </w:r>
            <w:r>
              <w:fldChar w:fldCharType="separate"/>
            </w:r>
            <w:r>
              <w:rPr>
                <w:rFonts w:ascii="Marianne" w:hAnsi="Marianne" w:eastAsia="Marianne" w:cs="Marianne"/>
                <w:sz w:val="14"/>
              </w:rPr>
              <w:t xml:space="preserve">67200805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"https://fiches-risques.brgm.fr/fr/georisques/mvt-synthetique/67200806" \t "_self" </w:instrText>
            </w:r>
            <w:r>
              <w:fldChar w:fldCharType="separate"/>
            </w:r>
            <w:r>
              <w:rPr>
                <w:rFonts w:ascii="Marianne" w:hAnsi="Marianne" w:eastAsia="Marianne" w:cs="Marianne"/>
                <w:sz w:val="14"/>
              </w:rPr>
              <w:t xml:space="preserve">67200806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"https://fiches-risques.brgm.fr/fr/georisques/mvt-synthetique/67200807" \t "_self" </w:instrText>
            </w:r>
            <w:r>
              <w:fldChar w:fldCharType="separate"/>
            </w:r>
            <w:r>
              <w:rPr>
                <w:rFonts w:ascii="Marianne" w:hAnsi="Marianne" w:eastAsia="Marianne" w:cs="Marianne"/>
                <w:sz w:val="14"/>
              </w:rPr>
              <w:t xml:space="preserve">67200807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Gigoulieres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"https://fiches-risques.brgm.fr/fr/georisques/mvt-synthetique/67200808" \t "_self" </w:instrText>
            </w:r>
            <w:r>
              <w:fldChar w:fldCharType="separate"/>
            </w:r>
            <w:r>
              <w:rPr>
                <w:rFonts w:ascii="Marianne" w:hAnsi="Marianne" w:eastAsia="Marianne" w:cs="Marianne"/>
                <w:sz w:val="14"/>
              </w:rPr>
              <w:t xml:space="preserve">67200808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"https://fiches-risques.brgm.fr/fr/georisques/mvt-synthetique/67200809" \t "_self" </w:instrText>
            </w:r>
            <w:r>
              <w:fldChar w:fldCharType="separate"/>
            </w:r>
            <w:r>
              <w:rPr>
                <w:rFonts w:ascii="Marianne" w:hAnsi="Marianne" w:eastAsia="Marianne" w:cs="Marianne"/>
                <w:sz w:val="14"/>
              </w:rPr>
              <w:t xml:space="preserve">67200809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"https://fiches-risques.brgm.fr/fr/georisques/mvt-synthetique/67200810" \t "_self" </w:instrText>
            </w:r>
            <w:r>
              <w:fldChar w:fldCharType="separate"/>
            </w:r>
            <w:r>
              <w:rPr>
                <w:rFonts w:ascii="Marianne" w:hAnsi="Marianne" w:eastAsia="Marianne" w:cs="Marianne"/>
                <w:sz w:val="14"/>
              </w:rPr>
              <w:t xml:space="preserve">67200810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"https://fiches-risques.brgm.fr/fr/georisques/mvt-synthetique/67200811" \t "_self" </w:instrText>
            </w:r>
            <w:r>
              <w:fldChar w:fldCharType="separate"/>
            </w:r>
            <w:r>
              <w:rPr>
                <w:rFonts w:ascii="Marianne" w:hAnsi="Marianne" w:eastAsia="Marianne" w:cs="Marianne"/>
                <w:sz w:val="14"/>
              </w:rPr>
              <w:t xml:space="preserve">67200811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"https://fiches-risques.brgm.fr/fr/georisques/mvt-synthetique/67200812" \t "_self" </w:instrText>
            </w:r>
            <w:r>
              <w:fldChar w:fldCharType="separate"/>
            </w:r>
            <w:r>
              <w:rPr>
                <w:rFonts w:ascii="Marianne" w:hAnsi="Marianne" w:eastAsia="Marianne" w:cs="Marianne"/>
                <w:sz w:val="14"/>
              </w:rPr>
              <w:t xml:space="preserve">67200812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Rabiere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"https://fiches-risques.brgm.fr/fr/georisques/mvt-synthetique/67200813" \t "_self" </w:instrText>
            </w:r>
            <w:r>
              <w:fldChar w:fldCharType="separate"/>
            </w:r>
            <w:r>
              <w:rPr>
                <w:rFonts w:ascii="Marianne" w:hAnsi="Marianne" w:eastAsia="Marianne" w:cs="Marianne"/>
                <w:sz w:val="14"/>
              </w:rPr>
              <w:t xml:space="preserve">67200813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Rabiere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"https://fiches-risques.brgm.fr/fr/georisques/mvt-synthetique/67200814" \t "_self" </w:instrText>
            </w:r>
            <w:r>
              <w:fldChar w:fldCharType="separate"/>
            </w:r>
            <w:r>
              <w:rPr>
                <w:rFonts w:ascii="Marianne" w:hAnsi="Marianne" w:eastAsia="Marianne" w:cs="Marianne"/>
                <w:sz w:val="14"/>
              </w:rPr>
              <w:t xml:space="preserve">67200814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du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"https://fiches-risques.brgm.fr/fr/georisques/mvt-synthetique/67200815" \t "_self" </w:instrText>
            </w:r>
            <w:r>
              <w:fldChar w:fldCharType="separate"/>
            </w:r>
            <w:r>
              <w:rPr>
                <w:rFonts w:ascii="Marianne" w:hAnsi="Marianne" w:eastAsia="Marianne" w:cs="Marianne"/>
                <w:sz w:val="14"/>
              </w:rPr>
              <w:t xml:space="preserve">67200815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Denetterie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"https://fiches-risques.brgm.fr/fr/georisques/mvt-synthetique/67200816" \t "_self" </w:instrText>
            </w:r>
            <w:r>
              <w:fldChar w:fldCharType="separate"/>
            </w:r>
            <w:r>
              <w:rPr>
                <w:rFonts w:ascii="Marianne" w:hAnsi="Marianne" w:eastAsia="Marianne" w:cs="Marianne"/>
                <w:sz w:val="14"/>
              </w:rPr>
              <w:t xml:space="preserve">67200816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"https://fiches-risques.brgm.fr/fr/georisques/mvt-synthetique/67200817" \t "_self" </w:instrText>
            </w:r>
            <w:r>
              <w:fldChar w:fldCharType="separate"/>
            </w:r>
            <w:r>
              <w:rPr>
                <w:rFonts w:ascii="Marianne" w:hAnsi="Marianne" w:eastAsia="Marianne" w:cs="Marianne"/>
                <w:sz w:val="14"/>
              </w:rPr>
              <w:t xml:space="preserve">67200817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"https://fiches-risques.brgm.fr/fr/georisques/mvt-synthetique/67200818" \t "_self" </w:instrText>
            </w:r>
            <w:r>
              <w:fldChar w:fldCharType="separate"/>
            </w:r>
            <w:r>
              <w:rPr>
                <w:rFonts w:ascii="Marianne" w:hAnsi="Marianne" w:eastAsia="Marianne" w:cs="Marianne"/>
                <w:sz w:val="14"/>
              </w:rPr>
              <w:t xml:space="preserve">67200818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"https://fiches-risques.brgm.fr/fr/georisques/mvt-synthetique/67200819" \t "_self" </w:instrText>
            </w:r>
            <w:r>
              <w:fldChar w:fldCharType="separate"/>
            </w:r>
            <w:r>
              <w:rPr>
                <w:rFonts w:ascii="Marianne" w:hAnsi="Marianne" w:eastAsia="Marianne" w:cs="Marianne"/>
                <w:sz w:val="14"/>
              </w:rPr>
              <w:t xml:space="preserve">67200819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"https://fiches-risques.brgm.fr/fr/georisques/mvt-synthetique/67200820" \t "_self" </w:instrText>
            </w:r>
            <w:r>
              <w:fldChar w:fldCharType="separate"/>
            </w:r>
            <w:r>
              <w:rPr>
                <w:rFonts w:ascii="Marianne" w:hAnsi="Marianne" w:eastAsia="Marianne" w:cs="Marianne"/>
                <w:sz w:val="14"/>
              </w:rPr>
              <w:t xml:space="preserve">67200820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"https://fiches-risques.brgm.fr/fr/georisques/mvt-synthetique/67200821" \t "_self" </w:instrText>
            </w:r>
            <w:r>
              <w:fldChar w:fldCharType="separate"/>
            </w:r>
            <w:r>
              <w:rPr>
                <w:rFonts w:ascii="Marianne" w:hAnsi="Marianne" w:eastAsia="Marianne" w:cs="Marianne"/>
                <w:sz w:val="14"/>
              </w:rPr>
              <w:t xml:space="preserve">67200821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Lorouer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"https://fiches-risques.brgm.fr/fr/georisques/mvt-synthetique/67200822" \t "_self" </w:instrText>
            </w:r>
            <w:r>
              <w:fldChar w:fldCharType="separate"/>
            </w:r>
            <w:r>
              <w:rPr>
                <w:rFonts w:ascii="Marianne" w:hAnsi="Marianne" w:eastAsia="Marianne" w:cs="Marianne"/>
                <w:sz w:val="14"/>
              </w:rPr>
              <w:t xml:space="preserve">67200822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Blanchetiere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"https://fiches-risques.brgm.fr/fr/georisques/mvt-synthetique/67200823" \t "_self" </w:instrText>
            </w:r>
            <w:r>
              <w:fldChar w:fldCharType="separate"/>
            </w:r>
            <w:r>
              <w:rPr>
                <w:rFonts w:ascii="Marianne" w:hAnsi="Marianne" w:eastAsia="Marianne" w:cs="Marianne"/>
                <w:sz w:val="14"/>
              </w:rPr>
              <w:t xml:space="preserve">67200823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"https://fiches-risques.brgm.fr/fr/georisques/mvt-synthetique/67200824" \t "_self" </w:instrText>
            </w:r>
            <w:r>
              <w:fldChar w:fldCharType="separate"/>
            </w:r>
            <w:r>
              <w:rPr>
                <w:rFonts w:ascii="Marianne" w:hAnsi="Marianne" w:eastAsia="Marianne" w:cs="Marianne"/>
                <w:sz w:val="14"/>
              </w:rPr>
              <w:t xml:space="preserve">67200824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Blanchetiere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"https://fiches-risques.brgm.fr/fr/georisques/mvt-synthetique/67200826" \t "_self" </w:instrText>
            </w:r>
            <w:r>
              <w:fldChar w:fldCharType="separate"/>
            </w:r>
            <w:r>
              <w:rPr>
                <w:rFonts w:ascii="Marianne" w:hAnsi="Marianne" w:eastAsia="Marianne" w:cs="Marianne"/>
                <w:sz w:val="14"/>
              </w:rPr>
              <w:t xml:space="preserve">67200826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"https://fiches-risques.brgm.fr/fr/georisques/mvt-synthetique/67200827" \t "_self" </w:instrText>
            </w:r>
            <w:r>
              <w:fldChar w:fldCharType="separate"/>
            </w:r>
            <w:r>
              <w:rPr>
                <w:rFonts w:ascii="Marianne" w:hAnsi="Marianne" w:eastAsia="Marianne" w:cs="Marianne"/>
                <w:sz w:val="14"/>
              </w:rPr>
              <w:t xml:space="preserve">67200827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"https://fiches-risques.brgm.fr/fr/georisques/mvt-synthetique/67200828" \t "_self" </w:instrText>
            </w:r>
            <w:r>
              <w:fldChar w:fldCharType="separate"/>
            </w:r>
            <w:r>
              <w:rPr>
                <w:rFonts w:ascii="Marianne" w:hAnsi="Marianne" w:eastAsia="Marianne" w:cs="Marianne"/>
                <w:sz w:val="14"/>
              </w:rPr>
              <w:t xml:space="preserve">67200828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"https://fiches-risques.brgm.fr/fr/georisques/mvt-synthetique/67200829" \t "_self" </w:instrText>
            </w:r>
            <w:r>
              <w:fldChar w:fldCharType="separate"/>
            </w:r>
            <w:r>
              <w:rPr>
                <w:rFonts w:ascii="Marianne" w:hAnsi="Marianne" w:eastAsia="Marianne" w:cs="Marianne"/>
                <w:sz w:val="14"/>
              </w:rPr>
              <w:t xml:space="preserve">67200829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"https://fiches-risques.brgm.fr/fr/georisques/mvt-synthetique/67200830" \t "_self" </w:instrText>
            </w:r>
            <w:r>
              <w:fldChar w:fldCharType="separate"/>
            </w:r>
            <w:r>
              <w:rPr>
                <w:rFonts w:ascii="Marianne" w:hAnsi="Marianne" w:eastAsia="Marianne" w:cs="Marianne"/>
                <w:sz w:val="14"/>
              </w:rPr>
              <w:t xml:space="preserve">67200830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"https://fiches-risques.brgm.fr/fr/georisques/mvt-synthetique/67200831" \t "_self" </w:instrText>
            </w:r>
            <w:r>
              <w:fldChar w:fldCharType="separate"/>
            </w:r>
            <w:r>
              <w:rPr>
                <w:rFonts w:ascii="Marianne" w:hAnsi="Marianne" w:eastAsia="Marianne" w:cs="Marianne"/>
                <w:sz w:val="14"/>
              </w:rPr>
              <w:t xml:space="preserve">67200831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"https://fiches-risques.brgm.fr/fr/georisques/mvt-synthetique/67200833" \t "_self" </w:instrText>
            </w:r>
            <w:r>
              <w:fldChar w:fldCharType="separate"/>
            </w:r>
            <w:r>
              <w:rPr>
                <w:rFonts w:ascii="Marianne" w:hAnsi="Marianne" w:eastAsia="Marianne" w:cs="Marianne"/>
                <w:sz w:val="14"/>
              </w:rPr>
              <w:t xml:space="preserve">67200833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"https://fiches-risques.brgm.fr/fr/georisques/mvt-synthetique/67200834" \t "_self" </w:instrText>
            </w:r>
            <w:r>
              <w:fldChar w:fldCharType="separate"/>
            </w:r>
            <w:r>
              <w:rPr>
                <w:rFonts w:ascii="Marianne" w:hAnsi="Marianne" w:eastAsia="Marianne" w:cs="Marianne"/>
                <w:sz w:val="14"/>
              </w:rPr>
              <w:t xml:space="preserve">67200834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"https://fiches-risques.brgm.fr/fr/georisques/mvt-synthetique/67200835" \t "_self" </w:instrText>
            </w:r>
            <w:r>
              <w:fldChar w:fldCharType="separate"/>
            </w:r>
            <w:r>
              <w:rPr>
                <w:rFonts w:ascii="Marianne" w:hAnsi="Marianne" w:eastAsia="Marianne" w:cs="Marianne"/>
                <w:sz w:val="14"/>
              </w:rPr>
              <w:t xml:space="preserve">67200835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Naillerie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"https://fiches-risques.brgm.fr/fr/georisques/mvt-synthetique/67200836" \t "_self" </w:instrText>
            </w:r>
            <w:r>
              <w:fldChar w:fldCharType="separate"/>
            </w:r>
            <w:r>
              <w:rPr>
                <w:rFonts w:ascii="Marianne" w:hAnsi="Marianne" w:eastAsia="Marianne" w:cs="Marianne"/>
                <w:sz w:val="14"/>
              </w:rPr>
              <w:t xml:space="preserve">67200836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"https://fiches-risques.brgm.fr/fr/georisques/mvt-synthetique/67200837" \t "_self" </w:instrText>
            </w:r>
            <w:r>
              <w:fldChar w:fldCharType="separate"/>
            </w:r>
            <w:r>
              <w:rPr>
                <w:rFonts w:ascii="Marianne" w:hAnsi="Marianne" w:eastAsia="Marianne" w:cs="Marianne"/>
                <w:sz w:val="14"/>
              </w:rPr>
              <w:t xml:space="preserve">67200837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"https://fiches-risques.brgm.fr/fr/georisques/mvt-synthetique/67200838" \t "_self" </w:instrText>
            </w:r>
            <w:r>
              <w:fldChar w:fldCharType="separate"/>
            </w:r>
            <w:r>
              <w:rPr>
                <w:rFonts w:ascii="Marianne" w:hAnsi="Marianne" w:eastAsia="Marianne" w:cs="Marianne"/>
                <w:sz w:val="14"/>
              </w:rPr>
              <w:t xml:space="preserve">67200838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"https://fiches-risques.brgm.fr/fr/georisques/mvt-synthetique/67200839" \t "_self" </w:instrText>
            </w:r>
            <w:r>
              <w:fldChar w:fldCharType="separate"/>
            </w:r>
            <w:r>
              <w:rPr>
                <w:rFonts w:ascii="Marianne" w:hAnsi="Marianne" w:eastAsia="Marianne" w:cs="Marianne"/>
                <w:sz w:val="14"/>
              </w:rPr>
              <w:t xml:space="preserve">67200839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"https://fiches-risques.brgm.fr/fr/georisques/mvt-synthetique/67200840" \t "_self" </w:instrText>
            </w:r>
            <w:r>
              <w:fldChar w:fldCharType="separate"/>
            </w:r>
            <w:r>
              <w:rPr>
                <w:rFonts w:ascii="Marianne" w:hAnsi="Marianne" w:eastAsia="Marianne" w:cs="Marianne"/>
                <w:sz w:val="14"/>
              </w:rPr>
              <w:t xml:space="preserve">67200840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"https://fiches-risques.brgm.fr/fr/georisques/mvt-synthetique/67200841" \t "_self" </w:instrText>
            </w:r>
            <w:r>
              <w:fldChar w:fldCharType="separate"/>
            </w:r>
            <w:r>
              <w:rPr>
                <w:rFonts w:ascii="Marianne" w:hAnsi="Marianne" w:eastAsia="Marianne" w:cs="Marianne"/>
                <w:sz w:val="14"/>
              </w:rPr>
              <w:t xml:space="preserve">67200841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"https://fiches-risques.brgm.fr/fr/georisques/mvt-synthetique/67200842" \t "_self" </w:instrText>
            </w:r>
            <w:r>
              <w:fldChar w:fldCharType="separate"/>
            </w:r>
            <w:r>
              <w:rPr>
                <w:rFonts w:ascii="Marianne" w:hAnsi="Marianne" w:eastAsia="Marianne" w:cs="Marianne"/>
                <w:sz w:val="14"/>
              </w:rPr>
              <w:t xml:space="preserve">67200842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"https://fiches-risques.brgm.fr/fr/georisques/mvt-synthetique/67200843" \t "_self" </w:instrText>
            </w:r>
            <w:r>
              <w:fldChar w:fldCharType="separate"/>
            </w:r>
            <w:r>
              <w:rPr>
                <w:rFonts w:ascii="Marianne" w:hAnsi="Marianne" w:eastAsia="Marianne" w:cs="Marianne"/>
                <w:sz w:val="14"/>
              </w:rPr>
              <w:t xml:space="preserve">67200843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"https://fiches-risques.brgm.fr/fr/georisques/mvt-synthetique/67200844" \t "_self" </w:instrText>
            </w:r>
            <w:r>
              <w:fldChar w:fldCharType="separate"/>
            </w:r>
            <w:r>
              <w:rPr>
                <w:rFonts w:ascii="Marianne" w:hAnsi="Marianne" w:eastAsia="Marianne" w:cs="Marianne"/>
                <w:sz w:val="14"/>
              </w:rPr>
              <w:t xml:space="preserve">67200844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"https://fiches-risques.brgm.fr/fr/georisques/mvt-synthetique/67200845" \t "_self" </w:instrText>
            </w:r>
            <w:r>
              <w:fldChar w:fldCharType="separate"/>
            </w:r>
            <w:r>
              <w:rPr>
                <w:rFonts w:ascii="Marianne" w:hAnsi="Marianne" w:eastAsia="Marianne" w:cs="Marianne"/>
                <w:sz w:val="14"/>
              </w:rPr>
              <w:t xml:space="preserve">67200845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"https://fiches-risques.brgm.fr/fr/georisques/mvt-synthetique/67200846" \t "_self" </w:instrText>
            </w:r>
            <w:r>
              <w:fldChar w:fldCharType="separate"/>
            </w:r>
            <w:r>
              <w:rPr>
                <w:rFonts w:ascii="Marianne" w:hAnsi="Marianne" w:eastAsia="Marianne" w:cs="Marianne"/>
                <w:sz w:val="14"/>
              </w:rPr>
              <w:t xml:space="preserve">67200846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"https://fiches-risques.brgm.fr/fr/georisques/mvt-synthetique/67200847" \t "_self" </w:instrText>
            </w:r>
            <w:r>
              <w:fldChar w:fldCharType="separate"/>
            </w:r>
            <w:r>
              <w:rPr>
                <w:rFonts w:ascii="Marianne" w:hAnsi="Marianne" w:eastAsia="Marianne" w:cs="Marianne"/>
                <w:sz w:val="14"/>
              </w:rPr>
              <w:t xml:space="preserve">67200847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"https://fiches-risques.brgm.fr/fr/georisques/mvt-synthetique/67200848" \t "_self" </w:instrText>
            </w:r>
            <w:r>
              <w:fldChar w:fldCharType="separate"/>
            </w:r>
            <w:r>
              <w:rPr>
                <w:rFonts w:ascii="Marianne" w:hAnsi="Marianne" w:eastAsia="Marianne" w:cs="Marianne"/>
                <w:sz w:val="14"/>
              </w:rPr>
              <w:t xml:space="preserve">67200848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"https://fiches-risques.brgm.fr/fr/georisques/mvt-synthetique/67200849" \t "_self" </w:instrText>
            </w:r>
            <w:r>
              <w:fldChar w:fldCharType="separate"/>
            </w:r>
            <w:r>
              <w:rPr>
                <w:rFonts w:ascii="Marianne" w:hAnsi="Marianne" w:eastAsia="Marianne" w:cs="Marianne"/>
                <w:sz w:val="14"/>
              </w:rPr>
              <w:t xml:space="preserve">67200849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Bretonniere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28161" name="Picture">
</wp:docPr>
                  <a:graphic>
                    <a:graphicData uri="http://schemas.openxmlformats.org/drawingml/2006/picture">
                      <pic:pic>
                        <pic:nvPicPr>
                          <pic:cNvPr id="46372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93552" name="Picture">
</wp:docPr>
                  <a:graphic>
                    <a:graphicData uri="http://schemas.openxmlformats.org/drawingml/2006/picture">
                      <pic:pic>
                        <pic:nvPicPr>
                          <pic:cNvPr id="180769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69302" name="Picture">
</wp:docPr>
                  <a:graphic>
                    <a:graphicData uri="http://schemas.openxmlformats.org/drawingml/2006/picture">
                      <pic:pic>
                        <pic:nvPicPr>
                          <pic:cNvPr id="61736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"https://fiches-risques.brgm.fr/fr/georisques/mvt-synthetique/67200850" \t "_self" </w:instrText>
            </w:r>
            <w:r>
              <w:fldChar w:fldCharType="separate"/>
            </w:r>
            <w:r>
              <w:rPr>
                <w:rFonts w:ascii="Marianne" w:hAnsi="Marianne" w:eastAsia="Marianne" w:cs="Marianne"/>
                <w:sz w:val="14"/>
              </w:rPr>
              <w:t xml:space="preserve">67200850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Bretonniere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"https://fiches-risques.brgm.fr/fr/georisques/mvt-synthetique/67200851" \t "_self" </w:instrText>
            </w:r>
            <w:r>
              <w:fldChar w:fldCharType="separate"/>
            </w:r>
            <w:r>
              <w:rPr>
                <w:rFonts w:ascii="Marianne" w:hAnsi="Marianne" w:eastAsia="Marianne" w:cs="Marianne"/>
                <w:sz w:val="14"/>
              </w:rPr>
              <w:t xml:space="preserve">67200851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Bouleaux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"https://fiches-risques.brgm.fr/fr/georisques/mvt-synthetique/67200852" \t "_self" </w:instrText>
            </w:r>
            <w:r>
              <w:fldChar w:fldCharType="separate"/>
            </w:r>
            <w:r>
              <w:rPr>
                <w:rFonts w:ascii="Marianne" w:hAnsi="Marianne" w:eastAsia="Marianne" w:cs="Marianne"/>
                <w:sz w:val="14"/>
              </w:rPr>
              <w:t xml:space="preserve">67200852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Guilberdieres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"https://fiches-risques.brgm.fr/fr/georisques/mvt-synthetique/67200853" \t "_self" </w:instrText>
            </w:r>
            <w:r>
              <w:fldChar w:fldCharType="separate"/>
            </w:r>
            <w:r>
              <w:rPr>
                <w:rFonts w:ascii="Marianne" w:hAnsi="Marianne" w:eastAsia="Marianne" w:cs="Marianne"/>
                <w:sz w:val="14"/>
              </w:rPr>
              <w:t xml:space="preserve">67200853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Guilberdieres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"https://fiches-risques.brgm.fr/fr/georisques/mvt-synthetique/67200854" \t "_self" </w:instrText>
            </w:r>
            <w:r>
              <w:fldChar w:fldCharType="separate"/>
            </w:r>
            <w:r>
              <w:rPr>
                <w:rFonts w:ascii="Marianne" w:hAnsi="Marianne" w:eastAsia="Marianne" w:cs="Marianne"/>
                <w:sz w:val="14"/>
              </w:rPr>
              <w:t xml:space="preserve">67200854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Guilberdieres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"https://fiches-risques.brgm.fr/fr/georisques/mvt-synthetique/67200855" \t "_self" </w:instrText>
            </w:r>
            <w:r>
              <w:fldChar w:fldCharType="separate"/>
            </w:r>
            <w:r>
              <w:rPr>
                <w:rFonts w:ascii="Marianne" w:hAnsi="Marianne" w:eastAsia="Marianne" w:cs="Marianne"/>
                <w:sz w:val="14"/>
              </w:rPr>
              <w:t xml:space="preserve">67200855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"https://fiches-risques.brgm.fr/fr/georisques/mvt-synthetique/67200856" \t "_self" </w:instrText>
            </w:r>
            <w:r>
              <w:fldChar w:fldCharType="separate"/>
            </w:r>
            <w:r>
              <w:rPr>
                <w:rFonts w:ascii="Marianne" w:hAnsi="Marianne" w:eastAsia="Marianne" w:cs="Marianne"/>
                <w:sz w:val="14"/>
              </w:rPr>
              <w:t xml:space="preserve">67200856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Bignon</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64369" name="Picture">
</wp:docPr>
                  <a:graphic>
                    <a:graphicData uri="http://schemas.openxmlformats.org/drawingml/2006/picture">
                      <pic:pic>
                        <pic:nvPicPr>
                          <pic:cNvPr id="97116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56369" name="Picture">
</wp:docPr>
                  <a:graphic>
                    <a:graphicData uri="http://schemas.openxmlformats.org/drawingml/2006/picture">
                      <pic:pic>
                        <pic:nvPicPr>
                          <pic:cNvPr id="201145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72497" name="Picture">
</wp:docPr>
                  <a:graphic>
                    <a:graphicData uri="http://schemas.openxmlformats.org/drawingml/2006/picture">
                      <pic:pic>
                        <pic:nvPicPr>
                          <pic:cNvPr id="108917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"https://fiches-risques.brgm.fr/georisques/cavite/PALAA0000603" \t "_self" </w:instrText>
            </w:r>
            <w:r>
              <w:fldChar w:fldCharType="separate"/>
            </w:r>
            <w:r>
              <w:rPr>
                <w:rFonts w:ascii="Marianne" w:hAnsi="Marianne" w:eastAsia="Marianne" w:cs="Marianne"/>
                <w:sz w:val="14"/>
              </w:rPr>
              <w:t xml:space="preserve">PALAA0000603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"https://fiches-risques.brgm.fr/georisques/cavite/PALAA0000604" \t "_self" </w:instrText>
            </w:r>
            <w:r>
              <w:fldChar w:fldCharType="separate"/>
            </w:r>
            <w:r>
              <w:rPr>
                <w:rFonts w:ascii="Marianne" w:hAnsi="Marianne" w:eastAsia="Marianne" w:cs="Marianne"/>
                <w:sz w:val="14"/>
              </w:rPr>
              <w:t xml:space="preserve">PALAA0000604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"https://fiches-risques.brgm.fr/georisques/cavite/PALAA0000605" \t "_self" </w:instrText>
            </w:r>
            <w:r>
              <w:fldChar w:fldCharType="separate"/>
            </w:r>
            <w:r>
              <w:rPr>
                <w:rFonts w:ascii="Marianne" w:hAnsi="Marianne" w:eastAsia="Marianne" w:cs="Marianne"/>
                <w:sz w:val="14"/>
              </w:rPr>
              <w:t xml:space="preserve">PALAA0000605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"https://fiches-risques.brgm.fr/georisques/cavite/PALAA0000606" \t "_self" </w:instrText>
            </w:r>
            <w:r>
              <w:fldChar w:fldCharType="separate"/>
            </w:r>
            <w:r>
              <w:rPr>
                <w:rFonts w:ascii="Marianne" w:hAnsi="Marianne" w:eastAsia="Marianne" w:cs="Marianne"/>
                <w:sz w:val="14"/>
              </w:rPr>
              <w:t xml:space="preserve">PALAA0000606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"https://fiches-risques.brgm.fr/georisques/cavite/PALAA0000607" \t "_self" </w:instrText>
            </w:r>
            <w:r>
              <w:fldChar w:fldCharType="separate"/>
            </w:r>
            <w:r>
              <w:rPr>
                <w:rFonts w:ascii="Marianne" w:hAnsi="Marianne" w:eastAsia="Marianne" w:cs="Marianne"/>
                <w:sz w:val="14"/>
              </w:rPr>
              <w:t xml:space="preserve">PALAA0000607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"https://fiches-risques.brgm.fr/georisques/cavite/PALAA0000608" \t "_self" </w:instrText>
            </w:r>
            <w:r>
              <w:fldChar w:fldCharType="separate"/>
            </w:r>
            <w:r>
              <w:rPr>
                <w:rFonts w:ascii="Marianne" w:hAnsi="Marianne" w:eastAsia="Marianne" w:cs="Marianne"/>
                <w:sz w:val="14"/>
              </w:rPr>
              <w:t xml:space="preserve">PALAA0000608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"https://fiches-risques.brgm.fr/georisques/cavite/PALAA0000609" \t "_self" </w:instrText>
            </w:r>
            <w:r>
              <w:fldChar w:fldCharType="separate"/>
            </w:r>
            <w:r>
              <w:rPr>
                <w:rFonts w:ascii="Marianne" w:hAnsi="Marianne" w:eastAsia="Marianne" w:cs="Marianne"/>
                <w:sz w:val="14"/>
              </w:rPr>
              <w:t xml:space="preserve">PALAA0000609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"https://fiches-risques.brgm.fr/georisques/cavite/PALAA0000610" \t "_self" </w:instrText>
            </w:r>
            <w:r>
              <w:fldChar w:fldCharType="separate"/>
            </w:r>
            <w:r>
              <w:rPr>
                <w:rFonts w:ascii="Marianne" w:hAnsi="Marianne" w:eastAsia="Marianne" w:cs="Marianne"/>
                <w:sz w:val="14"/>
              </w:rPr>
              <w:t xml:space="preserve">PALAA0000610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Guilberdières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"https://fiches-risques.brgm.fr/georisques/cavite/PALAA0000611" \t "_self" </w:instrText>
            </w:r>
            <w:r>
              <w:fldChar w:fldCharType="separate"/>
            </w:r>
            <w:r>
              <w:rPr>
                <w:rFonts w:ascii="Marianne" w:hAnsi="Marianne" w:eastAsia="Marianne" w:cs="Marianne"/>
                <w:sz w:val="14"/>
              </w:rPr>
              <w:t xml:space="preserve">PALAA0000611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Guilberdières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"https://fiches-risques.brgm.fr/georisques/cavite/PALAA0000612" \t "_self" </w:instrText>
            </w:r>
            <w:r>
              <w:fldChar w:fldCharType="separate"/>
            </w:r>
            <w:r>
              <w:rPr>
                <w:rFonts w:ascii="Marianne" w:hAnsi="Marianne" w:eastAsia="Marianne" w:cs="Marianne"/>
                <w:sz w:val="14"/>
              </w:rPr>
              <w:t xml:space="preserve">PALAA0000612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Bretonnière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"https://fiches-risques.brgm.fr/georisques/cavite/PALAA0000613" \t "_self" </w:instrText>
            </w:r>
            <w:r>
              <w:fldChar w:fldCharType="separate"/>
            </w:r>
            <w:r>
              <w:rPr>
                <w:rFonts w:ascii="Marianne" w:hAnsi="Marianne" w:eastAsia="Marianne" w:cs="Marianne"/>
                <w:sz w:val="14"/>
              </w:rPr>
              <w:t xml:space="preserve">PALAA0000613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Trompe-Souris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"https://fiches-risques.brgm.fr/georisques/cavite/PALAA0000614" \t "_self" </w:instrText>
            </w:r>
            <w:r>
              <w:fldChar w:fldCharType="separate"/>
            </w:r>
            <w:r>
              <w:rPr>
                <w:rFonts w:ascii="Marianne" w:hAnsi="Marianne" w:eastAsia="Marianne" w:cs="Marianne"/>
                <w:sz w:val="14"/>
              </w:rPr>
              <w:t xml:space="preserve">PALAA0000614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"https://fiches-risques.brgm.fr/georisques/cavite/PALAA0000615" \t "_self" </w:instrText>
            </w:r>
            <w:r>
              <w:fldChar w:fldCharType="separate"/>
            </w:r>
            <w:r>
              <w:rPr>
                <w:rFonts w:ascii="Marianne" w:hAnsi="Marianne" w:eastAsia="Marianne" w:cs="Marianne"/>
                <w:sz w:val="14"/>
              </w:rPr>
              <w:t xml:space="preserve">PALAA0000615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"https://fiches-risques.brgm.fr/georisques/cavite/PALAA0000616" \t "_self" </w:instrText>
            </w:r>
            <w:r>
              <w:fldChar w:fldCharType="separate"/>
            </w:r>
            <w:r>
              <w:rPr>
                <w:rFonts w:ascii="Marianne" w:hAnsi="Marianne" w:eastAsia="Marianne" w:cs="Marianne"/>
                <w:sz w:val="14"/>
              </w:rPr>
              <w:t xml:space="preserve">PALAA0000616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"https://fiches-risques.brgm.fr/georisques/cavite/PALAA0000617" \t "_self" </w:instrText>
            </w:r>
            <w:r>
              <w:fldChar w:fldCharType="separate"/>
            </w:r>
            <w:r>
              <w:rPr>
                <w:rFonts w:ascii="Marianne" w:hAnsi="Marianne" w:eastAsia="Marianne" w:cs="Marianne"/>
                <w:sz w:val="14"/>
              </w:rPr>
              <w:t xml:space="preserve">PALAA0000617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"https://fiches-risques.brgm.fr/georisques/cavite/PALAA0000618" \t "_self" </w:instrText>
            </w:r>
            <w:r>
              <w:fldChar w:fldCharType="separate"/>
            </w:r>
            <w:r>
              <w:rPr>
                <w:rFonts w:ascii="Marianne" w:hAnsi="Marianne" w:eastAsia="Marianne" w:cs="Marianne"/>
                <w:sz w:val="14"/>
              </w:rPr>
              <w:t xml:space="preserve">PALAA0000618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"https://fiches-risques.brgm.fr/georisques/cavite/PALAA0000619" \t "_self" </w:instrText>
            </w:r>
            <w:r>
              <w:fldChar w:fldCharType="separate"/>
            </w:r>
            <w:r>
              <w:rPr>
                <w:rFonts w:ascii="Marianne" w:hAnsi="Marianne" w:eastAsia="Marianne" w:cs="Marianne"/>
                <w:sz w:val="14"/>
              </w:rPr>
              <w:t xml:space="preserve">PALAA0000619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"https://fiches-risques.brgm.fr/georisques/cavite/PALAA0000620" \t "_self" </w:instrText>
            </w:r>
            <w:r>
              <w:fldChar w:fldCharType="separate"/>
            </w:r>
            <w:r>
              <w:rPr>
                <w:rFonts w:ascii="Marianne" w:hAnsi="Marianne" w:eastAsia="Marianne" w:cs="Marianne"/>
                <w:sz w:val="14"/>
              </w:rPr>
              <w:t xml:space="preserve">PALAA0000620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"https://fiches-risques.brgm.fr/georisques/cavite/PALAA0000621" \t "_self" </w:instrText>
            </w:r>
            <w:r>
              <w:fldChar w:fldCharType="separate"/>
            </w:r>
            <w:r>
              <w:rPr>
                <w:rFonts w:ascii="Marianne" w:hAnsi="Marianne" w:eastAsia="Marianne" w:cs="Marianne"/>
                <w:sz w:val="14"/>
              </w:rPr>
              <w:t xml:space="preserve">PALAA0000621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"https://fiches-risques.brgm.fr/georisques/cavite/PALAA0000622" \t "_self" </w:instrText>
            </w:r>
            <w:r>
              <w:fldChar w:fldCharType="separate"/>
            </w:r>
            <w:r>
              <w:rPr>
                <w:rFonts w:ascii="Marianne" w:hAnsi="Marianne" w:eastAsia="Marianne" w:cs="Marianne"/>
                <w:sz w:val="14"/>
              </w:rPr>
              <w:t xml:space="preserve">PALAA0000622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"https://fiches-risques.brgm.fr/georisques/cavite/PALAA0000623" \t "_self" </w:instrText>
            </w:r>
            <w:r>
              <w:fldChar w:fldCharType="separate"/>
            </w:r>
            <w:r>
              <w:rPr>
                <w:rFonts w:ascii="Marianne" w:hAnsi="Marianne" w:eastAsia="Marianne" w:cs="Marianne"/>
                <w:sz w:val="14"/>
              </w:rPr>
              <w:t xml:space="preserve">PALAA0000623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"https://fiches-risques.brgm.fr/georisques/cavite/PALAA0000624" \t "_self" </w:instrText>
            </w:r>
            <w:r>
              <w:fldChar w:fldCharType="separate"/>
            </w:r>
            <w:r>
              <w:rPr>
                <w:rFonts w:ascii="Marianne" w:hAnsi="Marianne" w:eastAsia="Marianne" w:cs="Marianne"/>
                <w:sz w:val="14"/>
              </w:rPr>
              <w:t xml:space="preserve">PALAA0000624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"https://fiches-risques.brgm.fr/georisques/cavite/PALAA0000625" \t "_self" </w:instrText>
            </w:r>
            <w:r>
              <w:fldChar w:fldCharType="separate"/>
            </w:r>
            <w:r>
              <w:rPr>
                <w:rFonts w:ascii="Marianne" w:hAnsi="Marianne" w:eastAsia="Marianne" w:cs="Marianne"/>
                <w:sz w:val="14"/>
              </w:rPr>
              <w:t xml:space="preserve">PALAA0000625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"https://fiches-risques.brgm.fr/georisques/cavite/PALAA0000626" \t "_self" </w:instrText>
            </w:r>
            <w:r>
              <w:fldChar w:fldCharType="separate"/>
            </w:r>
            <w:r>
              <w:rPr>
                <w:rFonts w:ascii="Marianne" w:hAnsi="Marianne" w:eastAsia="Marianne" w:cs="Marianne"/>
                <w:sz w:val="14"/>
              </w:rPr>
              <w:t xml:space="preserve">PALAA0000626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Mortier, Le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"https://fiches-risques.brgm.fr/georisques/cavite/PALAA0000627" \t "_self" </w:instrText>
            </w:r>
            <w:r>
              <w:fldChar w:fldCharType="separate"/>
            </w:r>
            <w:r>
              <w:rPr>
                <w:rFonts w:ascii="Marianne" w:hAnsi="Marianne" w:eastAsia="Marianne" w:cs="Marianne"/>
                <w:sz w:val="14"/>
              </w:rPr>
              <w:t xml:space="preserve">PALAA0000627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"https://fiches-risques.brgm.fr/georisques/cavite/PALAA0000628" \t "_self" </w:instrText>
            </w:r>
            <w:r>
              <w:fldChar w:fldCharType="separate"/>
            </w:r>
            <w:r>
              <w:rPr>
                <w:rFonts w:ascii="Marianne" w:hAnsi="Marianne" w:eastAsia="Marianne" w:cs="Marianne"/>
                <w:sz w:val="14"/>
              </w:rPr>
              <w:t xml:space="preserve">PALAA0000628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"https://fiches-risques.brgm.fr/georisques/cavite/PALAA0000629" \t "_self" </w:instrText>
            </w:r>
            <w:r>
              <w:fldChar w:fldCharType="separate"/>
            </w:r>
            <w:r>
              <w:rPr>
                <w:rFonts w:ascii="Marianne" w:hAnsi="Marianne" w:eastAsia="Marianne" w:cs="Marianne"/>
                <w:sz w:val="14"/>
              </w:rPr>
              <w:t xml:space="preserve">PALAA0000629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"https://fiches-risques.brgm.fr/georisques/cavite/PALAA0000630" \t "_self" </w:instrText>
            </w:r>
            <w:r>
              <w:fldChar w:fldCharType="separate"/>
            </w:r>
            <w:r>
              <w:rPr>
                <w:rFonts w:ascii="Marianne" w:hAnsi="Marianne" w:eastAsia="Marianne" w:cs="Marianne"/>
                <w:sz w:val="14"/>
              </w:rPr>
              <w:t xml:space="preserve">PALAA0000630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"https://fiches-risques.brgm.fr/georisques/cavite/PALAA0000631" \t "_self" </w:instrText>
            </w:r>
            <w:r>
              <w:fldChar w:fldCharType="separate"/>
            </w:r>
            <w:r>
              <w:rPr>
                <w:rFonts w:ascii="Marianne" w:hAnsi="Marianne" w:eastAsia="Marianne" w:cs="Marianne"/>
                <w:sz w:val="14"/>
              </w:rPr>
              <w:t xml:space="preserve">PALAA0000631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"https://fiches-risques.brgm.fr/georisques/cavite/PALAA0000632" \t "_self" </w:instrText>
            </w:r>
            <w:r>
              <w:fldChar w:fldCharType="separate"/>
            </w:r>
            <w:r>
              <w:rPr>
                <w:rFonts w:ascii="Marianne" w:hAnsi="Marianne" w:eastAsia="Marianne" w:cs="Marianne"/>
                <w:sz w:val="14"/>
              </w:rPr>
              <w:t xml:space="preserve">PALAA0000632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"https://fiches-risques.brgm.fr/georisques/cavite/PALAA0000633" \t "_self" </w:instrText>
            </w:r>
            <w:r>
              <w:fldChar w:fldCharType="separate"/>
            </w:r>
            <w:r>
              <w:rPr>
                <w:rFonts w:ascii="Marianne" w:hAnsi="Marianne" w:eastAsia="Marianne" w:cs="Marianne"/>
                <w:sz w:val="14"/>
              </w:rPr>
              <w:t xml:space="preserve">PALAA0000633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Lorouër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"https://fiches-risques.brgm.fr/georisques/cavite/PALAA0000634" \t "_self" </w:instrText>
            </w:r>
            <w:r>
              <w:fldChar w:fldCharType="separate"/>
            </w:r>
            <w:r>
              <w:rPr>
                <w:rFonts w:ascii="Marianne" w:hAnsi="Marianne" w:eastAsia="Marianne" w:cs="Marianne"/>
                <w:sz w:val="14"/>
              </w:rPr>
              <w:t xml:space="preserve">PALAA0000634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"https://fiches-risques.brgm.fr/georisques/cavite/PALAA0000635" \t "_self" </w:instrText>
            </w:r>
            <w:r>
              <w:fldChar w:fldCharType="separate"/>
            </w:r>
            <w:r>
              <w:rPr>
                <w:rFonts w:ascii="Marianne" w:hAnsi="Marianne" w:eastAsia="Marianne" w:cs="Marianne"/>
                <w:sz w:val="14"/>
              </w:rPr>
              <w:t xml:space="preserve">PALAA0000635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"https://fiches-risques.brgm.fr/georisques/cavite/PALAA0000636" \t "_self" </w:instrText>
            </w:r>
            <w:r>
              <w:fldChar w:fldCharType="separate"/>
            </w:r>
            <w:r>
              <w:rPr>
                <w:rFonts w:ascii="Marianne" w:hAnsi="Marianne" w:eastAsia="Marianne" w:cs="Marianne"/>
                <w:sz w:val="14"/>
              </w:rPr>
              <w:t xml:space="preserve">PALAA0000636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"https://fiches-risques.brgm.fr/georisques/cavite/PALAA0000637" \t "_self" </w:instrText>
            </w:r>
            <w:r>
              <w:fldChar w:fldCharType="separate"/>
            </w:r>
            <w:r>
              <w:rPr>
                <w:rFonts w:ascii="Marianne" w:hAnsi="Marianne" w:eastAsia="Marianne" w:cs="Marianne"/>
                <w:sz w:val="14"/>
              </w:rPr>
              <w:t xml:space="preserve">PALAA0000637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"https://fiches-risques.brgm.fr/georisques/cavite/PALAA0000638" \t "_self" </w:instrText>
            </w:r>
            <w:r>
              <w:fldChar w:fldCharType="separate"/>
            </w:r>
            <w:r>
              <w:rPr>
                <w:rFonts w:ascii="Marianne" w:hAnsi="Marianne" w:eastAsia="Marianne" w:cs="Marianne"/>
                <w:sz w:val="14"/>
              </w:rPr>
              <w:t xml:space="preserve">PALAA0000638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Gigoulières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"https://fiches-risques.brgm.fr/georisques/cavite/PALAA0000639" \t "_self" </w:instrText>
            </w:r>
            <w:r>
              <w:fldChar w:fldCharType="separate"/>
            </w:r>
            <w:r>
              <w:rPr>
                <w:rFonts w:ascii="Marianne" w:hAnsi="Marianne" w:eastAsia="Marianne" w:cs="Marianne"/>
                <w:sz w:val="14"/>
              </w:rPr>
              <w:t xml:space="preserve">PALAA0000639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"https://fiches-risques.brgm.fr/georisques/cavite/PALAA0000640" \t "_self" </w:instrText>
            </w:r>
            <w:r>
              <w:fldChar w:fldCharType="separate"/>
            </w:r>
            <w:r>
              <w:rPr>
                <w:rFonts w:ascii="Marianne" w:hAnsi="Marianne" w:eastAsia="Marianne" w:cs="Marianne"/>
                <w:sz w:val="14"/>
              </w:rPr>
              <w:t xml:space="preserve">PALAA0000640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Landes, Boullives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"https://fiches-risques.brgm.fr/georisques/cavite/PALAA0000641" \t "_self" </w:instrText>
            </w:r>
            <w:r>
              <w:fldChar w:fldCharType="separate"/>
            </w:r>
            <w:r>
              <w:rPr>
                <w:rFonts w:ascii="Marianne" w:hAnsi="Marianne" w:eastAsia="Marianne" w:cs="Marianne"/>
                <w:sz w:val="14"/>
              </w:rPr>
              <w:t xml:space="preserve">PALAA0000641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90348" name="Picture">
</wp:docPr>
                  <a:graphic>
                    <a:graphicData uri="http://schemas.openxmlformats.org/drawingml/2006/picture">
                      <pic:pic>
                        <pic:nvPicPr>
                          <pic:cNvPr id="206559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32181" name="Picture">
</wp:docPr>
                  <a:graphic>
                    <a:graphicData uri="http://schemas.openxmlformats.org/drawingml/2006/picture">
                      <pic:pic>
                        <pic:nvPicPr>
                          <pic:cNvPr id="79203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76670" name="Picture">
</wp:docPr>
                  <a:graphic>
                    <a:graphicData uri="http://schemas.openxmlformats.org/drawingml/2006/picture">
                      <pic:pic>
                        <pic:nvPicPr>
                          <pic:cNvPr id="88747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"https://fiches-risques.brgm.fr/georisques/cavite/PALAA0000643" \t "_self" </w:instrText>
            </w:r>
            <w:r>
              <w:fldChar w:fldCharType="separate"/>
            </w:r>
            <w:r>
              <w:rPr>
                <w:rFonts w:ascii="Marianne" w:hAnsi="Marianne" w:eastAsia="Marianne" w:cs="Marianne"/>
                <w:sz w:val="14"/>
              </w:rPr>
              <w:t xml:space="preserve">PALAA0000643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"https://fiches-risques.brgm.fr/georisques/cavite/PALAA0000644" \t "_self" </w:instrText>
            </w:r>
            <w:r>
              <w:fldChar w:fldCharType="separate"/>
            </w:r>
            <w:r>
              <w:rPr>
                <w:rFonts w:ascii="Marianne" w:hAnsi="Marianne" w:eastAsia="Marianne" w:cs="Marianne"/>
                <w:sz w:val="14"/>
              </w:rPr>
              <w:t xml:space="preserve">PALAA0000644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Rabière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"https://fiches-risques.brgm.fr/georisques/cavite/PALAA0000645" \t "_self" </w:instrText>
            </w:r>
            <w:r>
              <w:fldChar w:fldCharType="separate"/>
            </w:r>
            <w:r>
              <w:rPr>
                <w:rFonts w:ascii="Marianne" w:hAnsi="Marianne" w:eastAsia="Marianne" w:cs="Marianne"/>
                <w:sz w:val="14"/>
              </w:rPr>
              <w:t xml:space="preserve">PALAA0000645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"https://fiches-risques.brgm.fr/georisques/cavite/PALAA0000646" \t "_self" </w:instrText>
            </w:r>
            <w:r>
              <w:fldChar w:fldCharType="separate"/>
            </w:r>
            <w:r>
              <w:rPr>
                <w:rFonts w:ascii="Marianne" w:hAnsi="Marianne" w:eastAsia="Marianne" w:cs="Marianne"/>
                <w:sz w:val="14"/>
              </w:rPr>
              <w:t xml:space="preserve">PALAA0000646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Gaudinière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"https://fiches-risques.brgm.fr/georisques/cavite/PALAA0000647" \t "_self" </w:instrText>
            </w:r>
            <w:r>
              <w:fldChar w:fldCharType="separate"/>
            </w:r>
            <w:r>
              <w:rPr>
                <w:rFonts w:ascii="Marianne" w:hAnsi="Marianne" w:eastAsia="Marianne" w:cs="Marianne"/>
                <w:sz w:val="14"/>
              </w:rPr>
              <w:t xml:space="preserve">PALAA0000647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Grenettemy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"https://fiches-risques.brgm.fr/georisques/cavite/PALAA0000648" \t "_self" </w:instrText>
            </w:r>
            <w:r>
              <w:fldChar w:fldCharType="separate"/>
            </w:r>
            <w:r>
              <w:rPr>
                <w:rFonts w:ascii="Marianne" w:hAnsi="Marianne" w:eastAsia="Marianne" w:cs="Marianne"/>
                <w:sz w:val="14"/>
              </w:rPr>
              <w:t xml:space="preserve">PALAA0000648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Grenettemy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"https://fiches-risques.brgm.fr/georisques/cavite/PALAA0000649" \t "_self" </w:instrText>
            </w:r>
            <w:r>
              <w:fldChar w:fldCharType="separate"/>
            </w:r>
            <w:r>
              <w:rPr>
                <w:rFonts w:ascii="Marianne" w:hAnsi="Marianne" w:eastAsia="Marianne" w:cs="Marianne"/>
                <w:sz w:val="14"/>
              </w:rPr>
              <w:t xml:space="preserve">PALAA0000649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Grenettemy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"https://fiches-risques.brgm.fr/georisques/cavite/PALAA0000650" \t "_self" </w:instrText>
            </w:r>
            <w:r>
              <w:fldChar w:fldCharType="separate"/>
            </w:r>
            <w:r>
              <w:rPr>
                <w:rFonts w:ascii="Marianne" w:hAnsi="Marianne" w:eastAsia="Marianne" w:cs="Marianne"/>
                <w:sz w:val="14"/>
              </w:rPr>
              <w:t xml:space="preserve">PALAA0000650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Grenettemy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"https://fiches-risques.brgm.fr/georisques/cavite/PALAA0000651" \t "_self" </w:instrText>
            </w:r>
            <w:r>
              <w:fldChar w:fldCharType="separate"/>
            </w:r>
            <w:r>
              <w:rPr>
                <w:rFonts w:ascii="Marianne" w:hAnsi="Marianne" w:eastAsia="Marianne" w:cs="Marianne"/>
                <w:sz w:val="14"/>
              </w:rPr>
              <w:t xml:space="preserve">PALAA0000651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"https://fiches-risques.brgm.fr/georisques/cavite/PALAA0000652" \t "_self" </w:instrText>
            </w:r>
            <w:r>
              <w:fldChar w:fldCharType="separate"/>
            </w:r>
            <w:r>
              <w:rPr>
                <w:rFonts w:ascii="Marianne" w:hAnsi="Marianne" w:eastAsia="Marianne" w:cs="Marianne"/>
                <w:sz w:val="14"/>
              </w:rPr>
              <w:t xml:space="preserve">PALAA0000652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"https://fiches-risques.brgm.fr/georisques/cavite/PALAA0000653" \t "_self" </w:instrText>
            </w:r>
            <w:r>
              <w:fldChar w:fldCharType="separate"/>
            </w:r>
            <w:r>
              <w:rPr>
                <w:rFonts w:ascii="Marianne" w:hAnsi="Marianne" w:eastAsia="Marianne" w:cs="Marianne"/>
                <w:sz w:val="14"/>
              </w:rPr>
              <w:t xml:space="preserve">PALAA0000653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"https://fiches-risques.brgm.fr/georisques/cavite/PALAA0000654" \t "_self" </w:instrText>
            </w:r>
            <w:r>
              <w:fldChar w:fldCharType="separate"/>
            </w:r>
            <w:r>
              <w:rPr>
                <w:rFonts w:ascii="Marianne" w:hAnsi="Marianne" w:eastAsia="Marianne" w:cs="Marianne"/>
                <w:sz w:val="14"/>
              </w:rPr>
              <w:t xml:space="preserve">PALAA0000654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"https://fiches-risques.brgm.fr/georisques/cavite/PALAA0000655" \t "_self" </w:instrText>
            </w:r>
            <w:r>
              <w:fldChar w:fldCharType="separate"/>
            </w:r>
            <w:r>
              <w:rPr>
                <w:rFonts w:ascii="Marianne" w:hAnsi="Marianne" w:eastAsia="Marianne" w:cs="Marianne"/>
                <w:sz w:val="14"/>
              </w:rPr>
              <w:t xml:space="preserve">PALAA0000655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"https://fiches-risques.brgm.fr/georisques/cavite/PALAA0000656" \t "_self" </w:instrText>
            </w:r>
            <w:r>
              <w:fldChar w:fldCharType="separate"/>
            </w:r>
            <w:r>
              <w:rPr>
                <w:rFonts w:ascii="Marianne" w:hAnsi="Marianne" w:eastAsia="Marianne" w:cs="Marianne"/>
                <w:sz w:val="14"/>
              </w:rPr>
              <w:t xml:space="preserve">PALAA0000656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"https://fiches-risques.brgm.fr/georisques/cavite/PALAA0000657" \t "_self" </w:instrText>
            </w:r>
            <w:r>
              <w:fldChar w:fldCharType="separate"/>
            </w:r>
            <w:r>
              <w:rPr>
                <w:rFonts w:ascii="Marianne" w:hAnsi="Marianne" w:eastAsia="Marianne" w:cs="Marianne"/>
                <w:sz w:val="14"/>
              </w:rPr>
              <w:t xml:space="preserve">PALAA0000657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"https://fiches-risques.brgm.fr/georisques/cavite/PALAA0000658" \t "_self" </w:instrText>
            </w:r>
            <w:r>
              <w:fldChar w:fldCharType="separate"/>
            </w:r>
            <w:r>
              <w:rPr>
                <w:rFonts w:ascii="Marianne" w:hAnsi="Marianne" w:eastAsia="Marianne" w:cs="Marianne"/>
                <w:sz w:val="14"/>
              </w:rPr>
              <w:t xml:space="preserve">PALAA0000658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"https://fiches-risques.brgm.fr/georisques/cavite/PALAA0000659" \t "_self" </w:instrText>
            </w:r>
            <w:r>
              <w:fldChar w:fldCharType="separate"/>
            </w:r>
            <w:r>
              <w:rPr>
                <w:rFonts w:ascii="Marianne" w:hAnsi="Marianne" w:eastAsia="Marianne" w:cs="Marianne"/>
                <w:sz w:val="14"/>
              </w:rPr>
              <w:t xml:space="preserve">PALAA0000659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"https://fiches-risques.brgm.fr/georisques/cavite/PALAA0000660" \t "_self" </w:instrText>
            </w:r>
            <w:r>
              <w:fldChar w:fldCharType="separate"/>
            </w:r>
            <w:r>
              <w:rPr>
                <w:rFonts w:ascii="Marianne" w:hAnsi="Marianne" w:eastAsia="Marianne" w:cs="Marianne"/>
                <w:sz w:val="14"/>
              </w:rPr>
              <w:t xml:space="preserve">PALAA0000660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"https://fiches-risques.brgm.fr/georisques/cavite/PALAA0000661" \t "_self" </w:instrText>
            </w:r>
            <w:r>
              <w:fldChar w:fldCharType="separate"/>
            </w:r>
            <w:r>
              <w:rPr>
                <w:rFonts w:ascii="Marianne" w:hAnsi="Marianne" w:eastAsia="Marianne" w:cs="Marianne"/>
                <w:sz w:val="14"/>
              </w:rPr>
              <w:t xml:space="preserve">PALAA0000661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"https://fiches-risques.brgm.fr/georisques/cavite/PALAA0000662" \t "_self" </w:instrText>
            </w:r>
            <w:r>
              <w:fldChar w:fldCharType="separate"/>
            </w:r>
            <w:r>
              <w:rPr>
                <w:rFonts w:ascii="Marianne" w:hAnsi="Marianne" w:eastAsia="Marianne" w:cs="Marianne"/>
                <w:sz w:val="14"/>
              </w:rPr>
              <w:t xml:space="preserve">PALAA0000662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Guilberdières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"https://fiches-risques.brgm.fr/georisques/cavite/PALAA0000663" \t "_self" </w:instrText>
            </w:r>
            <w:r>
              <w:fldChar w:fldCharType="separate"/>
            </w:r>
            <w:r>
              <w:rPr>
                <w:rFonts w:ascii="Marianne" w:hAnsi="Marianne" w:eastAsia="Marianne" w:cs="Marianne"/>
                <w:sz w:val="14"/>
              </w:rPr>
              <w:t xml:space="preserve">PALAA0000663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"https://fiches-risques.brgm.fr/georisques/cavite/PALAA0000664" \t "_self" </w:instrText>
            </w:r>
            <w:r>
              <w:fldChar w:fldCharType="separate"/>
            </w:r>
            <w:r>
              <w:rPr>
                <w:rFonts w:ascii="Marianne" w:hAnsi="Marianne" w:eastAsia="Marianne" w:cs="Marianne"/>
                <w:sz w:val="14"/>
              </w:rPr>
              <w:t xml:space="preserve">PALAA0000664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"https://fiches-risques.brgm.fr/georisques/cavite/PALAA0000665" \t "_self" </w:instrText>
            </w:r>
            <w:r>
              <w:fldChar w:fldCharType="separate"/>
            </w:r>
            <w:r>
              <w:rPr>
                <w:rFonts w:ascii="Marianne" w:hAnsi="Marianne" w:eastAsia="Marianne" w:cs="Marianne"/>
                <w:sz w:val="14"/>
              </w:rPr>
              <w:t xml:space="preserve">PALAA0000665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"https://fiches-risques.brgm.fr/georisques/cavite/PALAA0000666" \t "_self" </w:instrText>
            </w:r>
            <w:r>
              <w:fldChar w:fldCharType="separate"/>
            </w:r>
            <w:r>
              <w:rPr>
                <w:rFonts w:ascii="Marianne" w:hAnsi="Marianne" w:eastAsia="Marianne" w:cs="Marianne"/>
                <w:sz w:val="14"/>
              </w:rPr>
              <w:t xml:space="preserve">PALAA0000666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"https://fiches-risques.brgm.fr/georisques/cavite/PALAA0000667" \t "_self" </w:instrText>
            </w:r>
            <w:r>
              <w:fldChar w:fldCharType="separate"/>
            </w:r>
            <w:r>
              <w:rPr>
                <w:rFonts w:ascii="Marianne" w:hAnsi="Marianne" w:eastAsia="Marianne" w:cs="Marianne"/>
                <w:sz w:val="14"/>
              </w:rPr>
              <w:t xml:space="preserve">PALAA0000667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Brosse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"https://fiches-risques.brgm.fr/georisques/cavite/PALAA0000668" \t "_self" </w:instrText>
            </w:r>
            <w:r>
              <w:fldChar w:fldCharType="separate"/>
            </w:r>
            <w:r>
              <w:rPr>
                <w:rFonts w:ascii="Marianne" w:hAnsi="Marianne" w:eastAsia="Marianne" w:cs="Marianne"/>
                <w:sz w:val="14"/>
              </w:rPr>
              <w:t xml:space="preserve">PALAA0000668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"https://fiches-risques.brgm.fr/georisques/cavite/PALAW0003551" \t "_self" </w:instrText>
            </w:r>
            <w:r>
              <w:fldChar w:fldCharType="separate"/>
            </w:r>
            <w:r>
              <w:rPr>
                <w:rFonts w:ascii="Marianne" w:hAnsi="Marianne" w:eastAsia="Marianne" w:cs="Marianne"/>
                <w:sz w:val="14"/>
              </w:rPr>
              <w:t xml:space="preserve">PALAW0003551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"https://fiches-risques.brgm.fr/georisques/cavite/PALAW0003552" \t "_self" </w:instrText>
            </w:r>
            <w:r>
              <w:fldChar w:fldCharType="separate"/>
            </w:r>
            <w:r>
              <w:rPr>
                <w:rFonts w:ascii="Marianne" w:hAnsi="Marianne" w:eastAsia="Marianne" w:cs="Marianne"/>
                <w:sz w:val="14"/>
              </w:rPr>
              <w:t xml:space="preserve">PALAW0003552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"https://fiches-risques.brgm.fr/georisques/cavite/PALAW0003553" \t "_self" </w:instrText>
            </w:r>
            <w:r>
              <w:fldChar w:fldCharType="separate"/>
            </w:r>
            <w:r>
              <w:rPr>
                <w:rFonts w:ascii="Marianne" w:hAnsi="Marianne" w:eastAsia="Marianne" w:cs="Marianne"/>
                <w:sz w:val="14"/>
              </w:rPr>
              <w:t xml:space="preserve">PALAW0003553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"https://fiches-risques.brgm.fr/georisques/cavite/PALAW0003554" \t "_self" </w:instrText>
            </w:r>
            <w:r>
              <w:fldChar w:fldCharType="separate"/>
            </w:r>
            <w:r>
              <w:rPr>
                <w:rFonts w:ascii="Marianne" w:hAnsi="Marianne" w:eastAsia="Marianne" w:cs="Marianne"/>
                <w:sz w:val="14"/>
              </w:rPr>
              <w:t xml:space="preserve">PALAW0003554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"https://fiches-risques.brgm.fr/georisques/cavite/PALAW0003555" \t "_self" </w:instrText>
            </w:r>
            <w:r>
              <w:fldChar w:fldCharType="separate"/>
            </w:r>
            <w:r>
              <w:rPr>
                <w:rFonts w:ascii="Marianne" w:hAnsi="Marianne" w:eastAsia="Marianne" w:cs="Marianne"/>
                <w:sz w:val="14"/>
              </w:rPr>
              <w:t xml:space="preserve">PALAW0003555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"https://fiches-risques.brgm.fr/georisques/cavite/PALAW0003556" \t "_self" </w:instrText>
            </w:r>
            <w:r>
              <w:fldChar w:fldCharType="separate"/>
            </w:r>
            <w:r>
              <w:rPr>
                <w:rFonts w:ascii="Marianne" w:hAnsi="Marianne" w:eastAsia="Marianne" w:cs="Marianne"/>
                <w:sz w:val="14"/>
              </w:rPr>
              <w:t xml:space="preserve">PALAW0003556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"https://fiches-risques.brgm.fr/georisques/cavite/PALAW0003557" \t "_self" </w:instrText>
            </w:r>
            <w:r>
              <w:fldChar w:fldCharType="separate"/>
            </w:r>
            <w:r>
              <w:rPr>
                <w:rFonts w:ascii="Marianne" w:hAnsi="Marianne" w:eastAsia="Marianne" w:cs="Marianne"/>
                <w:sz w:val="14"/>
              </w:rPr>
              <w:t xml:space="preserve">PALAW0003557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Naillerie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"https://fiches-risques.brgm.fr/georisques/cavite/PALAW0003558" \t "_self" </w:instrText>
            </w:r>
            <w:r>
              <w:fldChar w:fldCharType="separate"/>
            </w:r>
            <w:r>
              <w:rPr>
                <w:rFonts w:ascii="Marianne" w:hAnsi="Marianne" w:eastAsia="Marianne" w:cs="Marianne"/>
                <w:sz w:val="14"/>
              </w:rPr>
              <w:t xml:space="preserve">PALAW0003558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Bretonnière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"https://fiches-risques.brgm.fr/georisques/cavite/PALAW0003559" \t "_self" </w:instrText>
            </w:r>
            <w:r>
              <w:fldChar w:fldCharType="separate"/>
            </w:r>
            <w:r>
              <w:rPr>
                <w:rFonts w:ascii="Marianne" w:hAnsi="Marianne" w:eastAsia="Marianne" w:cs="Marianne"/>
                <w:sz w:val="14"/>
              </w:rPr>
              <w:t xml:space="preserve">PALAW0003559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"https://fiches-risques.brgm.fr/georisques/cavite/PALAW0003562" \t "_self" </w:instrText>
            </w:r>
            <w:r>
              <w:fldChar w:fldCharType="separate"/>
            </w:r>
            <w:r>
              <w:rPr>
                <w:rFonts w:ascii="Marianne" w:hAnsi="Marianne" w:eastAsia="Marianne" w:cs="Marianne"/>
                <w:sz w:val="14"/>
              </w:rPr>
              <w:t xml:space="preserve">PALAW0003562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Bouleaux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"https://fiches-risques.brgm.fr/georisques/cavite/PALAW0003563" \t "_self" </w:instrText>
            </w:r>
            <w:r>
              <w:fldChar w:fldCharType="separate"/>
            </w:r>
            <w:r>
              <w:rPr>
                <w:rFonts w:ascii="Marianne" w:hAnsi="Marianne" w:eastAsia="Marianne" w:cs="Marianne"/>
                <w:sz w:val="14"/>
              </w:rPr>
              <w:t xml:space="preserve">PALAW0003563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Grenètemy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"https://fiches-risques.brgm.fr/georisques/cavite/PALAW0003564" \t "_self" </w:instrText>
            </w:r>
            <w:r>
              <w:fldChar w:fldCharType="separate"/>
            </w:r>
            <w:r>
              <w:rPr>
                <w:rFonts w:ascii="Marianne" w:hAnsi="Marianne" w:eastAsia="Marianne" w:cs="Marianne"/>
                <w:sz w:val="14"/>
              </w:rPr>
              <w:t xml:space="preserve">PALAW0003564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Grenètemy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"https://fiches-risques.brgm.fr/georisques/cavite/PALAW0003566" \t "_self" </w:instrText>
            </w:r>
            <w:r>
              <w:fldChar w:fldCharType="separate"/>
            </w:r>
            <w:r>
              <w:rPr>
                <w:rFonts w:ascii="Marianne" w:hAnsi="Marianne" w:eastAsia="Marianne" w:cs="Marianne"/>
                <w:sz w:val="14"/>
              </w:rPr>
              <w:t xml:space="preserve">PALAW0003566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Grenètemy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"https://fiches-risques.brgm.fr/georisques/cavite/PALAW0003567" \t "_self" </w:instrText>
            </w:r>
            <w:r>
              <w:fldChar w:fldCharType="separate"/>
            </w:r>
            <w:r>
              <w:rPr>
                <w:rFonts w:ascii="Marianne" w:hAnsi="Marianne" w:eastAsia="Marianne" w:cs="Marianne"/>
                <w:sz w:val="14"/>
              </w:rPr>
              <w:t xml:space="preserve">PALAW0003567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Grenètemy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"https://fiches-risques.brgm.fr/georisques/cavite/PALAW0003568" \t "_self" </w:instrText>
            </w:r>
            <w:r>
              <w:fldChar w:fldCharType="separate"/>
            </w:r>
            <w:r>
              <w:rPr>
                <w:rFonts w:ascii="Marianne" w:hAnsi="Marianne" w:eastAsia="Marianne" w:cs="Marianne"/>
                <w:sz w:val="14"/>
              </w:rPr>
              <w:t xml:space="preserve">PALAW0003568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Cérelles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"https://fiches-risques.brgm.fr/georisques/cavite/PALAW0003569" \t "_self" </w:instrText>
            </w:r>
            <w:r>
              <w:fldChar w:fldCharType="separate"/>
            </w:r>
            <w:r>
              <w:rPr>
                <w:rFonts w:ascii="Marianne" w:hAnsi="Marianne" w:eastAsia="Marianne" w:cs="Marianne"/>
                <w:sz w:val="14"/>
              </w:rPr>
              <w:t xml:space="preserve">PALAW0003569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Carrefour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"https://fiches-risques.brgm.fr/georisques/cavite/PALAW0003570" \t "_self" </w:instrText>
            </w:r>
            <w:r>
              <w:fldChar w:fldCharType="separate"/>
            </w:r>
            <w:r>
              <w:rPr>
                <w:rFonts w:ascii="Marianne" w:hAnsi="Marianne" w:eastAsia="Marianne" w:cs="Marianne"/>
                <w:sz w:val="14"/>
              </w:rPr>
              <w:t xml:space="preserve">PALAW0003570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Carrefour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"https://fiches-risques.brgm.fr/georisques/cavite/PALAW0003571" \t "_self" </w:instrText>
            </w:r>
            <w:r>
              <w:fldChar w:fldCharType="separate"/>
            </w:r>
            <w:r>
              <w:rPr>
                <w:rFonts w:ascii="Marianne" w:hAnsi="Marianne" w:eastAsia="Marianne" w:cs="Marianne"/>
                <w:sz w:val="14"/>
              </w:rPr>
              <w:t xml:space="preserve">PALAW0003571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"https://fiches-risques.brgm.fr/georisques/cavite/PALAW0003572" \t "_self" </w:instrText>
            </w:r>
            <w:r>
              <w:fldChar w:fldCharType="separate"/>
            </w:r>
            <w:r>
              <w:rPr>
                <w:rFonts w:ascii="Marianne" w:hAnsi="Marianne" w:eastAsia="Marianne" w:cs="Marianne"/>
                <w:sz w:val="14"/>
              </w:rPr>
              <w:t xml:space="preserve">PALAW0003572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Pavillon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97858" name="Picture">
</wp:docPr>
                  <a:graphic>
                    <a:graphicData uri="http://schemas.openxmlformats.org/drawingml/2006/picture">
                      <pic:pic>
                        <pic:nvPicPr>
                          <pic:cNvPr id="115649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14865" name="Picture">
</wp:docPr>
                  <a:graphic>
                    <a:graphicData uri="http://schemas.openxmlformats.org/drawingml/2006/picture">
                      <pic:pic>
                        <pic:nvPicPr>
                          <pic:cNvPr id="107811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59590" name="Picture">
</wp:docPr>
                  <a:graphic>
                    <a:graphicData uri="http://schemas.openxmlformats.org/drawingml/2006/picture">
                      <pic:pic>
                        <pic:nvPicPr>
                          <pic:cNvPr id="151315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"https://fiches-risques.brgm.fr/georisques/cavite/PALAW0003573" \t "_self" </w:instrText>
            </w:r>
            <w:r>
              <w:fldChar w:fldCharType="separate"/>
            </w:r>
            <w:r>
              <w:rPr>
                <w:rFonts w:ascii="Marianne" w:hAnsi="Marianne" w:eastAsia="Marianne" w:cs="Marianne"/>
                <w:sz w:val="14"/>
              </w:rPr>
              <w:t xml:space="preserve">PALAW0003573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"https://fiches-risques.brgm.fr/georisques/cavite/PALAW0003574" \t "_self" </w:instrText>
            </w:r>
            <w:r>
              <w:fldChar w:fldCharType="separate"/>
            </w:r>
            <w:r>
              <w:rPr>
                <w:rFonts w:ascii="Marianne" w:hAnsi="Marianne" w:eastAsia="Marianne" w:cs="Marianne"/>
                <w:sz w:val="14"/>
              </w:rPr>
              <w:t xml:space="preserve">PALAW0003574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"https://fiches-risques.brgm.fr/georisques/cavite/PALAW0003575" \t "_self" </w:instrText>
            </w:r>
            <w:r>
              <w:fldChar w:fldCharType="separate"/>
            </w:r>
            <w:r>
              <w:rPr>
                <w:rFonts w:ascii="Marianne" w:hAnsi="Marianne" w:eastAsia="Marianne" w:cs="Marianne"/>
                <w:sz w:val="14"/>
              </w:rPr>
              <w:t xml:space="preserve">PALAW0003575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"https://fiches-risques.brgm.fr/georisques/cavite/PALAW0003576" \t "_self" </w:instrText>
            </w:r>
            <w:r>
              <w:fldChar w:fldCharType="separate"/>
            </w:r>
            <w:r>
              <w:rPr>
                <w:rFonts w:ascii="Marianne" w:hAnsi="Marianne" w:eastAsia="Marianne" w:cs="Marianne"/>
                <w:sz w:val="14"/>
              </w:rPr>
              <w:t xml:space="preserve">PALAW0003576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"https://fiches-risques.brgm.fr/georisques/cavite/PALAW0003577" \t "_self" </w:instrText>
            </w:r>
            <w:r>
              <w:fldChar w:fldCharType="separate"/>
            </w:r>
            <w:r>
              <w:rPr>
                <w:rFonts w:ascii="Marianne" w:hAnsi="Marianne" w:eastAsia="Marianne" w:cs="Marianne"/>
                <w:sz w:val="14"/>
              </w:rPr>
              <w:t xml:space="preserve">PALAW0003577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"https://fiches-risques.brgm.fr/georisques/cavite/PALAW0003578" \t "_self" </w:instrText>
            </w:r>
            <w:r>
              <w:fldChar w:fldCharType="separate"/>
            </w:r>
            <w:r>
              <w:rPr>
                <w:rFonts w:ascii="Marianne" w:hAnsi="Marianne" w:eastAsia="Marianne" w:cs="Marianne"/>
                <w:sz w:val="14"/>
              </w:rPr>
              <w:t xml:space="preserve">PALAW0003578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Bourgognerie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"https://fiches-risques.brgm.fr/georisques/cavite/PALAW0003579" \t "_self" </w:instrText>
            </w:r>
            <w:r>
              <w:fldChar w:fldCharType="separate"/>
            </w:r>
            <w:r>
              <w:rPr>
                <w:rFonts w:ascii="Marianne" w:hAnsi="Marianne" w:eastAsia="Marianne" w:cs="Marianne"/>
                <w:sz w:val="14"/>
              </w:rPr>
              <w:t xml:space="preserve">PALAW0003579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"https://fiches-risques.brgm.fr/georisques/cavite/PALAW0003580" \t "_self" </w:instrText>
            </w:r>
            <w:r>
              <w:fldChar w:fldCharType="separate"/>
            </w:r>
            <w:r>
              <w:rPr>
                <w:rFonts w:ascii="Marianne" w:hAnsi="Marianne" w:eastAsia="Marianne" w:cs="Marianne"/>
                <w:sz w:val="14"/>
              </w:rPr>
              <w:t xml:space="preserve">PALAW0003580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"https://fiches-risques.brgm.fr/georisques/cavite/PALAW0003581" \t "_self" </w:instrText>
            </w:r>
            <w:r>
              <w:fldChar w:fldCharType="separate"/>
            </w:r>
            <w:r>
              <w:rPr>
                <w:rFonts w:ascii="Marianne" w:hAnsi="Marianne" w:eastAsia="Marianne" w:cs="Marianne"/>
                <w:sz w:val="14"/>
              </w:rPr>
              <w:t xml:space="preserve">PALAW0003581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"https://fiches-risques.brgm.fr/georisques/cavite/PALAW0003582" \t "_self" </w:instrText>
            </w:r>
            <w:r>
              <w:fldChar w:fldCharType="separate"/>
            </w:r>
            <w:r>
              <w:rPr>
                <w:rFonts w:ascii="Marianne" w:hAnsi="Marianne" w:eastAsia="Marianne" w:cs="Marianne"/>
                <w:sz w:val="14"/>
              </w:rPr>
              <w:t xml:space="preserve">PALAW0003582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"https://fiches-risques.brgm.fr/georisques/cavite/PALAW0003583" \t "_self" </w:instrText>
            </w:r>
            <w:r>
              <w:fldChar w:fldCharType="separate"/>
            </w:r>
            <w:r>
              <w:rPr>
                <w:rFonts w:ascii="Marianne" w:hAnsi="Marianne" w:eastAsia="Marianne" w:cs="Marianne"/>
                <w:sz w:val="14"/>
              </w:rPr>
              <w:t xml:space="preserve">PALAW0003583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"https://fiches-risques.brgm.fr/georisques/cavite/PALAW0003584" \t "_self" </w:instrText>
            </w:r>
            <w:r>
              <w:fldChar w:fldCharType="separate"/>
            </w:r>
            <w:r>
              <w:rPr>
                <w:rFonts w:ascii="Marianne" w:hAnsi="Marianne" w:eastAsia="Marianne" w:cs="Marianne"/>
                <w:sz w:val="14"/>
              </w:rPr>
              <w:t xml:space="preserve">PALAW0003584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des Bougos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"https://fiches-risques.brgm.fr/georisques/cavite/PALAW0003585" \t "_self" </w:instrText>
            </w:r>
            <w:r>
              <w:fldChar w:fldCharType="separate"/>
            </w:r>
            <w:r>
              <w:rPr>
                <w:rFonts w:ascii="Marianne" w:hAnsi="Marianne" w:eastAsia="Marianne" w:cs="Marianne"/>
                <w:sz w:val="14"/>
              </w:rPr>
              <w:t xml:space="preserve">PALAW0003585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des Bougos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"https://fiches-risques.brgm.fr/georisques/cavite/PALAW0003586" \t "_self" </w:instrText>
            </w:r>
            <w:r>
              <w:fldChar w:fldCharType="separate"/>
            </w:r>
            <w:r>
              <w:rPr>
                <w:rFonts w:ascii="Marianne" w:hAnsi="Marianne" w:eastAsia="Marianne" w:cs="Marianne"/>
                <w:sz w:val="14"/>
              </w:rPr>
              <w:t xml:space="preserve">PALAW0003586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"https://fiches-risques.brgm.fr/georisques/cavite/PALAW0003587" \t "_self" </w:instrText>
            </w:r>
            <w:r>
              <w:fldChar w:fldCharType="separate"/>
            </w:r>
            <w:r>
              <w:rPr>
                <w:rFonts w:ascii="Marianne" w:hAnsi="Marianne" w:eastAsia="Marianne" w:cs="Marianne"/>
                <w:sz w:val="14"/>
              </w:rPr>
              <w:t xml:space="preserve">PALAW0003587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"https://fiches-risques.brgm.fr/georisques/cavite/PALAW0003588" \t "_self" </w:instrText>
            </w:r>
            <w:r>
              <w:fldChar w:fldCharType="separate"/>
            </w:r>
            <w:r>
              <w:rPr>
                <w:rFonts w:ascii="Marianne" w:hAnsi="Marianne" w:eastAsia="Marianne" w:cs="Marianne"/>
                <w:sz w:val="14"/>
              </w:rPr>
              <w:t xml:space="preserve">PALAW0003588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"https://fiches-risques.brgm.fr/georisques/cavite/PALAW0003589" \t "_self" </w:instrText>
            </w:r>
            <w:r>
              <w:fldChar w:fldCharType="separate"/>
            </w:r>
            <w:r>
              <w:rPr>
                <w:rFonts w:ascii="Marianne" w:hAnsi="Marianne" w:eastAsia="Marianne" w:cs="Marianne"/>
                <w:sz w:val="14"/>
              </w:rPr>
              <w:t xml:space="preserve">PALAW0003589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"https://fiches-risques.brgm.fr/georisques/cavite/PALAW0003590" \t "_self" </w:instrText>
            </w:r>
            <w:r>
              <w:fldChar w:fldCharType="separate"/>
            </w:r>
            <w:r>
              <w:rPr>
                <w:rFonts w:ascii="Marianne" w:hAnsi="Marianne" w:eastAsia="Marianne" w:cs="Marianne"/>
                <w:sz w:val="14"/>
              </w:rPr>
              <w:t xml:space="preserve">PALAW0003590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"https://fiches-risques.brgm.fr/georisques/cavite/PALAW0003591" \t "_self" </w:instrText>
            </w:r>
            <w:r>
              <w:fldChar w:fldCharType="separate"/>
            </w:r>
            <w:r>
              <w:rPr>
                <w:rFonts w:ascii="Marianne" w:hAnsi="Marianne" w:eastAsia="Marianne" w:cs="Marianne"/>
                <w:sz w:val="14"/>
              </w:rPr>
              <w:t xml:space="preserve">PALAW0003591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"https://fiches-risques.brgm.fr/georisques/cavite/PALAW0003592" \t "_self" </w:instrText>
            </w:r>
            <w:r>
              <w:fldChar w:fldCharType="separate"/>
            </w:r>
            <w:r>
              <w:rPr>
                <w:rFonts w:ascii="Marianne" w:hAnsi="Marianne" w:eastAsia="Marianne" w:cs="Marianne"/>
                <w:sz w:val="14"/>
              </w:rPr>
              <w:t xml:space="preserve">PALAW0003592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"https://fiches-risques.brgm.fr/georisques/cavite/PALAW0003593" \t "_self" </w:instrText>
            </w:r>
            <w:r>
              <w:fldChar w:fldCharType="separate"/>
            </w:r>
            <w:r>
              <w:rPr>
                <w:rFonts w:ascii="Marianne" w:hAnsi="Marianne" w:eastAsia="Marianne" w:cs="Marianne"/>
                <w:sz w:val="14"/>
              </w:rPr>
              <w:t xml:space="preserve">PALAW0003593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"https://fiches-risques.brgm.fr/georisques/cavite/PALAW0003594" \t "_self" </w:instrText>
            </w:r>
            <w:r>
              <w:fldChar w:fldCharType="separate"/>
            </w:r>
            <w:r>
              <w:rPr>
                <w:rFonts w:ascii="Marianne" w:hAnsi="Marianne" w:eastAsia="Marianne" w:cs="Marianne"/>
                <w:sz w:val="14"/>
              </w:rPr>
              <w:t xml:space="preserve">PALAW0003594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 Neuve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"https://fiches-risques.brgm.fr/georisques/cavite/PALAW0003595" \t "_self" </w:instrText>
            </w:r>
            <w:r>
              <w:fldChar w:fldCharType="separate"/>
            </w:r>
            <w:r>
              <w:rPr>
                <w:rFonts w:ascii="Marianne" w:hAnsi="Marianne" w:eastAsia="Marianne" w:cs="Marianne"/>
                <w:sz w:val="14"/>
              </w:rPr>
              <w:t xml:space="preserve">PALAW0003595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Gigoulières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"https://fiches-risques.brgm.fr/georisques/cavite/PALAW0003596" \t "_self" </w:instrText>
            </w:r>
            <w:r>
              <w:fldChar w:fldCharType="separate"/>
            </w:r>
            <w:r>
              <w:rPr>
                <w:rFonts w:ascii="Marianne" w:hAnsi="Marianne" w:eastAsia="Marianne" w:cs="Marianne"/>
                <w:sz w:val="14"/>
              </w:rPr>
              <w:t xml:space="preserve">PALAW0003596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"https://fiches-risques.brgm.fr/georisques/cavite/PALAW0003598" \t "_self" </w:instrText>
            </w:r>
            <w:r>
              <w:fldChar w:fldCharType="separate"/>
            </w:r>
            <w:r>
              <w:rPr>
                <w:rFonts w:ascii="Marianne" w:hAnsi="Marianne" w:eastAsia="Marianne" w:cs="Marianne"/>
                <w:sz w:val="14"/>
              </w:rPr>
              <w:t xml:space="preserve">PALAW0003598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"https://fiches-risques.brgm.fr/georisques/cavite/PALAW0003599" \t "_self" </w:instrText>
            </w:r>
            <w:r>
              <w:fldChar w:fldCharType="separate"/>
            </w:r>
            <w:r>
              <w:rPr>
                <w:rFonts w:ascii="Marianne" w:hAnsi="Marianne" w:eastAsia="Marianne" w:cs="Marianne"/>
                <w:sz w:val="14"/>
              </w:rPr>
              <w:t xml:space="preserve">PALAW0003599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"https://fiches-risques.brgm.fr/georisques/cavite/PALAW0003600" \t "_self" </w:instrText>
            </w:r>
            <w:r>
              <w:fldChar w:fldCharType="separate"/>
            </w:r>
            <w:r>
              <w:rPr>
                <w:rFonts w:ascii="Marianne" w:hAnsi="Marianne" w:eastAsia="Marianne" w:cs="Marianne"/>
                <w:sz w:val="14"/>
              </w:rPr>
              <w:t xml:space="preserve">PALAW0003600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"https://fiches-risques.brgm.fr/georisques/cavite/PALAW0003601" \t "_self" </w:instrText>
            </w:r>
            <w:r>
              <w:fldChar w:fldCharType="separate"/>
            </w:r>
            <w:r>
              <w:rPr>
                <w:rFonts w:ascii="Marianne" w:hAnsi="Marianne" w:eastAsia="Marianne" w:cs="Marianne"/>
                <w:sz w:val="14"/>
              </w:rPr>
              <w:t xml:space="preserve">PALAW0003601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"https://fiches-risques.brgm.fr/georisques/cavite/PALAW0003602" \t "_self" </w:instrText>
            </w:r>
            <w:r>
              <w:fldChar w:fldCharType="separate"/>
            </w:r>
            <w:r>
              <w:rPr>
                <w:rFonts w:ascii="Marianne" w:hAnsi="Marianne" w:eastAsia="Marianne" w:cs="Marianne"/>
                <w:sz w:val="14"/>
              </w:rPr>
              <w:t xml:space="preserve">PALAW0003602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Rabière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"https://fiches-risques.brgm.fr/georisques/cavite/PALAW0003603" \t "_self" </w:instrText>
            </w:r>
            <w:r>
              <w:fldChar w:fldCharType="separate"/>
            </w:r>
            <w:r>
              <w:rPr>
                <w:rFonts w:ascii="Marianne" w:hAnsi="Marianne" w:eastAsia="Marianne" w:cs="Marianne"/>
                <w:sz w:val="14"/>
              </w:rPr>
              <w:t xml:space="preserve">PALAW0003603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Rabière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"https://fiches-risques.brgm.fr/georisques/cavite/PALAW0003604" \t "_self" </w:instrText>
            </w:r>
            <w:r>
              <w:fldChar w:fldCharType="separate"/>
            </w:r>
            <w:r>
              <w:rPr>
                <w:rFonts w:ascii="Marianne" w:hAnsi="Marianne" w:eastAsia="Marianne" w:cs="Marianne"/>
                <w:sz w:val="14"/>
              </w:rPr>
              <w:t xml:space="preserve">PALAW0003604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du Ponceau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"https://fiches-risques.brgm.fr/georisques/cavite/PALAW0003605" \t "_self" </w:instrText>
            </w:r>
            <w:r>
              <w:fldChar w:fldCharType="separate"/>
            </w:r>
            <w:r>
              <w:rPr>
                <w:rFonts w:ascii="Marianne" w:hAnsi="Marianne" w:eastAsia="Marianne" w:cs="Marianne"/>
                <w:sz w:val="14"/>
              </w:rPr>
              <w:t xml:space="preserve">PALAW0003605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Dénetterie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"https://fiches-risques.brgm.fr/georisques/cavite/PALAW0003606" \t "_self" </w:instrText>
            </w:r>
            <w:r>
              <w:fldChar w:fldCharType="separate"/>
            </w:r>
            <w:r>
              <w:rPr>
                <w:rFonts w:ascii="Marianne" w:hAnsi="Marianne" w:eastAsia="Marianne" w:cs="Marianne"/>
                <w:sz w:val="14"/>
              </w:rPr>
              <w:t xml:space="preserve">PALAW0003606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"https://fiches-risques.brgm.fr/georisques/cavite/PALAW0003607" \t "_self" </w:instrText>
            </w:r>
            <w:r>
              <w:fldChar w:fldCharType="separate"/>
            </w:r>
            <w:r>
              <w:rPr>
                <w:rFonts w:ascii="Marianne" w:hAnsi="Marianne" w:eastAsia="Marianne" w:cs="Marianne"/>
                <w:sz w:val="14"/>
              </w:rPr>
              <w:t xml:space="preserve">PALAW0003607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"https://fiches-risques.brgm.fr/georisques/cavite/PALAW0003608" \t "_self" </w:instrText>
            </w:r>
            <w:r>
              <w:fldChar w:fldCharType="separate"/>
            </w:r>
            <w:r>
              <w:rPr>
                <w:rFonts w:ascii="Marianne" w:hAnsi="Marianne" w:eastAsia="Marianne" w:cs="Marianne"/>
                <w:sz w:val="14"/>
              </w:rPr>
              <w:t xml:space="preserve">PALAW0003608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"https://fiches-risques.brgm.fr/georisques/cavite/PALAW0003609" \t "_self" </w:instrText>
            </w:r>
            <w:r>
              <w:fldChar w:fldCharType="separate"/>
            </w:r>
            <w:r>
              <w:rPr>
                <w:rFonts w:ascii="Marianne" w:hAnsi="Marianne" w:eastAsia="Marianne" w:cs="Marianne"/>
                <w:sz w:val="14"/>
              </w:rPr>
              <w:t xml:space="preserve">PALAW0003609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"https://fiches-risques.brgm.fr/georisques/cavite/PALAW0003610" \t "_self" </w:instrText>
            </w:r>
            <w:r>
              <w:fldChar w:fldCharType="separate"/>
            </w:r>
            <w:r>
              <w:rPr>
                <w:rFonts w:ascii="Marianne" w:hAnsi="Marianne" w:eastAsia="Marianne" w:cs="Marianne"/>
                <w:sz w:val="14"/>
              </w:rPr>
              <w:t xml:space="preserve">PALAW0003610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"https://fiches-risques.brgm.fr/georisques/cavite/PALAW0003611" \t "_self" </w:instrText>
            </w:r>
            <w:r>
              <w:fldChar w:fldCharType="separate"/>
            </w:r>
            <w:r>
              <w:rPr>
                <w:rFonts w:ascii="Marianne" w:hAnsi="Marianne" w:eastAsia="Marianne" w:cs="Marianne"/>
                <w:sz w:val="14"/>
              </w:rPr>
              <w:t xml:space="preserve">PALAW0003611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"https://fiches-risques.brgm.fr/georisques/cavite/PALAW0003612" \t "_self" </w:instrText>
            </w:r>
            <w:r>
              <w:fldChar w:fldCharType="separate"/>
            </w:r>
            <w:r>
              <w:rPr>
                <w:rFonts w:ascii="Marianne" w:hAnsi="Marianne" w:eastAsia="Marianne" w:cs="Marianne"/>
                <w:sz w:val="14"/>
              </w:rPr>
              <w:t xml:space="preserve">PALAW0003612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Thibaudière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"https://fiches-risques.brgm.fr/georisques/cavite/PALAW0003613" \t "_self" </w:instrText>
            </w:r>
            <w:r>
              <w:fldChar w:fldCharType="separate"/>
            </w:r>
            <w:r>
              <w:rPr>
                <w:rFonts w:ascii="Marianne" w:hAnsi="Marianne" w:eastAsia="Marianne" w:cs="Marianne"/>
                <w:sz w:val="14"/>
              </w:rPr>
              <w:t xml:space="preserve">PALAW0003613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Lorouër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"https://fiches-risques.brgm.fr/georisques/cavite/PALAW0003614" \t "_self" </w:instrText>
            </w:r>
            <w:r>
              <w:fldChar w:fldCharType="separate"/>
            </w:r>
            <w:r>
              <w:rPr>
                <w:rFonts w:ascii="Marianne" w:hAnsi="Marianne" w:eastAsia="Marianne" w:cs="Marianne"/>
                <w:sz w:val="14"/>
              </w:rPr>
              <w:t xml:space="preserve">PALAW0003614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"https://fiches-risques.brgm.fr/georisques/cavite/PALAW0003615" \t "_self" </w:instrText>
            </w:r>
            <w:r>
              <w:fldChar w:fldCharType="separate"/>
            </w:r>
            <w:r>
              <w:rPr>
                <w:rFonts w:ascii="Marianne" w:hAnsi="Marianne" w:eastAsia="Marianne" w:cs="Marianne"/>
                <w:sz w:val="14"/>
              </w:rPr>
              <w:t xml:space="preserve">PALAW0003615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"https://fiches-risques.brgm.fr/georisques/cavite/PALAW0003616" \t "_self" </w:instrText>
            </w:r>
            <w:r>
              <w:fldChar w:fldCharType="separate"/>
            </w:r>
            <w:r>
              <w:rPr>
                <w:rFonts w:ascii="Marianne" w:hAnsi="Marianne" w:eastAsia="Marianne" w:cs="Marianne"/>
                <w:sz w:val="14"/>
              </w:rPr>
              <w:t xml:space="preserve">PALAW0003616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Blanchetière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"https://fiches-risques.brgm.fr/georisques/cavite/PALAW0003617" \t "_self" </w:instrText>
            </w:r>
            <w:r>
              <w:fldChar w:fldCharType="separate"/>
            </w:r>
            <w:r>
              <w:rPr>
                <w:rFonts w:ascii="Marianne" w:hAnsi="Marianne" w:eastAsia="Marianne" w:cs="Marianne"/>
                <w:sz w:val="14"/>
              </w:rPr>
              <w:t xml:space="preserve">PALAW0003617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Barre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"https://fiches-risques.brgm.fr/georisques/cavite/PALAW0003618" \t "_self" </w:instrText>
            </w:r>
            <w:r>
              <w:fldChar w:fldCharType="separate"/>
            </w:r>
            <w:r>
              <w:rPr>
                <w:rFonts w:ascii="Marianne" w:hAnsi="Marianne" w:eastAsia="Marianne" w:cs="Marianne"/>
                <w:sz w:val="14"/>
              </w:rPr>
              <w:t xml:space="preserve">PALAW0003618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Barre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39896" name="Picture">
</wp:docPr>
                  <a:graphic>
                    <a:graphicData uri="http://schemas.openxmlformats.org/drawingml/2006/picture">
                      <pic:pic>
                        <pic:nvPicPr>
                          <pic:cNvPr id="188953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88815" name="Picture">
</wp:docPr>
                  <a:graphic>
                    <a:graphicData uri="http://schemas.openxmlformats.org/drawingml/2006/picture">
                      <pic:pic>
                        <pic:nvPicPr>
                          <pic:cNvPr id="62748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41678" name="Picture">
</wp:docPr>
                  <a:graphic>
                    <a:graphicData uri="http://schemas.openxmlformats.org/drawingml/2006/picture">
                      <pic:pic>
                        <pic:nvPicPr>
                          <pic:cNvPr id="201894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"https://fiches-risques.brgm.fr/georisques/cavite/PALAW0003619" \t "_self" </w:instrText>
            </w:r>
            <w:r>
              <w:fldChar w:fldCharType="separate"/>
            </w:r>
            <w:r>
              <w:rPr>
                <w:rFonts w:ascii="Marianne" w:hAnsi="Marianne" w:eastAsia="Marianne" w:cs="Marianne"/>
                <w:sz w:val="14"/>
              </w:rPr>
              <w:t xml:space="preserve">PALAW0003619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"https://fiches-risques.brgm.fr/georisques/cavite/PALAW0003620" \t "_self" </w:instrText>
            </w:r>
            <w:r>
              <w:fldChar w:fldCharType="separate"/>
            </w:r>
            <w:r>
              <w:rPr>
                <w:rFonts w:ascii="Marianne" w:hAnsi="Marianne" w:eastAsia="Marianne" w:cs="Marianne"/>
                <w:sz w:val="14"/>
              </w:rPr>
              <w:t xml:space="preserve">PALAW0003620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"https://fiches-risques.brgm.fr/georisques/cavite/PALAW0003621" \t "_self" </w:instrText>
            </w:r>
            <w:r>
              <w:fldChar w:fldCharType="separate"/>
            </w:r>
            <w:r>
              <w:rPr>
                <w:rFonts w:ascii="Marianne" w:hAnsi="Marianne" w:eastAsia="Marianne" w:cs="Marianne"/>
                <w:sz w:val="14"/>
              </w:rPr>
              <w:t xml:space="preserve">PALAW0003621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"https://fiches-risques.brgm.fr/georisques/cavite/PALAW0003622" \t "_self" </w:instrText>
            </w:r>
            <w:r>
              <w:fldChar w:fldCharType="separate"/>
            </w:r>
            <w:r>
              <w:rPr>
                <w:rFonts w:ascii="Marianne" w:hAnsi="Marianne" w:eastAsia="Marianne" w:cs="Marianne"/>
                <w:sz w:val="14"/>
              </w:rPr>
              <w:t xml:space="preserve">PALAW0003622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"https://fiches-risques.brgm.fr/georisques/cavite/PALAW0003623" \t "_self" </w:instrText>
            </w:r>
            <w:r>
              <w:fldChar w:fldCharType="separate"/>
            </w:r>
            <w:r>
              <w:rPr>
                <w:rFonts w:ascii="Marianne" w:hAnsi="Marianne" w:eastAsia="Marianne" w:cs="Marianne"/>
                <w:sz w:val="14"/>
              </w:rPr>
              <w:t xml:space="preserve">PALAW0003623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"https://fiches-risques.brgm.fr/georisques/cavite/PALAW0003624" \t "_self" </w:instrText>
            </w:r>
            <w:r>
              <w:fldChar w:fldCharType="separate"/>
            </w:r>
            <w:r>
              <w:rPr>
                <w:rFonts w:ascii="Marianne" w:hAnsi="Marianne" w:eastAsia="Marianne" w:cs="Marianne"/>
                <w:sz w:val="14"/>
              </w:rPr>
              <w:t xml:space="preserve">PALAW0003624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"https://fiches-risques.brgm.fr/georisques/cavite/PALAW0003625" \t "_self" </w:instrText>
            </w:r>
            <w:r>
              <w:fldChar w:fldCharType="separate"/>
            </w:r>
            <w:r>
              <w:rPr>
                <w:rFonts w:ascii="Marianne" w:hAnsi="Marianne" w:eastAsia="Marianne" w:cs="Marianne"/>
                <w:sz w:val="14"/>
              </w:rPr>
              <w:t xml:space="preserve">PALAW0003625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"https://fiches-risques.brgm.fr/georisques/cavite/PALAW0003626" \t "_self" </w:instrText>
            </w:r>
            <w:r>
              <w:fldChar w:fldCharType="separate"/>
            </w:r>
            <w:r>
              <w:rPr>
                <w:rFonts w:ascii="Marianne" w:hAnsi="Marianne" w:eastAsia="Marianne" w:cs="Marianne"/>
                <w:sz w:val="14"/>
              </w:rPr>
              <w:t xml:space="preserve">PALAW0003626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"https://fiches-risques.brgm.fr/georisques/cavite/PALAW0003627" \t "_self" </w:instrText>
            </w:r>
            <w:r>
              <w:fldChar w:fldCharType="separate"/>
            </w:r>
            <w:r>
              <w:rPr>
                <w:rFonts w:ascii="Marianne" w:hAnsi="Marianne" w:eastAsia="Marianne" w:cs="Marianne"/>
                <w:sz w:val="14"/>
              </w:rPr>
              <w:t xml:space="preserve">PALAW0003627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"https://fiches-risques.brgm.fr/georisques/cavite/PALAW0003628" \t "_self" </w:instrText>
            </w:r>
            <w:r>
              <w:fldChar w:fldCharType="separate"/>
            </w:r>
            <w:r>
              <w:rPr>
                <w:rFonts w:ascii="Marianne" w:hAnsi="Marianne" w:eastAsia="Marianne" w:cs="Marianne"/>
                <w:sz w:val="14"/>
              </w:rPr>
              <w:t xml:space="preserve">PALAW0003628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"https://fiches-risques.brgm.fr/georisques/cavite/PALAW0003629" \t "_self" </w:instrText>
            </w:r>
            <w:r>
              <w:fldChar w:fldCharType="separate"/>
            </w:r>
            <w:r>
              <w:rPr>
                <w:rFonts w:ascii="Marianne" w:hAnsi="Marianne" w:eastAsia="Marianne" w:cs="Marianne"/>
                <w:sz w:val="14"/>
              </w:rPr>
              <w:t xml:space="preserve">PALAW0003629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"https://fiches-risques.brgm.fr/georisques/cavite/PALAW0003630" \t "_self" </w:instrText>
            </w:r>
            <w:r>
              <w:fldChar w:fldCharType="separate"/>
            </w:r>
            <w:r>
              <w:rPr>
                <w:rFonts w:ascii="Marianne" w:hAnsi="Marianne" w:eastAsia="Marianne" w:cs="Marianne"/>
                <w:sz w:val="14"/>
              </w:rPr>
              <w:t xml:space="preserve">PALAW0003630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"https://fiches-risques.brgm.fr/georisques/cavite/PALAW0003631" \t "_self" </w:instrText>
            </w:r>
            <w:r>
              <w:fldChar w:fldCharType="separate"/>
            </w:r>
            <w:r>
              <w:rPr>
                <w:rFonts w:ascii="Marianne" w:hAnsi="Marianne" w:eastAsia="Marianne" w:cs="Marianne"/>
                <w:sz w:val="14"/>
              </w:rPr>
              <w:t xml:space="preserve">PALAW0003631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"https://fiches-risques.brgm.fr/georisques/cavite/PALAW0003632" \t "_self" </w:instrText>
            </w:r>
            <w:r>
              <w:fldChar w:fldCharType="separate"/>
            </w:r>
            <w:r>
              <w:rPr>
                <w:rFonts w:ascii="Marianne" w:hAnsi="Marianne" w:eastAsia="Marianne" w:cs="Marianne"/>
                <w:sz w:val="14"/>
              </w:rPr>
              <w:t xml:space="preserve">PALAW0003632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"https://fiches-risques.brgm.fr/georisques/cavite/PALAW0003633" \t "_self" </w:instrText>
            </w:r>
            <w:r>
              <w:fldChar w:fldCharType="separate"/>
            </w:r>
            <w:r>
              <w:rPr>
                <w:rFonts w:ascii="Marianne" w:hAnsi="Marianne" w:eastAsia="Marianne" w:cs="Marianne"/>
                <w:sz w:val="14"/>
              </w:rPr>
              <w:t xml:space="preserve">PALAW0003633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Montabon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"https://fiches-risques.brgm.fr/georisques/cavite/PALAW0003634" \t "_self" </w:instrText>
            </w:r>
            <w:r>
              <w:fldChar w:fldCharType="separate"/>
            </w:r>
            <w:r>
              <w:rPr>
                <w:rFonts w:ascii="Marianne" w:hAnsi="Marianne" w:eastAsia="Marianne" w:cs="Marianne"/>
                <w:sz w:val="14"/>
              </w:rPr>
              <w:t xml:space="preserve">PALAW0003634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"https://fiches-risques.brgm.fr/georisques/cavite/PALAW0003635" \t "_self" </w:instrText>
            </w:r>
            <w:r>
              <w:fldChar w:fldCharType="separate"/>
            </w:r>
            <w:r>
              <w:rPr>
                <w:rFonts w:ascii="Marianne" w:hAnsi="Marianne" w:eastAsia="Marianne" w:cs="Marianne"/>
                <w:sz w:val="14"/>
              </w:rPr>
              <w:t xml:space="preserve">PALAW0003635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"https://fiches-risques.brgm.fr/georisques/cavite/PALAW0003636" \t "_self" </w:instrText>
            </w:r>
            <w:r>
              <w:fldChar w:fldCharType="separate"/>
            </w:r>
            <w:r>
              <w:rPr>
                <w:rFonts w:ascii="Marianne" w:hAnsi="Marianne" w:eastAsia="Marianne" w:cs="Marianne"/>
                <w:sz w:val="14"/>
              </w:rPr>
              <w:t xml:space="preserve">PALAW0003636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"https://fiches-risques.brgm.fr/georisques/cavite/PALAW0003637" \t "_self" </w:instrText>
            </w:r>
            <w:r>
              <w:fldChar w:fldCharType="separate"/>
            </w:r>
            <w:r>
              <w:rPr>
                <w:rFonts w:ascii="Marianne" w:hAnsi="Marianne" w:eastAsia="Marianne" w:cs="Marianne"/>
                <w:sz w:val="14"/>
              </w:rPr>
              <w:t xml:space="preserve">PALAW0003637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Taille Pied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"https://fiches-risques.brgm.fr/georisques/cavite/PALAW0003638" \t "_self" </w:instrText>
            </w:r>
            <w:r>
              <w:fldChar w:fldCharType="separate"/>
            </w:r>
            <w:r>
              <w:rPr>
                <w:rFonts w:ascii="Marianne" w:hAnsi="Marianne" w:eastAsia="Marianne" w:cs="Marianne"/>
                <w:sz w:val="14"/>
              </w:rPr>
              <w:t xml:space="preserve">PALAW0003638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Sorinière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"https://fiches-risques.brgm.fr/georisques/cavite/PALAW0003639" \t "_self" </w:instrText>
            </w:r>
            <w:r>
              <w:fldChar w:fldCharType="separate"/>
            </w:r>
            <w:r>
              <w:rPr>
                <w:rFonts w:ascii="Marianne" w:hAnsi="Marianne" w:eastAsia="Marianne" w:cs="Marianne"/>
                <w:sz w:val="14"/>
              </w:rPr>
              <w:t xml:space="preserve">PALAW0003639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"https://fiches-risques.brgm.fr/georisques/cavite/PALAW0003640" \t "_self" </w:instrText>
            </w:r>
            <w:r>
              <w:fldChar w:fldCharType="separate"/>
            </w:r>
            <w:r>
              <w:rPr>
                <w:rFonts w:ascii="Marianne" w:hAnsi="Marianne" w:eastAsia="Marianne" w:cs="Marianne"/>
                <w:sz w:val="14"/>
              </w:rPr>
              <w:t xml:space="preserve">PALAW0003640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Bignon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"https://fiches-risques.brgm.fr/georisques/cavite/PALAW0003641" \t "_self" </w:instrText>
            </w:r>
            <w:r>
              <w:fldChar w:fldCharType="separate"/>
            </w:r>
            <w:r>
              <w:rPr>
                <w:rFonts w:ascii="Marianne" w:hAnsi="Marianne" w:eastAsia="Marianne" w:cs="Marianne"/>
                <w:sz w:val="14"/>
              </w:rPr>
              <w:t xml:space="preserve">PALAW0003641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Bignon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"https://fiches-risques.brgm.fr/georisques/cavite/PALAW0003642" \t "_self" </w:instrText>
            </w:r>
            <w:r>
              <w:fldChar w:fldCharType="separate"/>
            </w:r>
            <w:r>
              <w:rPr>
                <w:rFonts w:ascii="Marianne" w:hAnsi="Marianne" w:eastAsia="Marianne" w:cs="Marianne"/>
                <w:sz w:val="14"/>
              </w:rPr>
              <w:t xml:space="preserve">PALAW0003642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Verreries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"https://fiches-risques.brgm.fr/georisques/cavite/PALAW0003643" \t "_self" </w:instrText>
            </w:r>
            <w:r>
              <w:fldChar w:fldCharType="separate"/>
            </w:r>
            <w:r>
              <w:rPr>
                <w:rFonts w:ascii="Marianne" w:hAnsi="Marianne" w:eastAsia="Marianne" w:cs="Marianne"/>
                <w:sz w:val="14"/>
              </w:rPr>
              <w:t xml:space="preserve">PALAW0003643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"https://fiches-risques.brgm.fr/georisques/cavite/PALAW0003644" \t "_self" </w:instrText>
            </w:r>
            <w:r>
              <w:fldChar w:fldCharType="separate"/>
            </w:r>
            <w:r>
              <w:rPr>
                <w:rFonts w:ascii="Marianne" w:hAnsi="Marianne" w:eastAsia="Marianne" w:cs="Marianne"/>
                <w:sz w:val="14"/>
              </w:rPr>
              <w:t xml:space="preserve">PALAW0003644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"https://fiches-risques.brgm.fr/georisques/cavite/PALAW0003645" \t "_self" </w:instrText>
            </w:r>
            <w:r>
              <w:fldChar w:fldCharType="separate"/>
            </w:r>
            <w:r>
              <w:rPr>
                <w:rFonts w:ascii="Marianne" w:hAnsi="Marianne" w:eastAsia="Marianne" w:cs="Marianne"/>
                <w:sz w:val="14"/>
              </w:rPr>
              <w:t xml:space="preserve">PALAW0003645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"https://fiches-risques.brgm.fr/georisques/cavite/PALAW0003646" \t "_self" </w:instrText>
            </w:r>
            <w:r>
              <w:fldChar w:fldCharType="separate"/>
            </w:r>
            <w:r>
              <w:rPr>
                <w:rFonts w:ascii="Marianne" w:hAnsi="Marianne" w:eastAsia="Marianne" w:cs="Marianne"/>
                <w:sz w:val="14"/>
              </w:rPr>
              <w:t xml:space="preserve">PALAW0003646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"https://fiches-risques.brgm.fr/georisques/cavite/PALAW0003647" \t "_self" </w:instrText>
            </w:r>
            <w:r>
              <w:fldChar w:fldCharType="separate"/>
            </w:r>
            <w:r>
              <w:rPr>
                <w:rFonts w:ascii="Marianne" w:hAnsi="Marianne" w:eastAsia="Marianne" w:cs="Marianne"/>
                <w:sz w:val="14"/>
              </w:rPr>
              <w:t xml:space="preserve">PALAW0003647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"https://fiches-risques.brgm.fr/georisques/cavite/PALAW0003648" \t "_self" </w:instrText>
            </w:r>
            <w:r>
              <w:fldChar w:fldCharType="separate"/>
            </w:r>
            <w:r>
              <w:rPr>
                <w:rFonts w:ascii="Marianne" w:hAnsi="Marianne" w:eastAsia="Marianne" w:cs="Marianne"/>
                <w:sz w:val="14"/>
              </w:rPr>
              <w:t xml:space="preserve">PALAW0003648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"https://fiches-risques.brgm.fr/georisques/cavite/PALAW0003649" \t "_self" </w:instrText>
            </w:r>
            <w:r>
              <w:fldChar w:fldCharType="separate"/>
            </w:r>
            <w:r>
              <w:rPr>
                <w:rFonts w:ascii="Marianne" w:hAnsi="Marianne" w:eastAsia="Marianne" w:cs="Marianne"/>
                <w:sz w:val="14"/>
              </w:rPr>
              <w:t xml:space="preserve">PALAW0003649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"https://fiches-risques.brgm.fr/georisques/cavite/PALAW0003651" \t "_self" </w:instrText>
            </w:r>
            <w:r>
              <w:fldChar w:fldCharType="separate"/>
            </w:r>
            <w:r>
              <w:rPr>
                <w:rFonts w:ascii="Marianne" w:hAnsi="Marianne" w:eastAsia="Marianne" w:cs="Marianne"/>
                <w:sz w:val="14"/>
              </w:rPr>
              <w:t xml:space="preserve">PALAW0003651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Bout de la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"https://fiches-risques.brgm.fr/georisques/cavite/PALAW0003652" \t "_self" </w:instrText>
            </w:r>
            <w:r>
              <w:fldChar w:fldCharType="separate"/>
            </w:r>
            <w:r>
              <w:rPr>
                <w:rFonts w:ascii="Marianne" w:hAnsi="Marianne" w:eastAsia="Marianne" w:cs="Marianne"/>
                <w:sz w:val="14"/>
              </w:rPr>
              <w:t xml:space="preserve">PALAW0003652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Lavernat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"https://fiches-risques.brgm.fr/georisques/cavite/PALAW0003653" \t "_self" </w:instrText>
            </w:r>
            <w:r>
              <w:fldChar w:fldCharType="separate"/>
            </w:r>
            <w:r>
              <w:rPr>
                <w:rFonts w:ascii="Marianne" w:hAnsi="Marianne" w:eastAsia="Marianne" w:cs="Marianne"/>
                <w:sz w:val="14"/>
              </w:rPr>
              <w:t xml:space="preserve">PALAW0003653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"https://fiches-risques.brgm.fr/georisques/cavite/PALAW0003654" \t "_self" </w:instrText>
            </w:r>
            <w:r>
              <w:fldChar w:fldCharType="separate"/>
            </w:r>
            <w:r>
              <w:rPr>
                <w:rFonts w:ascii="Marianne" w:hAnsi="Marianne" w:eastAsia="Marianne" w:cs="Marianne"/>
                <w:sz w:val="14"/>
              </w:rPr>
              <w:t xml:space="preserve">PALAW0003654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"https://fiches-risques.brgm.fr/georisques/cavite/PALAW0003655" \t "_self" </w:instrText>
            </w:r>
            <w:r>
              <w:fldChar w:fldCharType="separate"/>
            </w:r>
            <w:r>
              <w:rPr>
                <w:rFonts w:ascii="Marianne" w:hAnsi="Marianne" w:eastAsia="Marianne" w:cs="Marianne"/>
                <w:sz w:val="14"/>
              </w:rPr>
              <w:t xml:space="preserve">PALAW0003655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"https://fiches-risques.brgm.fr/georisques/cavite/PALAW0003656" \t "_self" </w:instrText>
            </w:r>
            <w:r>
              <w:fldChar w:fldCharType="separate"/>
            </w:r>
            <w:r>
              <w:rPr>
                <w:rFonts w:ascii="Marianne" w:hAnsi="Marianne" w:eastAsia="Marianne" w:cs="Marianne"/>
                <w:sz w:val="14"/>
              </w:rPr>
              <w:t xml:space="preserve">PALAW0003656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"https://fiches-risques.brgm.fr/georisques/cavite/PALAW0003657" \t "_self" </w:instrText>
            </w:r>
            <w:r>
              <w:fldChar w:fldCharType="separate"/>
            </w:r>
            <w:r>
              <w:rPr>
                <w:rFonts w:ascii="Marianne" w:hAnsi="Marianne" w:eastAsia="Marianne" w:cs="Marianne"/>
                <w:sz w:val="14"/>
              </w:rPr>
              <w:t xml:space="preserve">PALAW0003657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Gagnerie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"https://fiches-risques.brgm.fr/georisques/cavite/PALAW0003658" \t "_self" </w:instrText>
            </w:r>
            <w:r>
              <w:fldChar w:fldCharType="separate"/>
            </w:r>
            <w:r>
              <w:rPr>
                <w:rFonts w:ascii="Marianne" w:hAnsi="Marianne" w:eastAsia="Marianne" w:cs="Marianne"/>
                <w:sz w:val="14"/>
              </w:rPr>
              <w:t xml:space="preserve">PALAW0003658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Bignon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"https://fiches-risques.brgm.fr/georisques/cavite/PALAW0003659" \t "_self" </w:instrText>
            </w:r>
            <w:r>
              <w:fldChar w:fldCharType="separate"/>
            </w:r>
            <w:r>
              <w:rPr>
                <w:rFonts w:ascii="Marianne" w:hAnsi="Marianne" w:eastAsia="Marianne" w:cs="Marianne"/>
                <w:sz w:val="14"/>
              </w:rPr>
              <w:t xml:space="preserve">PALAW0003659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"https://fiches-risques.brgm.fr/georisques/cavite/PALAW0003660" \t "_self" </w:instrText>
            </w:r>
            <w:r>
              <w:fldChar w:fldCharType="separate"/>
            </w:r>
            <w:r>
              <w:rPr>
                <w:rFonts w:ascii="Marianne" w:hAnsi="Marianne" w:eastAsia="Marianne" w:cs="Marianne"/>
                <w:sz w:val="14"/>
              </w:rPr>
              <w:t xml:space="preserve">PALAW0003660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"https://fiches-risques.brgm.fr/georisques/cavite/PALAW0003661" \t "_self" </w:instrText>
            </w:r>
            <w:r>
              <w:fldChar w:fldCharType="separate"/>
            </w:r>
            <w:r>
              <w:rPr>
                <w:rFonts w:ascii="Marianne" w:hAnsi="Marianne" w:eastAsia="Marianne" w:cs="Marianne"/>
                <w:sz w:val="14"/>
              </w:rPr>
              <w:t xml:space="preserve">PALAW0003661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"https://fiches-risques.brgm.fr/georisques/cavite/PALAW0003662" \t "_self" </w:instrText>
            </w:r>
            <w:r>
              <w:fldChar w:fldCharType="separate"/>
            </w:r>
            <w:r>
              <w:rPr>
                <w:rFonts w:ascii="Marianne" w:hAnsi="Marianne" w:eastAsia="Marianne" w:cs="Marianne"/>
                <w:sz w:val="14"/>
              </w:rPr>
              <w:t xml:space="preserve">PALAW0003662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Vau Blanchard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"https://fiches-risques.brgm.fr/georisques/cavite/PALAW0003664" \t "_self" </w:instrText>
            </w:r>
            <w:r>
              <w:fldChar w:fldCharType="separate"/>
            </w:r>
            <w:r>
              <w:rPr>
                <w:rFonts w:ascii="Marianne" w:hAnsi="Marianne" w:eastAsia="Marianne" w:cs="Marianne"/>
                <w:sz w:val="14"/>
              </w:rPr>
              <w:t xml:space="preserve">PALAW0003664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 Carré</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74418" name="Picture">
</wp:docPr>
                  <a:graphic>
                    <a:graphicData uri="http://schemas.openxmlformats.org/drawingml/2006/picture">
                      <pic:pic>
                        <pic:nvPicPr>
                          <pic:cNvPr id="50997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291977" name="Picture">
</wp:docPr>
                  <a:graphic>
                    <a:graphicData uri="http://schemas.openxmlformats.org/drawingml/2006/picture">
                      <pic:pic>
                        <pic:nvPicPr>
                          <pic:cNvPr id="143129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Lavernat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85162" name="Picture">
</wp:docPr>
                  <a:graphic>
                    <a:graphicData uri="http://schemas.openxmlformats.org/drawingml/2006/picture">
                      <pic:pic>
                        <pic:nvPicPr>
                          <pic:cNvPr id="23578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"https://fiches-risques.brgm.fr/georisques/casias/SSP4009325" \t "_blank" </w:instrText>
            </w:r>
            <w:r>
              <w:fldChar w:fldCharType="separate"/>
            </w:r>
            <w:r>
              <w:rPr>
                <w:rFonts w:ascii="Marianne" w:hAnsi="Marianne" w:eastAsia="Marianne" w:cs="Marianne"/>
                <w:sz w:val="14"/>
              </w:rPr>
              <w:t xml:space="preserve">SSP4009325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"https://fiches-risques.brgm.fr/georisques/casias/SSP4009324" \t "_blank" </w:instrText>
            </w:r>
            <w:r>
              <w:fldChar w:fldCharType="separate"/>
            </w:r>
            <w:r>
              <w:rPr>
                <w:rFonts w:ascii="Marianne" w:hAnsi="Marianne" w:eastAsia="Marianne" w:cs="Marianne"/>
                <w:sz w:val="14"/>
              </w:rPr>
              <w:t xml:space="preserve">SSP4009324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