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12093" name="Picture">
</wp:docPr>
                  <a:graphic>
                    <a:graphicData uri="http://schemas.openxmlformats.org/drawingml/2006/picture">
                      <pic:pic>
                        <pic:nvPicPr>
                          <pic:cNvPr id="173551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2777808" name="Picture">
</wp:docPr>
                  <a:graphic>
                    <a:graphicData uri="http://schemas.openxmlformats.org/drawingml/2006/picture">
                      <pic:pic>
                        <pic:nvPicPr>
                          <pic:cNvPr id="522777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450364" name="Picture">
</wp:docPr>
                        <a:graphic>
                          <a:graphicData uri="http://schemas.openxmlformats.org/drawingml/2006/picture">
                            <pic:pic>
                              <pic:nvPicPr>
                                <pic:cNvPr id="1662450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87370 Laurière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91451" name="Picture">
</wp:docPr>
                  <a:graphic>
                    <a:graphicData uri="http://schemas.openxmlformats.org/drawingml/2006/picture">
                      <pic:pic>
                        <pic:nvPicPr>
                          <pic:cNvPr id="125091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7510553" name="Picture">
</wp:docPr>
                  <a:graphic>
                    <a:graphicData uri="http://schemas.openxmlformats.org/drawingml/2006/picture">
                      <pic:pic>
                        <pic:nvPicPr>
                          <pic:cNvPr id="1927510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00703" name="Picture">
</wp:docPr>
                  <a:graphic>
                    <a:graphicData uri="http://schemas.openxmlformats.org/drawingml/2006/picture">
                      <pic:pic>
                        <pic:nvPicPr>
                          <pic:cNvPr id="120370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7960" name="Picture">
</wp:docPr>
                  <a:graphic>
                    <a:graphicData uri="http://schemas.openxmlformats.org/drawingml/2006/picture">
                      <pic:pic>
                        <pic:nvPicPr>
                          <pic:cNvPr id="19282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4620" name="Picture">
</wp:docPr>
                  <a:graphic>
                    <a:graphicData uri="http://schemas.openxmlformats.org/drawingml/2006/picture">
                      <pic:pic>
                        <pic:nvPicPr>
                          <pic:cNvPr id="2019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462777" name="Picture">
</wp:docPr>
                        <a:graphic>
                          <a:graphicData uri="http://schemas.openxmlformats.org/drawingml/2006/picture">
                            <pic:pic>
                              <pic:nvPicPr>
                                <pic:cNvPr id="1790462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49335" name="Picture">
</wp:docPr>
                        <a:graphic>
                          <a:graphicData uri="http://schemas.openxmlformats.org/drawingml/2006/picture">
                            <pic:pic>
                              <pic:nvPicPr>
                                <pic:cNvPr id="549849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950028" name="Picture">
</wp:docPr>
                        <a:graphic>
                          <a:graphicData uri="http://schemas.openxmlformats.org/drawingml/2006/picture">
                            <pic:pic>
                              <pic:nvPicPr>
                                <pic:cNvPr id="235950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423570" name="Picture">
</wp:docPr>
                        <a:graphic>
                          <a:graphicData uri="http://schemas.openxmlformats.org/drawingml/2006/picture">
                            <pic:pic>
                              <pic:nvPicPr>
                                <pic:cNvPr id="536423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51536" name="Picture">
</wp:docPr>
                        <a:graphic>
                          <a:graphicData uri="http://schemas.openxmlformats.org/drawingml/2006/picture">
                            <pic:pic>
                              <pic:nvPicPr>
                                <pic:cNvPr id="366051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68603" name="Picture">
</wp:docPr>
                        <a:graphic>
                          <a:graphicData uri="http://schemas.openxmlformats.org/drawingml/2006/picture">
                            <pic:pic>
                              <pic:nvPicPr>
                                <pic:cNvPr id="610468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180983" name="Picture">
</wp:docPr>
                        <a:graphic>
                          <a:graphicData uri="http://schemas.openxmlformats.org/drawingml/2006/picture">
                            <pic:pic>
                              <pic:nvPicPr>
                                <pic:cNvPr id="1312180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36104" name="Picture">
</wp:docPr>
                        <a:graphic>
                          <a:graphicData uri="http://schemas.openxmlformats.org/drawingml/2006/picture">
                            <pic:pic>
                              <pic:nvPicPr>
                                <pic:cNvPr id="1424836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880380" name="Picture">
</wp:docPr>
                        <a:graphic>
                          <a:graphicData uri="http://schemas.openxmlformats.org/drawingml/2006/picture">
                            <pic:pic>
                              <pic:nvPicPr>
                                <pic:cNvPr id="16348803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797405" name="Picture">
</wp:docPr>
                        <a:graphic>
                          <a:graphicData uri="http://schemas.openxmlformats.org/drawingml/2006/picture">
                            <pic:pic>
                              <pic:nvPicPr>
                                <pic:cNvPr id="10977974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3422" name="Picture">
</wp:docPr>
                        <a:graphic>
                          <a:graphicData uri="http://schemas.openxmlformats.org/drawingml/2006/picture">
                            <pic:pic>
                              <pic:nvPicPr>
                                <pic:cNvPr id="183393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508838" name="Picture">
</wp:docPr>
                        <a:graphic>
                          <a:graphicData uri="http://schemas.openxmlformats.org/drawingml/2006/picture">
                            <pic:pic>
                              <pic:nvPicPr>
                                <pic:cNvPr id="16185088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166667" name="Picture">
</wp:docPr>
                        <a:graphic>
                          <a:graphicData uri="http://schemas.openxmlformats.org/drawingml/2006/picture">
                            <pic:pic>
                              <pic:nvPicPr>
                                <pic:cNvPr id="591166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44418" name="Picture">
</wp:docPr>
                        <a:graphic>
                          <a:graphicData uri="http://schemas.openxmlformats.org/drawingml/2006/picture">
                            <pic:pic>
                              <pic:nvPicPr>
                                <pic:cNvPr id="1277944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258686" name="Picture">
</wp:docPr>
                        <a:graphic>
                          <a:graphicData uri="http://schemas.openxmlformats.org/drawingml/2006/picture">
                            <pic:pic>
                              <pic:nvPicPr>
                                <pic:cNvPr id="17392586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442825" name="Picture">
</wp:docPr>
                        <a:graphic>
                          <a:graphicData uri="http://schemas.openxmlformats.org/drawingml/2006/picture">
                            <pic:pic>
                              <pic:nvPicPr>
                                <pic:cNvPr id="7154428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90605" name="Picture">
</wp:docPr>
                        <a:graphic>
                          <a:graphicData uri="http://schemas.openxmlformats.org/drawingml/2006/picture">
                            <pic:pic>
                              <pic:nvPicPr>
                                <pic:cNvPr id="19462906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36150" name="Picture">
</wp:docPr>
                        <a:graphic>
                          <a:graphicData uri="http://schemas.openxmlformats.org/drawingml/2006/picture">
                            <pic:pic>
                              <pic:nvPicPr>
                                <pic:cNvPr id="9024361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58501" name="Picture">
</wp:docPr>
                  <a:graphic>
                    <a:graphicData uri="http://schemas.openxmlformats.org/drawingml/2006/picture">
                      <pic:pic>
                        <pic:nvPicPr>
                          <pic:cNvPr id="174985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41467" name="Picture">
</wp:docPr>
                  <a:graphic>
                    <a:graphicData uri="http://schemas.openxmlformats.org/drawingml/2006/picture">
                      <pic:pic>
                        <pic:nvPicPr>
                          <pic:cNvPr id="140604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78155" name="Picture">
</wp:docPr>
                  <a:graphic>
                    <a:graphicData uri="http://schemas.openxmlformats.org/drawingml/2006/picture">
                      <pic:pic>
                        <pic:nvPicPr>
                          <pic:cNvPr id="167637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47156" name="Picture">
</wp:docPr>
                  <a:graphic>
                    <a:graphicData uri="http://schemas.openxmlformats.org/drawingml/2006/picture">
                      <pic:pic>
                        <pic:nvPicPr>
                          <pic:cNvPr id="16908471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52100" name="Picture">
</wp:docPr>
                  <a:graphic>
                    <a:graphicData uri="http://schemas.openxmlformats.org/drawingml/2006/picture">
                      <pic:pic>
                        <pic:nvPicPr>
                          <pic:cNvPr id="1875952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863157" name="Picture">
</wp:docPr>
                  <a:graphic>
                    <a:graphicData uri="http://schemas.openxmlformats.org/drawingml/2006/picture">
                      <pic:pic>
                        <pic:nvPicPr>
                          <pic:cNvPr id="11018631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40375" name="Picture">
</wp:docPr>
                        <a:graphic>
                          <a:graphicData uri="http://schemas.openxmlformats.org/drawingml/2006/picture">
                            <pic:pic>
                              <pic:nvPicPr>
                                <pic:cNvPr id="1018040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73228" name="Picture">
</wp:docPr>
                  <a:graphic>
                    <a:graphicData uri="http://schemas.openxmlformats.org/drawingml/2006/picture">
                      <pic:pic>
                        <pic:nvPicPr>
                          <pic:cNvPr id="20107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90172" name="Picture">
</wp:docPr>
                  <a:graphic>
                    <a:graphicData uri="http://schemas.openxmlformats.org/drawingml/2006/picture">
                      <pic:pic>
                        <pic:nvPicPr>
                          <pic:cNvPr id="82709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79498" name="Picture">
</wp:docPr>
                  <a:graphic>
                    <a:graphicData uri="http://schemas.openxmlformats.org/drawingml/2006/picture">
                      <pic:pic>
                        <pic:nvPicPr>
                          <pic:cNvPr id="210867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03252" name="Picture">
</wp:docPr>
                  <a:graphic>
                    <a:graphicData uri="http://schemas.openxmlformats.org/drawingml/2006/picture">
                      <pic:pic>
                        <pic:nvPicPr>
                          <pic:cNvPr id="177403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23852" name="Picture">
</wp:docPr>
                  <a:graphic>
                    <a:graphicData uri="http://schemas.openxmlformats.org/drawingml/2006/picture">
                      <pic:pic>
                        <pic:nvPicPr>
                          <pic:cNvPr id="990123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210308" name="Picture">
</wp:docPr>
                  <a:graphic>
                    <a:graphicData uri="http://schemas.openxmlformats.org/drawingml/2006/picture">
                      <pic:pic>
                        <pic:nvPicPr>
                          <pic:cNvPr id="7982103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171691" name="Picture">
</wp:docPr>
                        <a:graphic>
                          <a:graphicData uri="http://schemas.openxmlformats.org/drawingml/2006/picture">
                            <pic:pic>
                              <pic:nvPicPr>
                                <pic:cNvPr id="1093171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77466" name="Picture">
</wp:docPr>
                  <a:graphic>
                    <a:graphicData uri="http://schemas.openxmlformats.org/drawingml/2006/picture">
                      <pic:pic>
                        <pic:nvPicPr>
                          <pic:cNvPr id="34877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56559" name="Picture">
</wp:docPr>
                  <a:graphic>
                    <a:graphicData uri="http://schemas.openxmlformats.org/drawingml/2006/picture">
                      <pic:pic>
                        <pic:nvPicPr>
                          <pic:cNvPr id="154775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78206" name="Picture">
</wp:docPr>
                  <a:graphic>
                    <a:graphicData uri="http://schemas.openxmlformats.org/drawingml/2006/picture">
                      <pic:pic>
                        <pic:nvPicPr>
                          <pic:cNvPr id="94557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39110" name="Picture">
</wp:docPr>
                  <a:graphic>
                    <a:graphicData uri="http://schemas.openxmlformats.org/drawingml/2006/picture">
                      <pic:pic>
                        <pic:nvPicPr>
                          <pic:cNvPr id="1004391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229757" name="Picture">
</wp:docPr>
                  <a:graphic>
                    <a:graphicData uri="http://schemas.openxmlformats.org/drawingml/2006/picture">
                      <pic:pic>
                        <pic:nvPicPr>
                          <pic:cNvPr id="826229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2502220" name="Picture">
</wp:docPr>
                  <a:graphic>
                    <a:graphicData uri="http://schemas.openxmlformats.org/drawingml/2006/picture">
                      <pic:pic>
                        <pic:nvPicPr>
                          <pic:cNvPr id="4425022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47401" name="Picture">
</wp:docPr>
                  <a:graphic>
                    <a:graphicData uri="http://schemas.openxmlformats.org/drawingml/2006/picture">
                      <pic:pic>
                        <pic:nvPicPr>
                          <pic:cNvPr id="104094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282600" name="Picture">
</wp:docPr>
                  <a:graphic>
                    <a:graphicData uri="http://schemas.openxmlformats.org/drawingml/2006/picture">
                      <pic:pic>
                        <pic:nvPicPr>
                          <pic:cNvPr id="60528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29928" name="Picture">
</wp:docPr>
                  <a:graphic>
                    <a:graphicData uri="http://schemas.openxmlformats.org/drawingml/2006/picture">
                      <pic:pic>
                        <pic:nvPicPr>
                          <pic:cNvPr id="69152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550218" name="Picture">
</wp:docPr>
                  <a:graphic>
                    <a:graphicData uri="http://schemas.openxmlformats.org/drawingml/2006/picture">
                      <pic:pic>
                        <pic:nvPicPr>
                          <pic:cNvPr id="596550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13382" name="Picture">
</wp:docPr>
                  <a:graphic>
                    <a:graphicData uri="http://schemas.openxmlformats.org/drawingml/2006/picture">
                      <pic:pic>
                        <pic:nvPicPr>
                          <pic:cNvPr id="1745113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487401" name="Picture">
</wp:docPr>
                  <a:graphic>
                    <a:graphicData uri="http://schemas.openxmlformats.org/drawingml/2006/picture">
                      <pic:pic>
                        <pic:nvPicPr>
                          <pic:cNvPr id="5284874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61405" name="Picture">
</wp:docPr>
                        <a:graphic>
                          <a:graphicData uri="http://schemas.openxmlformats.org/drawingml/2006/picture">
                            <pic:pic>
                              <pic:nvPicPr>
                                <pic:cNvPr id="16180614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58177" name="Picture">
</wp:docPr>
                  <a:graphic>
                    <a:graphicData uri="http://schemas.openxmlformats.org/drawingml/2006/picture">
                      <pic:pic>
                        <pic:nvPicPr>
                          <pic:cNvPr id="214655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02781" name="Picture">
</wp:docPr>
                  <a:graphic>
                    <a:graphicData uri="http://schemas.openxmlformats.org/drawingml/2006/picture">
                      <pic:pic>
                        <pic:nvPicPr>
                          <pic:cNvPr id="35640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63214" name="Picture">
</wp:docPr>
                  <a:graphic>
                    <a:graphicData uri="http://schemas.openxmlformats.org/drawingml/2006/picture">
                      <pic:pic>
                        <pic:nvPicPr>
                          <pic:cNvPr id="47086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068944" name="Picture">
</wp:docPr>
                  <a:graphic>
                    <a:graphicData uri="http://schemas.openxmlformats.org/drawingml/2006/picture">
                      <pic:pic>
                        <pic:nvPicPr>
                          <pic:cNvPr id="20200689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10889" name="Picture">
</wp:docPr>
                  <a:graphic>
                    <a:graphicData uri="http://schemas.openxmlformats.org/drawingml/2006/picture">
                      <pic:pic>
                        <pic:nvPicPr>
                          <pic:cNvPr id="681610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848228" name="Picture">
</wp:docPr>
                  <a:graphic>
                    <a:graphicData uri="http://schemas.openxmlformats.org/drawingml/2006/picture">
                      <pic:pic>
                        <pic:nvPicPr>
                          <pic:cNvPr id="1012848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97007" name="Picture">
</wp:docPr>
                        <a:graphic>
                          <a:graphicData uri="http://schemas.openxmlformats.org/drawingml/2006/picture">
                            <pic:pic>
                              <pic:nvPicPr>
                                <pic:cNvPr id="920497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41978" name="Picture">
</wp:docPr>
                  <a:graphic>
                    <a:graphicData uri="http://schemas.openxmlformats.org/drawingml/2006/picture">
                      <pic:pic>
                        <pic:nvPicPr>
                          <pic:cNvPr id="152514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84639" name="Picture">
</wp:docPr>
                  <a:graphic>
                    <a:graphicData uri="http://schemas.openxmlformats.org/drawingml/2006/picture">
                      <pic:pic>
                        <pic:nvPicPr>
                          <pic:cNvPr id="82798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62440" name="Picture">
</wp:docPr>
                  <a:graphic>
                    <a:graphicData uri="http://schemas.openxmlformats.org/drawingml/2006/picture">
                      <pic:pic>
                        <pic:nvPicPr>
                          <pic:cNvPr id="177886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487356" name="Picture">
</wp:docPr>
                  <a:graphic>
                    <a:graphicData uri="http://schemas.openxmlformats.org/drawingml/2006/picture">
                      <pic:pic>
                        <pic:nvPicPr>
                          <pic:cNvPr id="21114873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49155" name="Picture">
</wp:docPr>
                  <a:graphic>
                    <a:graphicData uri="http://schemas.openxmlformats.org/drawingml/2006/picture">
                      <pic:pic>
                        <pic:nvPicPr>
                          <pic:cNvPr id="735849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3185497" name="Picture">
</wp:docPr>
                  <a:graphic>
                    <a:graphicData uri="http://schemas.openxmlformats.org/drawingml/2006/picture">
                      <pic:pic>
                        <pic:nvPicPr>
                          <pic:cNvPr id="7431854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95200" name="Picture">
</wp:docPr>
                  <a:graphic>
                    <a:graphicData uri="http://schemas.openxmlformats.org/drawingml/2006/picture">
                      <pic:pic>
                        <pic:nvPicPr>
                          <pic:cNvPr id="82879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31985" name="Picture">
</wp:docPr>
                  <a:graphic>
                    <a:graphicData uri="http://schemas.openxmlformats.org/drawingml/2006/picture">
                      <pic:pic>
                        <pic:nvPicPr>
                          <pic:cNvPr id="66543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09797" name="Picture">
</wp:docPr>
                  <a:graphic>
                    <a:graphicData uri="http://schemas.openxmlformats.org/drawingml/2006/picture">
                      <pic:pic>
                        <pic:nvPicPr>
                          <pic:cNvPr id="88050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"https://fiches-risques.brgm.fr/fr/georisques/mvt-synthetique/68700033" \t "_self" </w:instrText>
            </w:r>
            <w:r>
              <w:fldChar w:fldCharType="separate"/>
            </w:r>
            <w:r>
              <w:rPr>
                <w:rFonts w:ascii="Marianne" w:hAnsi="Marianne" w:eastAsia="Marianne" w:cs="Marianne"/>
                <w:sz w:val="14"/>
              </w:rPr>
              <w:t xml:space="preserve">68700033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Bezassade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"https://fiches-risques.brgm.fr/fr/georisques/mvt-synthetique/68700153" \t "_self" </w:instrText>
            </w:r>
            <w:r>
              <w:fldChar w:fldCharType="separate"/>
            </w:r>
            <w:r>
              <w:rPr>
                <w:rFonts w:ascii="Marianne" w:hAnsi="Marianne" w:eastAsia="Marianne" w:cs="Marianne"/>
                <w:sz w:val="14"/>
              </w:rPr>
              <w:t xml:space="preserve">68700153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Fosse aux Boeuf</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96341" name="Picture">
</wp:docPr>
                  <a:graphic>
                    <a:graphicData uri="http://schemas.openxmlformats.org/drawingml/2006/picture">
                      <pic:pic>
                        <pic:nvPicPr>
                          <pic:cNvPr id="36619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83148" name="Picture">
</wp:docPr>
                  <a:graphic>
                    <a:graphicData uri="http://schemas.openxmlformats.org/drawingml/2006/picture">
                      <pic:pic>
                        <pic:nvPicPr>
                          <pic:cNvPr id="177308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90215" name="Picture">
</wp:docPr>
                  <a:graphic>
                    <a:graphicData uri="http://schemas.openxmlformats.org/drawingml/2006/picture">
                      <pic:pic>
                        <pic:nvPicPr>
                          <pic:cNvPr id="33949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"https://fiches-risques.brgm.fr/georisques/cavite/LIMAA0001060" \t "_self" </w:instrText>
            </w:r>
            <w:r>
              <w:fldChar w:fldCharType="separate"/>
            </w:r>
            <w:r>
              <w:rPr>
                <w:rFonts w:ascii="Marianne" w:hAnsi="Marianne" w:eastAsia="Marianne" w:cs="Marianne"/>
                <w:sz w:val="14"/>
              </w:rPr>
              <w:t xml:space="preserve">LIMAA0001060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"https://fiches-risques.brgm.fr/georisques/cavite/LIMAA0001277" \t "_self" </w:instrText>
            </w:r>
            <w:r>
              <w:fldChar w:fldCharType="separate"/>
            </w:r>
            <w:r>
              <w:rPr>
                <w:rFonts w:ascii="Marianne" w:hAnsi="Marianne" w:eastAsia="Marianne" w:cs="Marianne"/>
                <w:sz w:val="14"/>
              </w:rPr>
              <w:t xml:space="preserve">LIMAA0001277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82606" name="Picture">
</wp:docPr>
                  <a:graphic>
                    <a:graphicData uri="http://schemas.openxmlformats.org/drawingml/2006/picture">
                      <pic:pic>
                        <pic:nvPicPr>
                          <pic:cNvPr id="91798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21331" name="Picture">
</wp:docPr>
                  <a:graphic>
                    <a:graphicData uri="http://schemas.openxmlformats.org/drawingml/2006/picture">
                      <pic:pic>
                        <pic:nvPicPr>
                          <pic:cNvPr id="127742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Laurière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74859" name="Picture">
</wp:docPr>
                  <a:graphic>
                    <a:graphicData uri="http://schemas.openxmlformats.org/drawingml/2006/picture">
                      <pic:pic>
                        <pic:nvPicPr>
                          <pic:cNvPr id="159927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"https://fiches-risques.brgm.fr/georisques/casias/SSP3906174" \t "_blank" </w:instrText>
            </w:r>
            <w:r>
              <w:fldChar w:fldCharType="separate"/>
            </w:r>
            <w:r>
              <w:rPr>
                <w:rFonts w:ascii="Marianne" w:hAnsi="Marianne" w:eastAsia="Marianne" w:cs="Marianne"/>
                <w:sz w:val="14"/>
              </w:rPr>
              <w:t xml:space="preserve">SSP3906174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"https://fiches-risques.brgm.fr/georisques/casias/SSP3906080" \t "_blank" </w:instrText>
            </w:r>
            <w:r>
              <w:fldChar w:fldCharType="separate"/>
            </w:r>
            <w:r>
              <w:rPr>
                <w:rFonts w:ascii="Marianne" w:hAnsi="Marianne" w:eastAsia="Marianne" w:cs="Marianne"/>
                <w:sz w:val="14"/>
              </w:rPr>
              <w:t xml:space="preserve">SSP3906080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apprêtage et lustrage de peaux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"https://fiches-risques.brgm.fr/georisques/casias/SSP3905679" \t "_blank" </w:instrText>
            </w:r>
            <w:r>
              <w:fldChar w:fldCharType="separate"/>
            </w:r>
            <w:r>
              <w:rPr>
                <w:rFonts w:ascii="Marianne" w:hAnsi="Marianne" w:eastAsia="Marianne" w:cs="Marianne"/>
                <w:sz w:val="14"/>
              </w:rPr>
              <w:t xml:space="preserve">SSP3905679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"https://fiches-risques.brgm.fr/georisques/casias/SSP3905295" \t "_blank" </w:instrText>
            </w:r>
            <w:r>
              <w:fldChar w:fldCharType="separate"/>
            </w:r>
            <w:r>
              <w:rPr>
                <w:rFonts w:ascii="Marianne" w:hAnsi="Marianne" w:eastAsia="Marianne" w:cs="Marianne"/>
                <w:sz w:val="14"/>
              </w:rPr>
              <w:t xml:space="preserve">SSP3905295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"https://fiches-risques.brgm.fr/georisques/casias/SSP3905289" \t "_blank" </w:instrText>
            </w:r>
            <w:r>
              <w:fldChar w:fldCharType="separate"/>
            </w:r>
            <w:r>
              <w:rPr>
                <w:rFonts w:ascii="Marianne" w:hAnsi="Marianne" w:eastAsia="Marianne" w:cs="Marianne"/>
                <w:sz w:val="14"/>
              </w:rPr>
              <w:t xml:space="preserve">SSP3905289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"https://fiches-risques.brgm.fr/georisques/casias/SSP3905219" \t "_blank" </w:instrText>
            </w:r>
            <w:r>
              <w:fldChar w:fldCharType="separate"/>
            </w:r>
            <w:r>
              <w:rPr>
                <w:rFonts w:ascii="Marianne" w:hAnsi="Marianne" w:eastAsia="Marianne" w:cs="Marianne"/>
                <w:sz w:val="14"/>
              </w:rPr>
              <w:t xml:space="preserve">SSP3905219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"https://fiches-risques.brgm.fr/georisques/casias/SSP3904940" \t "_blank" </w:instrText>
            </w:r>
            <w:r>
              <w:fldChar w:fldCharType="separate"/>
            </w:r>
            <w:r>
              <w:rPr>
                <w:rFonts w:ascii="Marianne" w:hAnsi="Marianne" w:eastAsia="Marianne" w:cs="Marianne"/>
                <w:sz w:val="14"/>
              </w:rPr>
              <w:t xml:space="preserve">SSP3904940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(Exploitation d'or, arsenic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"https://fiches-risques.brgm.fr/georisques/casias/SSP3904939" \t "_blank" </w:instrText>
            </w:r>
            <w:r>
              <w:fldChar w:fldCharType="separate"/>
            </w:r>
            <w:r>
              <w:rPr>
                <w:rFonts w:ascii="Marianne" w:hAnsi="Marianne" w:eastAsia="Marianne" w:cs="Marianne"/>
                <w:sz w:val="14"/>
              </w:rPr>
              <w:t xml:space="preserve">SSP3904939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(Exploitation d'or, arsenic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"https://fiches-risques.brgm.fr/georisques/casias/SSP3904938" \t "_blank" </w:instrText>
            </w:r>
            <w:r>
              <w:fldChar w:fldCharType="separate"/>
            </w:r>
            <w:r>
              <w:rPr>
                <w:rFonts w:ascii="Marianne" w:hAnsi="Marianne" w:eastAsia="Marianne" w:cs="Marianne"/>
                <w:sz w:val="14"/>
              </w:rPr>
              <w:t xml:space="preserve">SSP3904938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(Exploitation d'or, arsenic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"https://fiches-risques.brgm.fr/georisques/casias/SSP3904937" \t "_blank" </w:instrText>
            </w:r>
            <w:r>
              <w:fldChar w:fldCharType="separate"/>
            </w:r>
            <w:r>
              <w:rPr>
                <w:rFonts w:ascii="Marianne" w:hAnsi="Marianne" w:eastAsia="Marianne" w:cs="Marianne"/>
                <w:sz w:val="14"/>
              </w:rPr>
              <w:t xml:space="preserve">SSP3904937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(Exploitation d'or, arsenic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"https://fiches-risques.brgm.fr/georisques/casias/SSP3904934" \t "_blank" </w:instrText>
            </w:r>
            <w:r>
              <w:fldChar w:fldCharType="separate"/>
            </w:r>
            <w:r>
              <w:rPr>
                <w:rFonts w:ascii="Marianne" w:hAnsi="Marianne" w:eastAsia="Marianne" w:cs="Marianne"/>
                <w:sz w:val="14"/>
              </w:rPr>
              <w:t xml:space="preserve">SSP3904934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(Exploitation d'or, arsenic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"https://fiches-risques.brgm.fr/georisques/casias/SSP3904881" \t "_blank" </w:instrText>
            </w:r>
            <w:r>
              <w:fldChar w:fldCharType="separate"/>
            </w:r>
            <w:r>
              <w:rPr>
                <w:rFonts w:ascii="Marianne" w:hAnsi="Marianne" w:eastAsia="Marianne" w:cs="Marianne"/>
                <w:sz w:val="14"/>
              </w:rPr>
              <w:t xml:space="preserve">SSP3904881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"https://fiches-risques.brgm.fr/georisques/casias/SSP3904844" \t "_blank" </w:instrText>
            </w:r>
            <w:r>
              <w:fldChar w:fldCharType="separate"/>
            </w:r>
            <w:r>
              <w:rPr>
                <w:rFonts w:ascii="Marianne" w:hAnsi="Marianne" w:eastAsia="Marianne" w:cs="Marianne"/>
                <w:sz w:val="14"/>
              </w:rPr>
              <w:t xml:space="preserve">SSP3904844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"https://fiches-risques.brgm.fr/georisques/casias/SSP443589" \t "_blank" </w:instrText>
            </w:r>
            <w:r>
              <w:fldChar w:fldCharType="separate"/>
            </w:r>
            <w:r>
              <w:rPr>
                <w:rFonts w:ascii="Marianne" w:hAnsi="Marianne" w:eastAsia="Marianne" w:cs="Marianne"/>
                <w:sz w:val="14"/>
              </w:rPr>
              <w:t xml:space="preserve">SSP443589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LE TEMPLE DES 7 MERVEILLES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