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755376" name="Picture">
</wp:docPr>
                  <a:graphic>
                    <a:graphicData uri="http://schemas.openxmlformats.org/drawingml/2006/picture">
                      <pic:pic>
                        <pic:nvPicPr>
                          <pic:cNvPr id="138975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4406164" name="Picture">
</wp:docPr>
                  <a:graphic>
                    <a:graphicData uri="http://schemas.openxmlformats.org/drawingml/2006/picture">
                      <pic:pic>
                        <pic:nvPicPr>
                          <pic:cNvPr id="10844061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5409089" name="Picture">
</wp:docPr>
                        <a:graphic>
                          <a:graphicData uri="http://schemas.openxmlformats.org/drawingml/2006/picture">
                            <pic:pic>
                              <pic:nvPicPr>
                                <pic:cNvPr id="2854090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53220 Larchamp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6470958" name="Picture">
</wp:docPr>
                  <a:graphic>
                    <a:graphicData uri="http://schemas.openxmlformats.org/drawingml/2006/picture">
                      <pic:pic>
                        <pic:nvPicPr>
                          <pic:cNvPr id="18464709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2924201" name="Picture">
</wp:docPr>
                  <a:graphic>
                    <a:graphicData uri="http://schemas.openxmlformats.org/drawingml/2006/picture">
                      <pic:pic>
                        <pic:nvPicPr>
                          <pic:cNvPr id="11529242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836120" name="Picture">
</wp:docPr>
                  <a:graphic>
                    <a:graphicData uri="http://schemas.openxmlformats.org/drawingml/2006/picture">
                      <pic:pic>
                        <pic:nvPicPr>
                          <pic:cNvPr id="477836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061722" name="Picture">
</wp:docPr>
                  <a:graphic>
                    <a:graphicData uri="http://schemas.openxmlformats.org/drawingml/2006/picture">
                      <pic:pic>
                        <pic:nvPicPr>
                          <pic:cNvPr id="1391061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53220 Larchamp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209244" name="Picture">
</wp:docPr>
                  <a:graphic>
                    <a:graphicData uri="http://schemas.openxmlformats.org/drawingml/2006/picture">
                      <pic:pic>
                        <pic:nvPicPr>
                          <pic:cNvPr id="319209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881719" name="Picture">
</wp:docPr>
                        <a:graphic>
                          <a:graphicData uri="http://schemas.openxmlformats.org/drawingml/2006/picture">
                            <pic:pic>
                              <pic:nvPicPr>
                                <pic:cNvPr id="7148817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122701" name="Picture">
</wp:docPr>
                        <a:graphic>
                          <a:graphicData uri="http://schemas.openxmlformats.org/drawingml/2006/picture">
                            <pic:pic>
                              <pic:nvPicPr>
                                <pic:cNvPr id="8851227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167948" name="Picture">
</wp:docPr>
                        <a:graphic>
                          <a:graphicData uri="http://schemas.openxmlformats.org/drawingml/2006/picture">
                            <pic:pic>
                              <pic:nvPicPr>
                                <pic:cNvPr id="20191679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680460" name="Picture">
</wp:docPr>
                        <a:graphic>
                          <a:graphicData uri="http://schemas.openxmlformats.org/drawingml/2006/picture">
                            <pic:pic>
                              <pic:nvPicPr>
                                <pic:cNvPr id="11796804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036344" name="Picture">
</wp:docPr>
                        <a:graphic>
                          <a:graphicData uri="http://schemas.openxmlformats.org/drawingml/2006/picture">
                            <pic:pic>
                              <pic:nvPicPr>
                                <pic:cNvPr id="1835036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244176" name="Picture">
</wp:docPr>
                        <a:graphic>
                          <a:graphicData uri="http://schemas.openxmlformats.org/drawingml/2006/picture">
                            <pic:pic>
                              <pic:nvPicPr>
                                <pic:cNvPr id="15602441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64260" name="Picture">
</wp:docPr>
                        <a:graphic>
                          <a:graphicData uri="http://schemas.openxmlformats.org/drawingml/2006/picture">
                            <pic:pic>
                              <pic:nvPicPr>
                                <pic:cNvPr id="1682642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806851" name="Picture">
</wp:docPr>
                        <a:graphic>
                          <a:graphicData uri="http://schemas.openxmlformats.org/drawingml/2006/picture">
                            <pic:pic>
                              <pic:nvPicPr>
                                <pic:cNvPr id="11098068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221690" name="Picture">
</wp:docPr>
                        <a:graphic>
                          <a:graphicData uri="http://schemas.openxmlformats.org/drawingml/2006/picture">
                            <pic:pic>
                              <pic:nvPicPr>
                                <pic:cNvPr id="8692216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790129" name="Picture">
</wp:docPr>
                        <a:graphic>
                          <a:graphicData uri="http://schemas.openxmlformats.org/drawingml/2006/picture">
                            <pic:pic>
                              <pic:nvPicPr>
                                <pic:cNvPr id="9207901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861904" name="Picture">
</wp:docPr>
                        <a:graphic>
                          <a:graphicData uri="http://schemas.openxmlformats.org/drawingml/2006/picture">
                            <pic:pic>
                              <pic:nvPicPr>
                                <pic:cNvPr id="20648619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731765" name="Picture">
</wp:docPr>
                        <a:graphic>
                          <a:graphicData uri="http://schemas.openxmlformats.org/drawingml/2006/picture">
                            <pic:pic>
                              <pic:nvPicPr>
                                <pic:cNvPr id="14747317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573393" name="Picture">
</wp:docPr>
                        <a:graphic>
                          <a:graphicData uri="http://schemas.openxmlformats.org/drawingml/2006/picture">
                            <pic:pic>
                              <pic:nvPicPr>
                                <pic:cNvPr id="6035733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973973" name="Picture">
</wp:docPr>
                        <a:graphic>
                          <a:graphicData uri="http://schemas.openxmlformats.org/drawingml/2006/picture">
                            <pic:pic>
                              <pic:nvPicPr>
                                <pic:cNvPr id="7739739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5361" name="Picture">
</wp:docPr>
                        <a:graphic>
                          <a:graphicData uri="http://schemas.openxmlformats.org/drawingml/2006/picture">
                            <pic:pic>
                              <pic:nvPicPr>
                                <pic:cNvPr id="190753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664170" name="Picture">
</wp:docPr>
                        <a:graphic>
                          <a:graphicData uri="http://schemas.openxmlformats.org/drawingml/2006/picture">
                            <pic:pic>
                              <pic:nvPicPr>
                                <pic:cNvPr id="14246641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560376" name="Picture">
</wp:docPr>
                        <a:graphic>
                          <a:graphicData uri="http://schemas.openxmlformats.org/drawingml/2006/picture">
                            <pic:pic>
                              <pic:nvPicPr>
                                <pic:cNvPr id="7295603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968171" name="Picture">
</wp:docPr>
                        <a:graphic>
                          <a:graphicData uri="http://schemas.openxmlformats.org/drawingml/2006/picture">
                            <pic:pic>
                              <pic:nvPicPr>
                                <pic:cNvPr id="10299681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003878" name="Picture">
</wp:docPr>
                  <a:graphic>
                    <a:graphicData uri="http://schemas.openxmlformats.org/drawingml/2006/picture">
                      <pic:pic>
                        <pic:nvPicPr>
                          <pic:cNvPr id="74600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155473" name="Picture">
</wp:docPr>
                  <a:graphic>
                    <a:graphicData uri="http://schemas.openxmlformats.org/drawingml/2006/picture">
                      <pic:pic>
                        <pic:nvPicPr>
                          <pic:cNvPr id="2028155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53220 Larchamp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359410" name="Picture">
</wp:docPr>
                  <a:graphic>
                    <a:graphicData uri="http://schemas.openxmlformats.org/drawingml/2006/picture">
                      <pic:pic>
                        <pic:nvPicPr>
                          <pic:cNvPr id="1581359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Larchamp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588305" name="Picture">
</wp:docPr>
                  <a:graphic>
                    <a:graphicData uri="http://schemas.openxmlformats.org/drawingml/2006/picture">
                      <pic:pic>
                        <pic:nvPicPr>
                          <pic:cNvPr id="11875883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356003" name="Picture">
</wp:docPr>
                  <a:graphic>
                    <a:graphicData uri="http://schemas.openxmlformats.org/drawingml/2006/picture">
                      <pic:pic>
                        <pic:nvPicPr>
                          <pic:cNvPr id="5843560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3328059" name="Picture">
</wp:docPr>
                  <a:graphic>
                    <a:graphicData uri="http://schemas.openxmlformats.org/drawingml/2006/picture">
                      <pic:pic>
                        <pic:nvPicPr>
                          <pic:cNvPr id="160332805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747272" name="Picture">
</wp:docPr>
                        <a:graphic>
                          <a:graphicData uri="http://schemas.openxmlformats.org/drawingml/2006/picture">
                            <pic:pic>
                              <pic:nvPicPr>
                                <pic:cNvPr id="3847472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645972" name="Picture">
</wp:docPr>
                        <a:graphic>
                          <a:graphicData uri="http://schemas.openxmlformats.org/drawingml/2006/picture">
                            <pic:pic>
                              <pic:nvPicPr>
                                <pic:cNvPr id="115864597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189779" name="Picture">
</wp:docPr>
                  <a:graphic>
                    <a:graphicData uri="http://schemas.openxmlformats.org/drawingml/2006/picture">
                      <pic:pic>
                        <pic:nvPicPr>
                          <pic:cNvPr id="1474189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875662" name="Picture">
</wp:docPr>
                  <a:graphic>
                    <a:graphicData uri="http://schemas.openxmlformats.org/drawingml/2006/picture">
                      <pic:pic>
                        <pic:nvPicPr>
                          <pic:cNvPr id="460875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53220 Larchamp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950941" name="Picture">
</wp:docPr>
                  <a:graphic>
                    <a:graphicData uri="http://schemas.openxmlformats.org/drawingml/2006/picture">
                      <pic:pic>
                        <pic:nvPicPr>
                          <pic:cNvPr id="570950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656689" name="Picture">
</wp:docPr>
                  <a:graphic>
                    <a:graphicData uri="http://schemas.openxmlformats.org/drawingml/2006/picture">
                      <pic:pic>
                        <pic:nvPicPr>
                          <pic:cNvPr id="16566566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069095" name="Picture">
</wp:docPr>
                  <a:graphic>
                    <a:graphicData uri="http://schemas.openxmlformats.org/drawingml/2006/picture">
                      <pic:pic>
                        <pic:nvPicPr>
                          <pic:cNvPr id="7270690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4090595" name="Picture">
</wp:docPr>
                  <a:graphic>
                    <a:graphicData uri="http://schemas.openxmlformats.org/drawingml/2006/picture">
                      <pic:pic>
                        <pic:nvPicPr>
                          <pic:cNvPr id="9440905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230528" name="Picture">
</wp:docPr>
                        <a:graphic>
                          <a:graphicData uri="http://schemas.openxmlformats.org/drawingml/2006/picture">
                            <pic:pic>
                              <pic:nvPicPr>
                                <pic:cNvPr id="2452305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260177" name="Picture">
</wp:docPr>
                        <a:graphic>
                          <a:graphicData uri="http://schemas.openxmlformats.org/drawingml/2006/picture">
                            <pic:pic>
                              <pic:nvPicPr>
                                <pic:cNvPr id="7012601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417223" name="Picture">
</wp:docPr>
                  <a:graphic>
                    <a:graphicData uri="http://schemas.openxmlformats.org/drawingml/2006/picture">
                      <pic:pic>
                        <pic:nvPicPr>
                          <pic:cNvPr id="1867417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555800" name="Picture">
</wp:docPr>
                  <a:graphic>
                    <a:graphicData uri="http://schemas.openxmlformats.org/drawingml/2006/picture">
                      <pic:pic>
                        <pic:nvPicPr>
                          <pic:cNvPr id="1603555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53220 Larchamp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879395" name="Picture">
</wp:docPr>
                  <a:graphic>
                    <a:graphicData uri="http://schemas.openxmlformats.org/drawingml/2006/picture">
                      <pic:pic>
                        <pic:nvPicPr>
                          <pic:cNvPr id="1729879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382969" name="Picture">
</wp:docPr>
                  <a:graphic>
                    <a:graphicData uri="http://schemas.openxmlformats.org/drawingml/2006/picture">
                      <pic:pic>
                        <pic:nvPicPr>
                          <pic:cNvPr id="146938296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099065" name="Picture">
</wp:docPr>
                  <a:graphic>
                    <a:graphicData uri="http://schemas.openxmlformats.org/drawingml/2006/picture">
                      <pic:pic>
                        <pic:nvPicPr>
                          <pic:cNvPr id="21260990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2323071" name="Picture">
</wp:docPr>
                  <a:graphic>
                    <a:graphicData uri="http://schemas.openxmlformats.org/drawingml/2006/picture">
                      <pic:pic>
                        <pic:nvPicPr>
                          <pic:cNvPr id="13423230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701588" name="Picture">
</wp:docPr>
                        <a:graphic>
                          <a:graphicData uri="http://schemas.openxmlformats.org/drawingml/2006/picture">
                            <pic:pic>
                              <pic:nvPicPr>
                                <pic:cNvPr id="16177015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470372" name="Picture">
</wp:docPr>
                  <a:graphic>
                    <a:graphicData uri="http://schemas.openxmlformats.org/drawingml/2006/picture">
                      <pic:pic>
                        <pic:nvPicPr>
                          <pic:cNvPr id="425470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29745" name="Picture">
</wp:docPr>
                  <a:graphic>
                    <a:graphicData uri="http://schemas.openxmlformats.org/drawingml/2006/picture">
                      <pic:pic>
                        <pic:nvPicPr>
                          <pic:cNvPr id="124629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53220 Larchamp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04066" name="Picture">
</wp:docPr>
                  <a:graphic>
                    <a:graphicData uri="http://schemas.openxmlformats.org/drawingml/2006/picture">
                      <pic:pic>
                        <pic:nvPicPr>
                          <pic:cNvPr id="106304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Larchamp</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586380" name="Picture">
</wp:docPr>
                  <a:graphic>
                    <a:graphicData uri="http://schemas.openxmlformats.org/drawingml/2006/picture">
                      <pic:pic>
                        <pic:nvPicPr>
                          <pic:cNvPr id="2116586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231874" name="Picture">
</wp:docPr>
                  <a:graphic>
                    <a:graphicData uri="http://schemas.openxmlformats.org/drawingml/2006/picture">
                      <pic:pic>
                        <pic:nvPicPr>
                          <pic:cNvPr id="339231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53220 Larchamp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700549" name="Picture">
</wp:docPr>
                  <a:graphic>
                    <a:graphicData uri="http://schemas.openxmlformats.org/drawingml/2006/picture">
                      <pic:pic>
                        <pic:nvPicPr>
                          <pic:cNvPr id="583700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071987" name="Picture">
</wp:docPr>
                  <a:graphic>
                    <a:graphicData uri="http://schemas.openxmlformats.org/drawingml/2006/picture">
                      <pic:pic>
                        <pic:nvPicPr>
                          <pic:cNvPr id="17940719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286793" name="Picture">
</wp:docPr>
                  <a:graphic>
                    <a:graphicData uri="http://schemas.openxmlformats.org/drawingml/2006/picture">
                      <pic:pic>
                        <pic:nvPicPr>
                          <pic:cNvPr id="21062867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0261010" name="Picture">
</wp:docPr>
                  <a:graphic>
                    <a:graphicData uri="http://schemas.openxmlformats.org/drawingml/2006/picture">
                      <pic:pic>
                        <pic:nvPicPr>
                          <pic:cNvPr id="17602610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091316" name="Picture">
</wp:docPr>
                        <a:graphic>
                          <a:graphicData uri="http://schemas.openxmlformats.org/drawingml/2006/picture">
                            <pic:pic>
                              <pic:nvPicPr>
                                <pic:cNvPr id="18630913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230116" name="Picture">
</wp:docPr>
                  <a:graphic>
                    <a:graphicData uri="http://schemas.openxmlformats.org/drawingml/2006/picture">
                      <pic:pic>
                        <pic:nvPicPr>
                          <pic:cNvPr id="1548230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711784" name="Picture">
</wp:docPr>
                  <a:graphic>
                    <a:graphicData uri="http://schemas.openxmlformats.org/drawingml/2006/picture">
                      <pic:pic>
                        <pic:nvPicPr>
                          <pic:cNvPr id="345711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53220 Larchamp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646602" name="Picture">
</wp:docPr>
                  <a:graphic>
                    <a:graphicData uri="http://schemas.openxmlformats.org/drawingml/2006/picture">
                      <pic:pic>
                        <pic:nvPicPr>
                          <pic:cNvPr id="815646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881426" name="Picture">
</wp:docPr>
                  <a:graphic>
                    <a:graphicData uri="http://schemas.openxmlformats.org/drawingml/2006/picture">
                      <pic:pic>
                        <pic:nvPicPr>
                          <pic:cNvPr id="10918814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641875" name="Picture">
</wp:docPr>
                  <a:graphic>
                    <a:graphicData uri="http://schemas.openxmlformats.org/drawingml/2006/picture">
                      <pic:pic>
                        <pic:nvPicPr>
                          <pic:cNvPr id="14026418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7288204" name="Picture">
</wp:docPr>
                  <a:graphic>
                    <a:graphicData uri="http://schemas.openxmlformats.org/drawingml/2006/picture">
                      <pic:pic>
                        <pic:nvPicPr>
                          <pic:cNvPr id="10372882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052772" name="Picture">
</wp:docPr>
                        <a:graphic>
                          <a:graphicData uri="http://schemas.openxmlformats.org/drawingml/2006/picture">
                            <pic:pic>
                              <pic:nvPicPr>
                                <pic:cNvPr id="3550527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866286" name="Picture">
</wp:docPr>
                  <a:graphic>
                    <a:graphicData uri="http://schemas.openxmlformats.org/drawingml/2006/picture">
                      <pic:pic>
                        <pic:nvPicPr>
                          <pic:cNvPr id="1280866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088781" name="Picture">
</wp:docPr>
                  <a:graphic>
                    <a:graphicData uri="http://schemas.openxmlformats.org/drawingml/2006/picture">
                      <pic:pic>
                        <pic:nvPicPr>
                          <pic:cNvPr id="349088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53220 Larchamp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262748" name="Picture">
</wp:docPr>
                  <a:graphic>
                    <a:graphicData uri="http://schemas.openxmlformats.org/drawingml/2006/picture">
                      <pic:pic>
                        <pic:nvPicPr>
                          <pic:cNvPr id="738262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Larchamp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575267" name="Picture">
</wp:docPr>
                  <a:graphic>
                    <a:graphicData uri="http://schemas.openxmlformats.org/drawingml/2006/picture">
                      <pic:pic>
                        <pic:nvPicPr>
                          <pic:cNvPr id="11585752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559233" name="Picture">
</wp:docPr>
                  <a:graphic>
                    <a:graphicData uri="http://schemas.openxmlformats.org/drawingml/2006/picture">
                      <pic:pic>
                        <pic:nvPicPr>
                          <pic:cNvPr id="12045592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7339331" name="Picture">
</wp:docPr>
                  <a:graphic>
                    <a:graphicData uri="http://schemas.openxmlformats.org/drawingml/2006/picture">
                      <pic:pic>
                        <pic:nvPicPr>
                          <pic:cNvPr id="22733933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691730" name="Picture">
</wp:docPr>
                  <a:graphic>
                    <a:graphicData uri="http://schemas.openxmlformats.org/drawingml/2006/picture">
                      <pic:pic>
                        <pic:nvPicPr>
                          <pic:cNvPr id="1644691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657653" name="Picture">
</wp:docPr>
                  <a:graphic>
                    <a:graphicData uri="http://schemas.openxmlformats.org/drawingml/2006/picture">
                      <pic:pic>
                        <pic:nvPicPr>
                          <pic:cNvPr id="289657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53220 Larchamp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343674" name="Picture">
</wp:docPr>
                  <a:graphic>
                    <a:graphicData uri="http://schemas.openxmlformats.org/drawingml/2006/picture">
                      <pic:pic>
                        <pic:nvPicPr>
                          <pic:cNvPr id="1152343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"https://fiches-risques.brgm.fr/georisques/casias/SSP4295599" \t "_blank" </w:instrText>
            </w:r>
            <w:r>
              <w:fldChar w:fldCharType="separate"/>
            </w:r>
            <w:r>
              <w:rPr>
                <w:rFonts w:ascii="Marianne" w:hAnsi="Marianne" w:eastAsia="Marianne" w:cs="Marianne"/>
                <w:sz w:val="14"/>
              </w:rPr>
              <w:t xml:space="preserve">SSP4295599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TROHEL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"https://fiches-risques.brgm.fr/georisques/casias/SSP4008902" \t "_blank" </w:instrText>
            </w:r>
            <w:r>
              <w:fldChar w:fldCharType="separate"/>
            </w:r>
            <w:r>
              <w:rPr>
                <w:rFonts w:ascii="Marianne" w:hAnsi="Marianne" w:eastAsia="Marianne" w:cs="Marianne"/>
                <w:sz w:val="14"/>
              </w:rPr>
              <w:t xml:space="preserve">SSP4008902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"https://fiches-risques.brgm.fr/georisques/casias/SSP4008243" \t "_blank" </w:instrText>
            </w:r>
            <w:r>
              <w:fldChar w:fldCharType="separate"/>
            </w:r>
            <w:r>
              <w:rPr>
                <w:rFonts w:ascii="Marianne" w:hAnsi="Marianne" w:eastAsia="Marianne" w:cs="Marianne"/>
                <w:sz w:val="14"/>
              </w:rPr>
              <w:t xml:space="preserve">SSP4008243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"https://fiches-risques.brgm.fr/georisques/casias/SSP4007784" \t "_blank" </w:instrText>
            </w:r>
            <w:r>
              <w:fldChar w:fldCharType="separate"/>
            </w:r>
            <w:r>
              <w:rPr>
                <w:rFonts w:ascii="Marianne" w:hAnsi="Marianne" w:eastAsia="Marianne" w:cs="Marianne"/>
                <w:sz w:val="14"/>
              </w:rPr>
              <w:t xml:space="preserve">SSP4007784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"https://fiches-risques.brgm.fr/georisques/casias/SSP4007507" \t "_blank" </w:instrText>
            </w:r>
            <w:r>
              <w:fldChar w:fldCharType="separate"/>
            </w:r>
            <w:r>
              <w:rPr>
                <w:rFonts w:ascii="Marianne" w:hAnsi="Marianne" w:eastAsia="Marianne" w:cs="Marianne"/>
                <w:sz w:val="14"/>
              </w:rPr>
              <w:t xml:space="preserve">SSP4007507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"https://fiches-risques.brgm.fr/georisques/casias/SSP4007254" \t "_blank" </w:instrText>
            </w:r>
            <w:r>
              <w:fldChar w:fldCharType="separate"/>
            </w:r>
            <w:r>
              <w:rPr>
                <w:rFonts w:ascii="Marianne" w:hAnsi="Marianne" w:eastAsia="Marianne" w:cs="Marianne"/>
                <w:sz w:val="14"/>
              </w:rPr>
              <w:t xml:space="preserve">SSP4007254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"https://fiches-risques.brgm.fr/georisques/casias/SSP694804" \t "_blank" </w:instrText>
            </w:r>
            <w:r>
              <w:fldChar w:fldCharType="separate"/>
            </w:r>
            <w:r>
              <w:rPr>
                <w:rFonts w:ascii="Marianne" w:hAnsi="Marianne" w:eastAsia="Marianne" w:cs="Marianne"/>
                <w:sz w:val="14"/>
              </w:rPr>
              <w:t xml:space="preserve">SSP694804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SCL DOUINOT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"https://fiches-risques.brgm.fr/georisques/casias/SSP585572" \t "_blank" </w:instrText>
            </w:r>
            <w:r>
              <w:fldChar w:fldCharType="separate"/>
            </w:r>
            <w:r>
              <w:rPr>
                <w:rFonts w:ascii="Marianne" w:hAnsi="Marianne" w:eastAsia="Marianne" w:cs="Marianne"/>
                <w:sz w:val="14"/>
              </w:rPr>
              <w:t xml:space="preserve">SSP585572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TROHEL MARYSE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