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594287" name="Picture">
</wp:docPr>
                  <a:graphic>
                    <a:graphicData uri="http://schemas.openxmlformats.org/drawingml/2006/picture">
                      <pic:pic>
                        <pic:nvPicPr>
                          <pic:cNvPr id="96159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626742" name="Picture">
</wp:docPr>
                  <a:graphic>
                    <a:graphicData uri="http://schemas.openxmlformats.org/drawingml/2006/picture">
                      <pic:pic>
                        <pic:nvPicPr>
                          <pic:cNvPr id="1838626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8409482" name="Picture">
</wp:docPr>
                        <a:graphic>
                          <a:graphicData uri="http://schemas.openxmlformats.org/drawingml/2006/picture">
                            <pic:pic>
                              <pic:nvPicPr>
                                <pic:cNvPr id="16484094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22100 Lanvallay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834451" name="Picture">
</wp:docPr>
                  <a:graphic>
                    <a:graphicData uri="http://schemas.openxmlformats.org/drawingml/2006/picture">
                      <pic:pic>
                        <pic:nvPicPr>
                          <pic:cNvPr id="175834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6796236" name="Picture">
</wp:docPr>
                  <a:graphic>
                    <a:graphicData uri="http://schemas.openxmlformats.org/drawingml/2006/picture">
                      <pic:pic>
                        <pic:nvPicPr>
                          <pic:cNvPr id="1396796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888968" name="Picture">
</wp:docPr>
                  <a:graphic>
                    <a:graphicData uri="http://schemas.openxmlformats.org/drawingml/2006/picture">
                      <pic:pic>
                        <pic:nvPicPr>
                          <pic:cNvPr id="93388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117121" name="Picture">
</wp:docPr>
                  <a:graphic>
                    <a:graphicData uri="http://schemas.openxmlformats.org/drawingml/2006/picture">
                      <pic:pic>
                        <pic:nvPicPr>
                          <pic:cNvPr id="130811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114678" name="Picture">
</wp:docPr>
                  <a:graphic>
                    <a:graphicData uri="http://schemas.openxmlformats.org/drawingml/2006/picture">
                      <pic:pic>
                        <pic:nvPicPr>
                          <pic:cNvPr id="147011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843975" name="Picture">
</wp:docPr>
                        <a:graphic>
                          <a:graphicData uri="http://schemas.openxmlformats.org/drawingml/2006/picture">
                            <pic:pic>
                              <pic:nvPicPr>
                                <pic:cNvPr id="1843843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63667" name="Picture">
</wp:docPr>
                        <a:graphic>
                          <a:graphicData uri="http://schemas.openxmlformats.org/drawingml/2006/picture">
                            <pic:pic>
                              <pic:nvPicPr>
                                <pic:cNvPr id="953763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97061" name="Picture">
</wp:docPr>
                        <a:graphic>
                          <a:graphicData uri="http://schemas.openxmlformats.org/drawingml/2006/picture">
                            <pic:pic>
                              <pic:nvPicPr>
                                <pic:cNvPr id="888970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712243" name="Picture">
</wp:docPr>
                        <a:graphic>
                          <a:graphicData uri="http://schemas.openxmlformats.org/drawingml/2006/picture">
                            <pic:pic>
                              <pic:nvPicPr>
                                <pic:cNvPr id="1567712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70660" name="Picture">
</wp:docPr>
                        <a:graphic>
                          <a:graphicData uri="http://schemas.openxmlformats.org/drawingml/2006/picture">
                            <pic:pic>
                              <pic:nvPicPr>
                                <pic:cNvPr id="1045070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645345" name="Picture">
</wp:docPr>
                        <a:graphic>
                          <a:graphicData uri="http://schemas.openxmlformats.org/drawingml/2006/picture">
                            <pic:pic>
                              <pic:nvPicPr>
                                <pic:cNvPr id="20046453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40887" name="Picture">
</wp:docPr>
                        <a:graphic>
                          <a:graphicData uri="http://schemas.openxmlformats.org/drawingml/2006/picture">
                            <pic:pic>
                              <pic:nvPicPr>
                                <pic:cNvPr id="44640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44907" name="Picture">
</wp:docPr>
                        <a:graphic>
                          <a:graphicData uri="http://schemas.openxmlformats.org/drawingml/2006/picture">
                            <pic:pic>
                              <pic:nvPicPr>
                                <pic:cNvPr id="1552044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680092" name="Picture">
</wp:docPr>
                        <a:graphic>
                          <a:graphicData uri="http://schemas.openxmlformats.org/drawingml/2006/picture">
                            <pic:pic>
                              <pic:nvPicPr>
                                <pic:cNvPr id="20876800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300695" name="Picture">
</wp:docPr>
                        <a:graphic>
                          <a:graphicData uri="http://schemas.openxmlformats.org/drawingml/2006/picture">
                            <pic:pic>
                              <pic:nvPicPr>
                                <pic:cNvPr id="492300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870241" name="Picture">
</wp:docPr>
                        <a:graphic>
                          <a:graphicData uri="http://schemas.openxmlformats.org/drawingml/2006/picture">
                            <pic:pic>
                              <pic:nvPicPr>
                                <pic:cNvPr id="2072870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74536" name="Picture">
</wp:docPr>
                        <a:graphic>
                          <a:graphicData uri="http://schemas.openxmlformats.org/drawingml/2006/picture">
                            <pic:pic>
                              <pic:nvPicPr>
                                <pic:cNvPr id="1904745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054928" name="Picture">
</wp:docPr>
                        <a:graphic>
                          <a:graphicData uri="http://schemas.openxmlformats.org/drawingml/2006/picture">
                            <pic:pic>
                              <pic:nvPicPr>
                                <pic:cNvPr id="16090549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680743" name="Picture">
</wp:docPr>
                        <a:graphic>
                          <a:graphicData uri="http://schemas.openxmlformats.org/drawingml/2006/picture">
                            <pic:pic>
                              <pic:nvPicPr>
                                <pic:cNvPr id="684680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956013" name="Picture">
</wp:docPr>
                        <a:graphic>
                          <a:graphicData uri="http://schemas.openxmlformats.org/drawingml/2006/picture">
                            <pic:pic>
                              <pic:nvPicPr>
                                <pic:cNvPr id="10029560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780946" name="Picture">
</wp:docPr>
                        <a:graphic>
                          <a:graphicData uri="http://schemas.openxmlformats.org/drawingml/2006/picture">
                            <pic:pic>
                              <pic:nvPicPr>
                                <pic:cNvPr id="15267809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563835" name="Picture">
</wp:docPr>
                        <a:graphic>
                          <a:graphicData uri="http://schemas.openxmlformats.org/drawingml/2006/picture">
                            <pic:pic>
                              <pic:nvPicPr>
                                <pic:cNvPr id="19155638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857438" name="Picture">
</wp:docPr>
                        <a:graphic>
                          <a:graphicData uri="http://schemas.openxmlformats.org/drawingml/2006/picture">
                            <pic:pic>
                              <pic:nvPicPr>
                                <pic:cNvPr id="186585743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969566" name="Picture">
</wp:docPr>
                        <a:graphic>
                          <a:graphicData uri="http://schemas.openxmlformats.org/drawingml/2006/picture">
                            <pic:pic>
                              <pic:nvPicPr>
                                <pic:cNvPr id="9419695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73634" name="Picture">
</wp:docPr>
                        <a:graphic>
                          <a:graphicData uri="http://schemas.openxmlformats.org/drawingml/2006/picture">
                            <pic:pic>
                              <pic:nvPicPr>
                                <pic:cNvPr id="12235736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896184" name="Picture">
</wp:docPr>
                        <a:graphic>
                          <a:graphicData uri="http://schemas.openxmlformats.org/drawingml/2006/picture">
                            <pic:pic>
                              <pic:nvPicPr>
                                <pic:cNvPr id="6228961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00257" name="Picture">
</wp:docPr>
                        <a:graphic>
                          <a:graphicData uri="http://schemas.openxmlformats.org/drawingml/2006/picture">
                            <pic:pic>
                              <pic:nvPicPr>
                                <pic:cNvPr id="5050025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498246" name="Picture">
</wp:docPr>
                        <a:graphic>
                          <a:graphicData uri="http://schemas.openxmlformats.org/drawingml/2006/picture">
                            <pic:pic>
                              <pic:nvPicPr>
                                <pic:cNvPr id="14284982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789713" name="Picture">
</wp:docPr>
                        <a:graphic>
                          <a:graphicData uri="http://schemas.openxmlformats.org/drawingml/2006/picture">
                            <pic:pic>
                              <pic:nvPicPr>
                                <pic:cNvPr id="8647897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31558" name="Picture">
</wp:docPr>
                  <a:graphic>
                    <a:graphicData uri="http://schemas.openxmlformats.org/drawingml/2006/picture">
                      <pic:pic>
                        <pic:nvPicPr>
                          <pic:cNvPr id="42763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807837" name="Picture">
</wp:docPr>
                  <a:graphic>
                    <a:graphicData uri="http://schemas.openxmlformats.org/drawingml/2006/picture">
                      <pic:pic>
                        <pic:nvPicPr>
                          <pic:cNvPr id="25980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200767" name="Picture">
</wp:docPr>
                  <a:graphic>
                    <a:graphicData uri="http://schemas.openxmlformats.org/drawingml/2006/picture">
                      <pic:pic>
                        <pic:nvPicPr>
                          <pic:cNvPr id="25620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Lanvallay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619576" name="Picture">
</wp:docPr>
                  <a:graphic>
                    <a:graphicData uri="http://schemas.openxmlformats.org/drawingml/2006/picture">
                      <pic:pic>
                        <pic:nvPicPr>
                          <pic:cNvPr id="34761957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70937" name="Picture">
</wp:docPr>
                  <a:graphic>
                    <a:graphicData uri="http://schemas.openxmlformats.org/drawingml/2006/picture">
                      <pic:pic>
                        <pic:nvPicPr>
                          <pic:cNvPr id="126670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5084501" name="Picture">
</wp:docPr>
                  <a:graphic>
                    <a:graphicData uri="http://schemas.openxmlformats.org/drawingml/2006/picture">
                      <pic:pic>
                        <pic:nvPicPr>
                          <pic:cNvPr id="45508450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360183" name="Picture">
</wp:docPr>
                        <a:graphic>
                          <a:graphicData uri="http://schemas.openxmlformats.org/drawingml/2006/picture">
                            <pic:pic>
                              <pic:nvPicPr>
                                <pic:cNvPr id="9843601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668430" name="Picture">
</wp:docPr>
                        <a:graphic>
                          <a:graphicData uri="http://schemas.openxmlformats.org/drawingml/2006/picture">
                            <pic:pic>
                              <pic:nvPicPr>
                                <pic:cNvPr id="8866684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728949" name="Picture">
</wp:docPr>
                  <a:graphic>
                    <a:graphicData uri="http://schemas.openxmlformats.org/drawingml/2006/picture">
                      <pic:pic>
                        <pic:nvPicPr>
                          <pic:cNvPr id="92072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725865" name="Picture">
</wp:docPr>
                  <a:graphic>
                    <a:graphicData uri="http://schemas.openxmlformats.org/drawingml/2006/picture">
                      <pic:pic>
                        <pic:nvPicPr>
                          <pic:cNvPr id="140972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246400" name="Picture">
</wp:docPr>
                  <a:graphic>
                    <a:graphicData uri="http://schemas.openxmlformats.org/drawingml/2006/picture">
                      <pic:pic>
                        <pic:nvPicPr>
                          <pic:cNvPr id="132324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Lanvallay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841181" name="Picture">
</wp:docPr>
                  <a:graphic>
                    <a:graphicData uri="http://schemas.openxmlformats.org/drawingml/2006/picture">
                      <pic:pic>
                        <pic:nvPicPr>
                          <pic:cNvPr id="54884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092639" name="Picture">
</wp:docPr>
                  <a:graphic>
                    <a:graphicData uri="http://schemas.openxmlformats.org/drawingml/2006/picture">
                      <pic:pic>
                        <pic:nvPicPr>
                          <pic:cNvPr id="110709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020355" name="Picture">
</wp:docPr>
                  <a:graphic>
                    <a:graphicData uri="http://schemas.openxmlformats.org/drawingml/2006/picture">
                      <pic:pic>
                        <pic:nvPicPr>
                          <pic:cNvPr id="198902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Lanvallay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105883" name="Picture">
</wp:docPr>
                  <a:graphic>
                    <a:graphicData uri="http://schemas.openxmlformats.org/drawingml/2006/picture">
                      <pic:pic>
                        <pic:nvPicPr>
                          <pic:cNvPr id="12651058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824317" name="Picture">
</wp:docPr>
                  <a:graphic>
                    <a:graphicData uri="http://schemas.openxmlformats.org/drawingml/2006/picture">
                      <pic:pic>
                        <pic:nvPicPr>
                          <pic:cNvPr id="2178243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9150259" name="Picture">
</wp:docPr>
                  <a:graphic>
                    <a:graphicData uri="http://schemas.openxmlformats.org/drawingml/2006/picture">
                      <pic:pic>
                        <pic:nvPicPr>
                          <pic:cNvPr id="15691502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543994" name="Picture">
</wp:docPr>
                        <a:graphic>
                          <a:graphicData uri="http://schemas.openxmlformats.org/drawingml/2006/picture">
                            <pic:pic>
                              <pic:nvPicPr>
                                <pic:cNvPr id="11545439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857479" name="Picture">
</wp:docPr>
                  <a:graphic>
                    <a:graphicData uri="http://schemas.openxmlformats.org/drawingml/2006/picture">
                      <pic:pic>
                        <pic:nvPicPr>
                          <pic:cNvPr id="133785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047668" name="Picture">
</wp:docPr>
                  <a:graphic>
                    <a:graphicData uri="http://schemas.openxmlformats.org/drawingml/2006/picture">
                      <pic:pic>
                        <pic:nvPicPr>
                          <pic:cNvPr id="117304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11090" name="Picture">
</wp:docPr>
                  <a:graphic>
                    <a:graphicData uri="http://schemas.openxmlformats.org/drawingml/2006/picture">
                      <pic:pic>
                        <pic:nvPicPr>
                          <pic:cNvPr id="10821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Lanvallay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912597" name="Picture">
</wp:docPr>
                  <a:graphic>
                    <a:graphicData uri="http://schemas.openxmlformats.org/drawingml/2006/picture">
                      <pic:pic>
                        <pic:nvPicPr>
                          <pic:cNvPr id="8559125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62874" name="Picture">
</wp:docPr>
                  <a:graphic>
                    <a:graphicData uri="http://schemas.openxmlformats.org/drawingml/2006/picture">
                      <pic:pic>
                        <pic:nvPicPr>
                          <pic:cNvPr id="257762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0352286" name="Picture">
</wp:docPr>
                  <a:graphic>
                    <a:graphicData uri="http://schemas.openxmlformats.org/drawingml/2006/picture">
                      <pic:pic>
                        <pic:nvPicPr>
                          <pic:cNvPr id="18203522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322866" name="Picture">
</wp:docPr>
                        <a:graphic>
                          <a:graphicData uri="http://schemas.openxmlformats.org/drawingml/2006/picture">
                            <pic:pic>
                              <pic:nvPicPr>
                                <pic:cNvPr id="1074322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605159" name="Picture">
</wp:docPr>
                        <a:graphic>
                          <a:graphicData uri="http://schemas.openxmlformats.org/drawingml/2006/picture">
                            <pic:pic>
                              <pic:nvPicPr>
                                <pic:cNvPr id="11216051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649347" name="Picture">
</wp:docPr>
                  <a:graphic>
                    <a:graphicData uri="http://schemas.openxmlformats.org/drawingml/2006/picture">
                      <pic:pic>
                        <pic:nvPicPr>
                          <pic:cNvPr id="114464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502612" name="Picture">
</wp:docPr>
                  <a:graphic>
                    <a:graphicData uri="http://schemas.openxmlformats.org/drawingml/2006/picture">
                      <pic:pic>
                        <pic:nvPicPr>
                          <pic:cNvPr id="45150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939747" name="Picture">
</wp:docPr>
                  <a:graphic>
                    <a:graphicData uri="http://schemas.openxmlformats.org/drawingml/2006/picture">
                      <pic:pic>
                        <pic:nvPicPr>
                          <pic:cNvPr id="164493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Lanvallay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456126" name="Picture">
</wp:docPr>
                  <a:graphic>
                    <a:graphicData uri="http://schemas.openxmlformats.org/drawingml/2006/picture">
                      <pic:pic>
                        <pic:nvPicPr>
                          <pic:cNvPr id="162145612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69111" name="Picture">
</wp:docPr>
                  <a:graphic>
                    <a:graphicData uri="http://schemas.openxmlformats.org/drawingml/2006/picture">
                      <pic:pic>
                        <pic:nvPicPr>
                          <pic:cNvPr id="1416669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5805648" name="Picture">
</wp:docPr>
                  <a:graphic>
                    <a:graphicData uri="http://schemas.openxmlformats.org/drawingml/2006/picture">
                      <pic:pic>
                        <pic:nvPicPr>
                          <pic:cNvPr id="45580564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662784" name="Picture">
</wp:docPr>
                        <a:graphic>
                          <a:graphicData uri="http://schemas.openxmlformats.org/drawingml/2006/picture">
                            <pic:pic>
                              <pic:nvPicPr>
                                <pic:cNvPr id="5806627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841516" name="Picture">
</wp:docPr>
                  <a:graphic>
                    <a:graphicData uri="http://schemas.openxmlformats.org/drawingml/2006/picture">
                      <pic:pic>
                        <pic:nvPicPr>
                          <pic:cNvPr id="139984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496367" name="Picture">
</wp:docPr>
                  <a:graphic>
                    <a:graphicData uri="http://schemas.openxmlformats.org/drawingml/2006/picture">
                      <pic:pic>
                        <pic:nvPicPr>
                          <pic:cNvPr id="43849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281245" name="Picture">
</wp:docPr>
                  <a:graphic>
                    <a:graphicData uri="http://schemas.openxmlformats.org/drawingml/2006/picture">
                      <pic:pic>
                        <pic:nvPicPr>
                          <pic:cNvPr id="149828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Lanvallay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228311" name="Picture">
</wp:docPr>
                  <a:graphic>
                    <a:graphicData uri="http://schemas.openxmlformats.org/drawingml/2006/picture">
                      <pic:pic>
                        <pic:nvPicPr>
                          <pic:cNvPr id="1081228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966690" name="Picture">
</wp:docPr>
                  <a:graphic>
                    <a:graphicData uri="http://schemas.openxmlformats.org/drawingml/2006/picture">
                      <pic:pic>
                        <pic:nvPicPr>
                          <pic:cNvPr id="129596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133765" name="Picture">
</wp:docPr>
                  <a:graphic>
                    <a:graphicData uri="http://schemas.openxmlformats.org/drawingml/2006/picture">
                      <pic:pic>
                        <pic:nvPicPr>
                          <pic:cNvPr id="207913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Lanvallay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97999" name="Picture">
</wp:docPr>
                  <a:graphic>
                    <a:graphicData uri="http://schemas.openxmlformats.org/drawingml/2006/picture">
                      <pic:pic>
                        <pic:nvPicPr>
                          <pic:cNvPr id="1808979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060512" name="Picture">
</wp:docPr>
                  <a:graphic>
                    <a:graphicData uri="http://schemas.openxmlformats.org/drawingml/2006/picture">
                      <pic:pic>
                        <pic:nvPicPr>
                          <pic:cNvPr id="16290605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206122" name="Picture">
</wp:docPr>
                  <a:graphic>
                    <a:graphicData uri="http://schemas.openxmlformats.org/drawingml/2006/picture">
                      <pic:pic>
                        <pic:nvPicPr>
                          <pic:cNvPr id="11112061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819743" name="Picture">
</wp:docPr>
                        <a:graphic>
                          <a:graphicData uri="http://schemas.openxmlformats.org/drawingml/2006/picture">
                            <pic:pic>
                              <pic:nvPicPr>
                                <pic:cNvPr id="13878197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262682" name="Picture">
</wp:docPr>
                  <a:graphic>
                    <a:graphicData uri="http://schemas.openxmlformats.org/drawingml/2006/picture">
                      <pic:pic>
                        <pic:nvPicPr>
                          <pic:cNvPr id="130626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92552" name="Picture">
</wp:docPr>
                  <a:graphic>
                    <a:graphicData uri="http://schemas.openxmlformats.org/drawingml/2006/picture">
                      <pic:pic>
                        <pic:nvPicPr>
                          <pic:cNvPr id="20479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12422" name="Picture">
</wp:docPr>
                  <a:graphic>
                    <a:graphicData uri="http://schemas.openxmlformats.org/drawingml/2006/picture">
                      <pic:pic>
                        <pic:nvPicPr>
                          <pic:cNvPr id="11441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Lanvallay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664627" name="Picture">
</wp:docPr>
                  <a:graphic>
                    <a:graphicData uri="http://schemas.openxmlformats.org/drawingml/2006/picture">
                      <pic:pic>
                        <pic:nvPicPr>
                          <pic:cNvPr id="11196646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27559" name="Picture">
</wp:docPr>
                  <a:graphic>
                    <a:graphicData uri="http://schemas.openxmlformats.org/drawingml/2006/picture">
                      <pic:pic>
                        <pic:nvPicPr>
                          <pic:cNvPr id="21417275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688483" name="Picture">
</wp:docPr>
                  <a:graphic>
                    <a:graphicData uri="http://schemas.openxmlformats.org/drawingml/2006/picture">
                      <pic:pic>
                        <pic:nvPicPr>
                          <pic:cNvPr id="4006884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260866" name="Picture">
</wp:docPr>
                        <a:graphic>
                          <a:graphicData uri="http://schemas.openxmlformats.org/drawingml/2006/picture">
                            <pic:pic>
                              <pic:nvPicPr>
                                <pic:cNvPr id="18202608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321139" name="Picture">
</wp:docPr>
                  <a:graphic>
                    <a:graphicData uri="http://schemas.openxmlformats.org/drawingml/2006/picture">
                      <pic:pic>
                        <pic:nvPicPr>
                          <pic:cNvPr id="179832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927984" name="Picture">
</wp:docPr>
                  <a:graphic>
                    <a:graphicData uri="http://schemas.openxmlformats.org/drawingml/2006/picture">
                      <pic:pic>
                        <pic:nvPicPr>
                          <pic:cNvPr id="89692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345276" name="Picture">
</wp:docPr>
                  <a:graphic>
                    <a:graphicData uri="http://schemas.openxmlformats.org/drawingml/2006/picture">
                      <pic:pic>
                        <pic:nvPicPr>
                          <pic:cNvPr id="190834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Lanvallay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144009" name="Picture">
</wp:docPr>
                  <a:graphic>
                    <a:graphicData uri="http://schemas.openxmlformats.org/drawingml/2006/picture">
                      <pic:pic>
                        <pic:nvPicPr>
                          <pic:cNvPr id="87514400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338506" name="Picture">
</wp:docPr>
                  <a:graphic>
                    <a:graphicData uri="http://schemas.openxmlformats.org/drawingml/2006/picture">
                      <pic:pic>
                        <pic:nvPicPr>
                          <pic:cNvPr id="5323385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19530" name="Picture">
</wp:docPr>
                  <a:graphic>
                    <a:graphicData uri="http://schemas.openxmlformats.org/drawingml/2006/picture">
                      <pic:pic>
                        <pic:nvPicPr>
                          <pic:cNvPr id="8919530"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256041" name="Picture">
</wp:docPr>
                        <a:graphic>
                          <a:graphicData uri="http://schemas.openxmlformats.org/drawingml/2006/picture">
                            <pic:pic>
                              <pic:nvPicPr>
                                <pic:cNvPr id="38025604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883437" name="Picture">
</wp:docPr>
                  <a:graphic>
                    <a:graphicData uri="http://schemas.openxmlformats.org/drawingml/2006/picture">
                      <pic:pic>
                        <pic:nvPicPr>
                          <pic:cNvPr id="51188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597327" name="Picture">
</wp:docPr>
                  <a:graphic>
                    <a:graphicData uri="http://schemas.openxmlformats.org/drawingml/2006/picture">
                      <pic:pic>
                        <pic:nvPicPr>
                          <pic:cNvPr id="158359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77341" name="Picture">
</wp:docPr>
                  <a:graphic>
                    <a:graphicData uri="http://schemas.openxmlformats.org/drawingml/2006/picture">
                      <pic:pic>
                        <pic:nvPicPr>
                          <pic:cNvPr id="43567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Lanvallay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29643" name="Picture">
</wp:docPr>
                  <a:graphic>
                    <a:graphicData uri="http://schemas.openxmlformats.org/drawingml/2006/picture">
                      <pic:pic>
                        <pic:nvPicPr>
                          <pic:cNvPr id="12707296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24599" name="Picture">
</wp:docPr>
                        <a:graphic>
                          <a:graphicData uri="http://schemas.openxmlformats.org/drawingml/2006/picture">
                            <pic:pic>
                              <pic:nvPicPr>
                                <pic:cNvPr id="1705245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145072" name="Picture">
</wp:docPr>
                  <a:graphic>
                    <a:graphicData uri="http://schemas.openxmlformats.org/drawingml/2006/picture">
                      <pic:pic>
                        <pic:nvPicPr>
                          <pic:cNvPr id="130614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760276" name="Picture">
</wp:docPr>
                  <a:graphic>
                    <a:graphicData uri="http://schemas.openxmlformats.org/drawingml/2006/picture">
                      <pic:pic>
                        <pic:nvPicPr>
                          <pic:cNvPr id="146476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08548" name="Picture">
</wp:docPr>
                  <a:graphic>
                    <a:graphicData uri="http://schemas.openxmlformats.org/drawingml/2006/picture">
                      <pic:pic>
                        <pic:nvPicPr>
                          <pic:cNvPr id="7880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"https://fiches-risques.brgm.fr/fr/georisques/mvt-synthetique/62200440" \t "_self" </w:instrText>
            </w:r>
            <w:r>
              <w:fldChar w:fldCharType="separate"/>
            </w:r>
            <w:r>
              <w:rPr>
                <w:rFonts w:ascii="Marianne" w:hAnsi="Marianne" w:eastAsia="Marianne" w:cs="Marianne"/>
                <w:sz w:val="14"/>
              </w:rPr>
              <w:t xml:space="preserve">62200440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058044" name="Picture">
</wp:docPr>
                  <a:graphic>
                    <a:graphicData uri="http://schemas.openxmlformats.org/drawingml/2006/picture">
                      <pic:pic>
                        <pic:nvPicPr>
                          <pic:cNvPr id="50205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850236" name="Picture">
</wp:docPr>
                  <a:graphic>
                    <a:graphicData uri="http://schemas.openxmlformats.org/drawingml/2006/picture">
                      <pic:pic>
                        <pic:nvPicPr>
                          <pic:cNvPr id="25385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185472" name="Picture">
</wp:docPr>
                  <a:graphic>
                    <a:graphicData uri="http://schemas.openxmlformats.org/drawingml/2006/picture">
                      <pic:pic>
                        <pic:nvPicPr>
                          <pic:cNvPr id="168118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"https://fiches-risques.brgm.fr/georisques/cavite/BREAW0001495" \t "_self" </w:instrText>
            </w:r>
            <w:r>
              <w:fldChar w:fldCharType="separate"/>
            </w:r>
            <w:r>
              <w:rPr>
                <w:rFonts w:ascii="Marianne" w:hAnsi="Marianne" w:eastAsia="Marianne" w:cs="Marianne"/>
                <w:sz w:val="14"/>
              </w:rPr>
              <w:t xml:space="preserve">BREAW0001495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Lanvallay_1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586320" name="Picture">
</wp:docPr>
                  <a:graphic>
                    <a:graphicData uri="http://schemas.openxmlformats.org/drawingml/2006/picture">
                      <pic:pic>
                        <pic:nvPicPr>
                          <pic:cNvPr id="128058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78227" name="Picture">
</wp:docPr>
                  <a:graphic>
                    <a:graphicData uri="http://schemas.openxmlformats.org/drawingml/2006/picture">
                      <pic:pic>
                        <pic:nvPicPr>
                          <pic:cNvPr id="133197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582193" name="Picture">
</wp:docPr>
                  <a:graphic>
                    <a:graphicData uri="http://schemas.openxmlformats.org/drawingml/2006/picture">
                      <pic:pic>
                        <pic:nvPicPr>
                          <pic:cNvPr id="35058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"https://fiches-risques.brgm.fr/georisques/infosols/instruction/SSP000146901" \t "_blank" </w:instrText>
            </w:r>
            <w:r>
              <w:fldChar w:fldCharType="separate"/>
            </w:r>
            <w:r>
              <w:rPr>
                <w:rFonts w:ascii="Marianne" w:hAnsi="Marianne" w:eastAsia="Marianne" w:cs="Marianne"/>
                <w:sz w:val="14"/>
              </w:rPr>
              <w:t xml:space="preserve">SSP000146901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Rochettes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238634" name="Picture">
</wp:docPr>
                  <a:graphic>
                    <a:graphicData uri="http://schemas.openxmlformats.org/drawingml/2006/picture">
                      <pic:pic>
                        <pic:nvPicPr>
                          <pic:cNvPr id="68623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482250" name="Picture">
</wp:docPr>
                  <a:graphic>
                    <a:graphicData uri="http://schemas.openxmlformats.org/drawingml/2006/picture">
                      <pic:pic>
                        <pic:nvPicPr>
                          <pic:cNvPr id="102448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Lanvallay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285820" name="Picture">
</wp:docPr>
                  <a:graphic>
                    <a:graphicData uri="http://schemas.openxmlformats.org/drawingml/2006/picture">
                      <pic:pic>
                        <pic:nvPicPr>
                          <pic:cNvPr id="121328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"https://fiches-risques.brgm.fr/georisques/casias/SSP4244587" \t "_blank" </w:instrText>
            </w:r>
            <w:r>
              <w:fldChar w:fldCharType="separate"/>
            </w:r>
            <w:r>
              <w:rPr>
                <w:rFonts w:ascii="Marianne" w:hAnsi="Marianne" w:eastAsia="Marianne" w:cs="Marianne"/>
                <w:sz w:val="14"/>
              </w:rPr>
              <w:t xml:space="preserve">SSP4244587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 DYNAL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"https://fiches-risques.brgm.fr/georisques/casias/SSP3807063" \t "_blank" </w:instrText>
            </w:r>
            <w:r>
              <w:fldChar w:fldCharType="separate"/>
            </w:r>
            <w:r>
              <w:rPr>
                <w:rFonts w:ascii="Marianne" w:hAnsi="Marianne" w:eastAsia="Marianne" w:cs="Marianne"/>
                <w:sz w:val="14"/>
              </w:rPr>
              <w:t xml:space="preserve">SSP3807063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"https://fiches-risques.brgm.fr/georisques/casias/SSP3806575" \t "_blank" </w:instrText>
            </w:r>
            <w:r>
              <w:fldChar w:fldCharType="separate"/>
            </w:r>
            <w:r>
              <w:rPr>
                <w:rFonts w:ascii="Marianne" w:hAnsi="Marianne" w:eastAsia="Marianne" w:cs="Marianne"/>
                <w:sz w:val="14"/>
              </w:rPr>
              <w:t xml:space="preserve">SSP3806575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"https://fiches-risques.brgm.fr/georisques/casias/SSP3806574" \t "_blank" </w:instrText>
            </w:r>
            <w:r>
              <w:fldChar w:fldCharType="separate"/>
            </w:r>
            <w:r>
              <w:rPr>
                <w:rFonts w:ascii="Marianne" w:hAnsi="Marianne" w:eastAsia="Marianne" w:cs="Marianne"/>
                <w:sz w:val="14"/>
              </w:rPr>
              <w:t xml:space="preserve">SSP3806574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"https://fiches-risques.brgm.fr/georisques/casias/SSP3806490" \t "_blank" </w:instrText>
            </w:r>
            <w:r>
              <w:fldChar w:fldCharType="separate"/>
            </w:r>
            <w:r>
              <w:rPr>
                <w:rFonts w:ascii="Marianne" w:hAnsi="Marianne" w:eastAsia="Marianne" w:cs="Marianne"/>
                <w:sz w:val="14"/>
              </w:rPr>
              <w:t xml:space="preserve">SSP3806490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"https://fiches-risques.brgm.fr/georisques/casias/SSP3806467" \t "_blank" </w:instrText>
            </w:r>
            <w:r>
              <w:fldChar w:fldCharType="separate"/>
            </w:r>
            <w:r>
              <w:rPr>
                <w:rFonts w:ascii="Marianne" w:hAnsi="Marianne" w:eastAsia="Marianne" w:cs="Marianne"/>
                <w:sz w:val="14"/>
              </w:rPr>
              <w:t xml:space="preserve">SSP3806467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"https://fiches-risques.brgm.fr/georisques/casias/SSP3806430" \t "_blank" </w:instrText>
            </w:r>
            <w:r>
              <w:fldChar w:fldCharType="separate"/>
            </w:r>
            <w:r>
              <w:rPr>
                <w:rFonts w:ascii="Marianne" w:hAnsi="Marianne" w:eastAsia="Marianne" w:cs="Marianne"/>
                <w:sz w:val="14"/>
              </w:rPr>
              <w:t xml:space="preserve">SSP3806430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"https://fiches-risques.brgm.fr/georisques/casias/SSP3806365" \t "_blank" </w:instrText>
            </w:r>
            <w:r>
              <w:fldChar w:fldCharType="separate"/>
            </w:r>
            <w:r>
              <w:rPr>
                <w:rFonts w:ascii="Marianne" w:hAnsi="Marianne" w:eastAsia="Marianne" w:cs="Marianne"/>
                <w:sz w:val="14"/>
              </w:rPr>
              <w:t xml:space="preserve">SSP3806365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"https://fiches-risques.brgm.fr/georisques/casias/SSP3806230" \t "_blank" </w:instrText>
            </w:r>
            <w:r>
              <w:fldChar w:fldCharType="separate"/>
            </w:r>
            <w:r>
              <w:rPr>
                <w:rFonts w:ascii="Marianne" w:hAnsi="Marianne" w:eastAsia="Marianne" w:cs="Marianne"/>
                <w:sz w:val="14"/>
              </w:rPr>
              <w:t xml:space="preserve">SSP3806230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"https://fiches-risques.brgm.fr/georisques/casias/SSP3805679" \t "_blank" </w:instrText>
            </w:r>
            <w:r>
              <w:fldChar w:fldCharType="separate"/>
            </w:r>
            <w:r>
              <w:rPr>
                <w:rFonts w:ascii="Marianne" w:hAnsi="Marianne" w:eastAsia="Marianne" w:cs="Marianne"/>
                <w:sz w:val="14"/>
              </w:rPr>
              <w:t xml:space="preserve">SSP3805679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"https://fiches-risques.brgm.fr/georisques/casias/SSP3805140" \t "_blank" </w:instrText>
            </w:r>
            <w:r>
              <w:fldChar w:fldCharType="separate"/>
            </w:r>
            <w:r>
              <w:rPr>
                <w:rFonts w:ascii="Marianne" w:hAnsi="Marianne" w:eastAsia="Marianne" w:cs="Marianne"/>
                <w:sz w:val="14"/>
              </w:rPr>
              <w:t xml:space="preserve">SSP3805140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"https://fiches-risques.brgm.fr/georisques/casias/SSP3805002" \t "_blank" </w:instrText>
            </w:r>
            <w:r>
              <w:fldChar w:fldCharType="separate"/>
            </w:r>
            <w:r>
              <w:rPr>
                <w:rFonts w:ascii="Marianne" w:hAnsi="Marianne" w:eastAsia="Marianne" w:cs="Marianne"/>
                <w:sz w:val="14"/>
              </w:rPr>
              <w:t xml:space="preserve">SSP3805002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"https://fiches-risques.brgm.fr/georisques/casias/SSP3804359" \t "_blank" </w:instrText>
            </w:r>
            <w:r>
              <w:fldChar w:fldCharType="separate"/>
            </w:r>
            <w:r>
              <w:rPr>
                <w:rFonts w:ascii="Marianne" w:hAnsi="Marianne" w:eastAsia="Marianne" w:cs="Marianne"/>
                <w:sz w:val="14"/>
              </w:rPr>
              <w:t xml:space="preserve">SSP3804359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"https://fiches-risques.brgm.fr/georisques/casias/SSP3804358" \t "_blank" </w:instrText>
            </w:r>
            <w:r>
              <w:fldChar w:fldCharType="separate"/>
            </w:r>
            <w:r>
              <w:rPr>
                <w:rFonts w:ascii="Marianne" w:hAnsi="Marianne" w:eastAsia="Marianne" w:cs="Marianne"/>
                <w:sz w:val="14"/>
              </w:rPr>
              <w:t xml:space="preserve">SSP3804358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"https://fiches-risques.brgm.fr/georisques/casias/SSP3804357" \t "_blank" </w:instrText>
            </w:r>
            <w:r>
              <w:fldChar w:fldCharType="separate"/>
            </w:r>
            <w:r>
              <w:rPr>
                <w:rFonts w:ascii="Marianne" w:hAnsi="Marianne" w:eastAsia="Marianne" w:cs="Marianne"/>
                <w:sz w:val="14"/>
              </w:rPr>
              <w:t xml:space="preserve">SSP3804357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"https://fiches-risques.brgm.fr/georisques/casias/SSP3804227" \t "_blank" </w:instrText>
            </w:r>
            <w:r>
              <w:fldChar w:fldCharType="separate"/>
            </w:r>
            <w:r>
              <w:rPr>
                <w:rFonts w:ascii="Marianne" w:hAnsi="Marianne" w:eastAsia="Marianne" w:cs="Marianne"/>
                <w:sz w:val="14"/>
              </w:rPr>
              <w:t xml:space="preserve">SSP3804227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"https://fiches-risques.brgm.fr/georisques/casias/SSP3803998" \t "_blank" </w:instrText>
            </w:r>
            <w:r>
              <w:fldChar w:fldCharType="separate"/>
            </w:r>
            <w:r>
              <w:rPr>
                <w:rFonts w:ascii="Marianne" w:hAnsi="Marianne" w:eastAsia="Marianne" w:cs="Marianne"/>
                <w:sz w:val="14"/>
              </w:rPr>
              <w:t xml:space="preserve">SSP3803998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"https://fiches-risques.brgm.fr/georisques/casias/SSP3803957" \t "_blank" </w:instrText>
            </w:r>
            <w:r>
              <w:fldChar w:fldCharType="separate"/>
            </w:r>
            <w:r>
              <w:rPr>
                <w:rFonts w:ascii="Marianne" w:hAnsi="Marianne" w:eastAsia="Marianne" w:cs="Marianne"/>
                <w:sz w:val="14"/>
              </w:rPr>
              <w:t xml:space="preserve">SSP3803957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"https://fiches-risques.brgm.fr/georisques/casias/SSP3803926" \t "_blank" </w:instrText>
            </w:r>
            <w:r>
              <w:fldChar w:fldCharType="separate"/>
            </w:r>
            <w:r>
              <w:rPr>
                <w:rFonts w:ascii="Marianne" w:hAnsi="Marianne" w:eastAsia="Marianne" w:cs="Marianne"/>
                <w:sz w:val="14"/>
              </w:rPr>
              <w:t xml:space="preserve">SSP3803926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"https://fiches-risques.brgm.fr/georisques/casias/SSP3803778" \t "_blank" </w:instrText>
            </w:r>
            <w:r>
              <w:fldChar w:fldCharType="separate"/>
            </w:r>
            <w:r>
              <w:rPr>
                <w:rFonts w:ascii="Marianne" w:hAnsi="Marianne" w:eastAsia="Marianne" w:cs="Marianne"/>
                <w:sz w:val="14"/>
              </w:rPr>
              <w:t xml:space="preserve">SSP3803778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"https://fiches-risques.brgm.fr/georisques/casias/SSP482575" \t "_blank" </w:instrText>
            </w:r>
            <w:r>
              <w:fldChar w:fldCharType="separate"/>
            </w:r>
            <w:r>
              <w:rPr>
                <w:rFonts w:ascii="Marianne" w:hAnsi="Marianne" w:eastAsia="Marianne" w:cs="Marianne"/>
                <w:sz w:val="14"/>
              </w:rPr>
              <w:t xml:space="preserve">SSP482575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PRIAUTE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"https://fiches-risques.brgm.fr/georisques/casias/SSP477481" \t "_blank" </w:instrText>
            </w:r>
            <w:r>
              <w:fldChar w:fldCharType="separate"/>
            </w:r>
            <w:r>
              <w:rPr>
                <w:rFonts w:ascii="Marianne" w:hAnsi="Marianne" w:eastAsia="Marianne" w:cs="Marianne"/>
                <w:sz w:val="14"/>
              </w:rPr>
              <w:t xml:space="preserve">SSP477481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LABBE YVES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"https://fiches-risques.brgm.fr/georisques/casias/SSP472842" \t "_blank" </w:instrText>
            </w:r>
            <w:r>
              <w:fldChar w:fldCharType="separate"/>
            </w:r>
            <w:r>
              <w:rPr>
                <w:rFonts w:ascii="Marianne" w:hAnsi="Marianne" w:eastAsia="Marianne" w:cs="Marianne"/>
                <w:sz w:val="14"/>
              </w:rPr>
              <w:t xml:space="preserve">SSP472842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COMAPECHE DISTRIBUTION (ex-SAM)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