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338827" name="Picture">
</wp:docPr>
                  <a:graphic>
                    <a:graphicData uri="http://schemas.openxmlformats.org/drawingml/2006/picture">
                      <pic:pic>
                        <pic:nvPicPr>
                          <pic:cNvPr id="132433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4466180" name="Picture">
</wp:docPr>
                  <a:graphic>
                    <a:graphicData uri="http://schemas.openxmlformats.org/drawingml/2006/picture">
                      <pic:pic>
                        <pic:nvPicPr>
                          <pic:cNvPr id="1974466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5993652" name="Picture">
</wp:docPr>
                        <a:graphic>
                          <a:graphicData uri="http://schemas.openxmlformats.org/drawingml/2006/picture">
                            <pic:pic>
                              <pic:nvPicPr>
                                <pic:cNvPr id="1475993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07200 Lanas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054713" name="Picture">
</wp:docPr>
                  <a:graphic>
                    <a:graphicData uri="http://schemas.openxmlformats.org/drawingml/2006/picture">
                      <pic:pic>
                        <pic:nvPicPr>
                          <pic:cNvPr id="292054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7278442" name="Picture">
</wp:docPr>
                  <a:graphic>
                    <a:graphicData uri="http://schemas.openxmlformats.org/drawingml/2006/picture">
                      <pic:pic>
                        <pic:nvPicPr>
                          <pic:cNvPr id="2047278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81908" name="Picture">
</wp:docPr>
                  <a:graphic>
                    <a:graphicData uri="http://schemas.openxmlformats.org/drawingml/2006/picture">
                      <pic:pic>
                        <pic:nvPicPr>
                          <pic:cNvPr id="209608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427486" name="Picture">
</wp:docPr>
                  <a:graphic>
                    <a:graphicData uri="http://schemas.openxmlformats.org/drawingml/2006/picture">
                      <pic:pic>
                        <pic:nvPicPr>
                          <pic:cNvPr id="134042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179467" name="Picture">
</wp:docPr>
                  <a:graphic>
                    <a:graphicData uri="http://schemas.openxmlformats.org/drawingml/2006/picture">
                      <pic:pic>
                        <pic:nvPicPr>
                          <pic:cNvPr id="125917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308336" name="Picture">
</wp:docPr>
                        <a:graphic>
                          <a:graphicData uri="http://schemas.openxmlformats.org/drawingml/2006/picture">
                            <pic:pic>
                              <pic:nvPicPr>
                                <pic:cNvPr id="981308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793781" name="Picture">
</wp:docPr>
                        <a:graphic>
                          <a:graphicData uri="http://schemas.openxmlformats.org/drawingml/2006/picture">
                            <pic:pic>
                              <pic:nvPicPr>
                                <pic:cNvPr id="917793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996526" name="Picture">
</wp:docPr>
                        <a:graphic>
                          <a:graphicData uri="http://schemas.openxmlformats.org/drawingml/2006/picture">
                            <pic:pic>
                              <pic:nvPicPr>
                                <pic:cNvPr id="1941996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579773" name="Picture">
</wp:docPr>
                        <a:graphic>
                          <a:graphicData uri="http://schemas.openxmlformats.org/drawingml/2006/picture">
                            <pic:pic>
                              <pic:nvPicPr>
                                <pic:cNvPr id="1930579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75799" name="Picture">
</wp:docPr>
                        <a:graphic>
                          <a:graphicData uri="http://schemas.openxmlformats.org/drawingml/2006/picture">
                            <pic:pic>
                              <pic:nvPicPr>
                                <pic:cNvPr id="1736275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290470" name="Picture">
</wp:docPr>
                        <a:graphic>
                          <a:graphicData uri="http://schemas.openxmlformats.org/drawingml/2006/picture">
                            <pic:pic>
                              <pic:nvPicPr>
                                <pic:cNvPr id="349290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592718" name="Picture">
</wp:docPr>
                        <a:graphic>
                          <a:graphicData uri="http://schemas.openxmlformats.org/drawingml/2006/picture">
                            <pic:pic>
                              <pic:nvPicPr>
                                <pic:cNvPr id="1922592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456087" name="Picture">
</wp:docPr>
                        <a:graphic>
                          <a:graphicData uri="http://schemas.openxmlformats.org/drawingml/2006/picture">
                            <pic:pic>
                              <pic:nvPicPr>
                                <pic:cNvPr id="2132456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031771" name="Picture">
</wp:docPr>
                        <a:graphic>
                          <a:graphicData uri="http://schemas.openxmlformats.org/drawingml/2006/picture">
                            <pic:pic>
                              <pic:nvPicPr>
                                <pic:cNvPr id="11800317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319009" name="Picture">
</wp:docPr>
                        <a:graphic>
                          <a:graphicData uri="http://schemas.openxmlformats.org/drawingml/2006/picture">
                            <pic:pic>
                              <pic:nvPicPr>
                                <pic:cNvPr id="398319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346541" name="Picture">
</wp:docPr>
                        <a:graphic>
                          <a:graphicData uri="http://schemas.openxmlformats.org/drawingml/2006/picture">
                            <pic:pic>
                              <pic:nvPicPr>
                                <pic:cNvPr id="1067346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816036" name="Picture">
</wp:docPr>
                        <a:graphic>
                          <a:graphicData uri="http://schemas.openxmlformats.org/drawingml/2006/picture">
                            <pic:pic>
                              <pic:nvPicPr>
                                <pic:cNvPr id="13348160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35345" name="Picture">
</wp:docPr>
                        <a:graphic>
                          <a:graphicData uri="http://schemas.openxmlformats.org/drawingml/2006/picture">
                            <pic:pic>
                              <pic:nvPicPr>
                                <pic:cNvPr id="10988353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21472" name="Picture">
</wp:docPr>
                        <a:graphic>
                          <a:graphicData uri="http://schemas.openxmlformats.org/drawingml/2006/picture">
                            <pic:pic>
                              <pic:nvPicPr>
                                <pic:cNvPr id="11464214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102467" name="Picture">
</wp:docPr>
                        <a:graphic>
                          <a:graphicData uri="http://schemas.openxmlformats.org/drawingml/2006/picture">
                            <pic:pic>
                              <pic:nvPicPr>
                                <pic:cNvPr id="5001024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788105" name="Picture">
</wp:docPr>
                        <a:graphic>
                          <a:graphicData uri="http://schemas.openxmlformats.org/drawingml/2006/picture">
                            <pic:pic>
                              <pic:nvPicPr>
                                <pic:cNvPr id="1003788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06602" name="Picture">
</wp:docPr>
                        <a:graphic>
                          <a:graphicData uri="http://schemas.openxmlformats.org/drawingml/2006/picture">
                            <pic:pic>
                              <pic:nvPicPr>
                                <pic:cNvPr id="440806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998069" name="Picture">
</wp:docPr>
                        <a:graphic>
                          <a:graphicData uri="http://schemas.openxmlformats.org/drawingml/2006/picture">
                            <pic:pic>
                              <pic:nvPicPr>
                                <pic:cNvPr id="13539980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642439" name="Picture">
</wp:docPr>
                        <a:graphic>
                          <a:graphicData uri="http://schemas.openxmlformats.org/drawingml/2006/picture">
                            <pic:pic>
                              <pic:nvPicPr>
                                <pic:cNvPr id="11686424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16013" name="Picture">
</wp:docPr>
                        <a:graphic>
                          <a:graphicData uri="http://schemas.openxmlformats.org/drawingml/2006/picture">
                            <pic:pic>
                              <pic:nvPicPr>
                                <pic:cNvPr id="20992160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684669" name="Picture">
</wp:docPr>
                        <a:graphic>
                          <a:graphicData uri="http://schemas.openxmlformats.org/drawingml/2006/picture">
                            <pic:pic>
                              <pic:nvPicPr>
                                <pic:cNvPr id="2336846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422176" name="Picture">
</wp:docPr>
                        <a:graphic>
                          <a:graphicData uri="http://schemas.openxmlformats.org/drawingml/2006/picture">
                            <pic:pic>
                              <pic:nvPicPr>
                                <pic:cNvPr id="16684221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54557" name="Picture">
</wp:docPr>
                        <a:graphic>
                          <a:graphicData uri="http://schemas.openxmlformats.org/drawingml/2006/picture">
                            <pic:pic>
                              <pic:nvPicPr>
                                <pic:cNvPr id="234545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613254" name="Picture">
</wp:docPr>
                        <a:graphic>
                          <a:graphicData uri="http://schemas.openxmlformats.org/drawingml/2006/picture">
                            <pic:pic>
                              <pic:nvPicPr>
                                <pic:cNvPr id="3226132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136" name="Picture">
</wp:docPr>
                  <a:graphic>
                    <a:graphicData uri="http://schemas.openxmlformats.org/drawingml/2006/picture">
                      <pic:pic>
                        <pic:nvPicPr>
                          <pic:cNvPr id="1677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8512" name="Picture">
</wp:docPr>
                  <a:graphic>
                    <a:graphicData uri="http://schemas.openxmlformats.org/drawingml/2006/picture">
                      <pic:pic>
                        <pic:nvPicPr>
                          <pic:cNvPr id="15250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79676" name="Picture">
</wp:docPr>
                  <a:graphic>
                    <a:graphicData uri="http://schemas.openxmlformats.org/drawingml/2006/picture">
                      <pic:pic>
                        <pic:nvPicPr>
                          <pic:cNvPr id="21477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751638" name="Picture">
</wp:docPr>
                  <a:graphic>
                    <a:graphicData uri="http://schemas.openxmlformats.org/drawingml/2006/picture">
                      <pic:pic>
                        <pic:nvPicPr>
                          <pic:cNvPr id="4537516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53649" name="Picture">
</wp:docPr>
                  <a:graphic>
                    <a:graphicData uri="http://schemas.openxmlformats.org/drawingml/2006/picture">
                      <pic:pic>
                        <pic:nvPicPr>
                          <pic:cNvPr id="447753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0773358" name="Picture">
</wp:docPr>
                  <a:graphic>
                    <a:graphicData uri="http://schemas.openxmlformats.org/drawingml/2006/picture">
                      <pic:pic>
                        <pic:nvPicPr>
                          <pic:cNvPr id="195077335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LANAS (07DDT19960007)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004579" name="Picture">
</wp:docPr>
                        <a:graphic>
                          <a:graphicData uri="http://schemas.openxmlformats.org/drawingml/2006/picture">
                            <pic:pic>
                              <pic:nvPicPr>
                                <pic:cNvPr id="1308004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LANAS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10/09/1996</w:t>
                    <w:br/>
                    <w:t xml:space="preserve">Date d'approbation : 25/04/2001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819875" name="Picture">
</wp:docPr>
                        <a:graphic>
                          <a:graphicData uri="http://schemas.openxmlformats.org/drawingml/2006/picture">
                            <pic:pic>
                              <pic:nvPicPr>
                                <pic:cNvPr id="10768198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519307" name="Picture">
</wp:docPr>
                  <a:graphic>
                    <a:graphicData uri="http://schemas.openxmlformats.org/drawingml/2006/picture">
                      <pic:pic>
                        <pic:nvPicPr>
                          <pic:cNvPr id="169051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442911" name="Picture">
</wp:docPr>
                  <a:graphic>
                    <a:graphicData uri="http://schemas.openxmlformats.org/drawingml/2006/picture">
                      <pic:pic>
                        <pic:nvPicPr>
                          <pic:cNvPr id="110144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533580" name="Picture">
</wp:docPr>
                  <a:graphic>
                    <a:graphicData uri="http://schemas.openxmlformats.org/drawingml/2006/picture">
                      <pic:pic>
                        <pic:nvPicPr>
                          <pic:cNvPr id="189053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48439" name="Picture">
</wp:docPr>
                        <a:graphic>
                          <a:graphicData uri="http://schemas.openxmlformats.org/drawingml/2006/picture">
                            <pic:pic>
                              <pic:nvPicPr>
                                <pic:cNvPr id="513484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IOCE1105878A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009341" name="Picture">
</wp:docPr>
                  <a:graphic>
                    <a:graphicData uri="http://schemas.openxmlformats.org/drawingml/2006/picture">
                      <pic:pic>
                        <pic:nvPicPr>
                          <pic:cNvPr id="139200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37687" name="Picture">
</wp:docPr>
                  <a:graphic>
                    <a:graphicData uri="http://schemas.openxmlformats.org/drawingml/2006/picture">
                      <pic:pic>
                        <pic:nvPicPr>
                          <pic:cNvPr id="99653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622999" name="Picture">
</wp:docPr>
                  <a:graphic>
                    <a:graphicData uri="http://schemas.openxmlformats.org/drawingml/2006/picture">
                      <pic:pic>
                        <pic:nvPicPr>
                          <pic:cNvPr id="114162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873572" name="Picture">
</wp:docPr>
                  <a:graphic>
                    <a:graphicData uri="http://schemas.openxmlformats.org/drawingml/2006/picture">
                      <pic:pic>
                        <pic:nvPicPr>
                          <pic:cNvPr id="8828735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56975" name="Picture">
</wp:docPr>
                  <a:graphic>
                    <a:graphicData uri="http://schemas.openxmlformats.org/drawingml/2006/picture">
                      <pic:pic>
                        <pic:nvPicPr>
                          <pic:cNvPr id="1894256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4100915" name="Picture">
</wp:docPr>
                  <a:graphic>
                    <a:graphicData uri="http://schemas.openxmlformats.org/drawingml/2006/picture">
                      <pic:pic>
                        <pic:nvPicPr>
                          <pic:cNvPr id="15541009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710534" name="Picture">
</wp:docPr>
                        <a:graphic>
                          <a:graphicData uri="http://schemas.openxmlformats.org/drawingml/2006/picture">
                            <pic:pic>
                              <pic:nvPicPr>
                                <pic:cNvPr id="14157105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73704" name="Picture">
</wp:docPr>
                  <a:graphic>
                    <a:graphicData uri="http://schemas.openxmlformats.org/drawingml/2006/picture">
                      <pic:pic>
                        <pic:nvPicPr>
                          <pic:cNvPr id="195597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968328" name="Picture">
</wp:docPr>
                  <a:graphic>
                    <a:graphicData uri="http://schemas.openxmlformats.org/drawingml/2006/picture">
                      <pic:pic>
                        <pic:nvPicPr>
                          <pic:cNvPr id="42096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05019" name="Picture">
</wp:docPr>
                  <a:graphic>
                    <a:graphicData uri="http://schemas.openxmlformats.org/drawingml/2006/picture">
                      <pic:pic>
                        <pic:nvPicPr>
                          <pic:cNvPr id="156100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590922" name="Picture">
</wp:docPr>
                  <a:graphic>
                    <a:graphicData uri="http://schemas.openxmlformats.org/drawingml/2006/picture">
                      <pic:pic>
                        <pic:nvPicPr>
                          <pic:cNvPr id="6255909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107932" name="Picture">
</wp:docPr>
                  <a:graphic>
                    <a:graphicData uri="http://schemas.openxmlformats.org/drawingml/2006/picture">
                      <pic:pic>
                        <pic:nvPicPr>
                          <pic:cNvPr id="750107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3752864" name="Picture">
</wp:docPr>
                  <a:graphic>
                    <a:graphicData uri="http://schemas.openxmlformats.org/drawingml/2006/picture">
                      <pic:pic>
                        <pic:nvPicPr>
                          <pic:cNvPr id="13337528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772402" name="Picture">
</wp:docPr>
                        <a:graphic>
                          <a:graphicData uri="http://schemas.openxmlformats.org/drawingml/2006/picture">
                            <pic:pic>
                              <pic:nvPicPr>
                                <pic:cNvPr id="15167724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728294" name="Picture">
</wp:docPr>
                        <a:graphic>
                          <a:graphicData uri="http://schemas.openxmlformats.org/drawingml/2006/picture">
                            <pic:pic>
                              <pic:nvPicPr>
                                <pic:cNvPr id="2527282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62436" name="Picture">
</wp:docPr>
                  <a:graphic>
                    <a:graphicData uri="http://schemas.openxmlformats.org/drawingml/2006/picture">
                      <pic:pic>
                        <pic:nvPicPr>
                          <pic:cNvPr id="184676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89334" name="Picture">
</wp:docPr>
                  <a:graphic>
                    <a:graphicData uri="http://schemas.openxmlformats.org/drawingml/2006/picture">
                      <pic:pic>
                        <pic:nvPicPr>
                          <pic:cNvPr id="157288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29611" name="Picture">
</wp:docPr>
                  <a:graphic>
                    <a:graphicData uri="http://schemas.openxmlformats.org/drawingml/2006/picture">
                      <pic:pic>
                        <pic:nvPicPr>
                          <pic:cNvPr id="135492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68393" name="Picture">
</wp:docPr>
                  <a:graphic>
                    <a:graphicData uri="http://schemas.openxmlformats.org/drawingml/2006/picture">
                      <pic:pic>
                        <pic:nvPicPr>
                          <pic:cNvPr id="193656839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8151" name="Picture">
</wp:docPr>
                  <a:graphic>
                    <a:graphicData uri="http://schemas.openxmlformats.org/drawingml/2006/picture">
                      <pic:pic>
                        <pic:nvPicPr>
                          <pic:cNvPr id="156618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1238993" name="Picture">
</wp:docPr>
                  <a:graphic>
                    <a:graphicData uri="http://schemas.openxmlformats.org/drawingml/2006/picture">
                      <pic:pic>
                        <pic:nvPicPr>
                          <pic:cNvPr id="1921238993"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75735" name="Picture">
</wp:docPr>
                  <a:graphic>
                    <a:graphicData uri="http://schemas.openxmlformats.org/drawingml/2006/picture">
                      <pic:pic>
                        <pic:nvPicPr>
                          <pic:cNvPr id="169137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88866" name="Picture">
</wp:docPr>
                  <a:graphic>
                    <a:graphicData uri="http://schemas.openxmlformats.org/drawingml/2006/picture">
                      <pic:pic>
                        <pic:nvPicPr>
                          <pic:cNvPr id="196478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10527" name="Picture">
</wp:docPr>
                  <a:graphic>
                    <a:graphicData uri="http://schemas.openxmlformats.org/drawingml/2006/picture">
                      <pic:pic>
                        <pic:nvPicPr>
                          <pic:cNvPr id="43291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416058" name="Picture">
</wp:docPr>
                  <a:graphic>
                    <a:graphicData uri="http://schemas.openxmlformats.org/drawingml/2006/picture">
                      <pic:pic>
                        <pic:nvPicPr>
                          <pic:cNvPr id="288416058"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99720" name="Picture">
</wp:docPr>
                  <a:graphic>
                    <a:graphicData uri="http://schemas.openxmlformats.org/drawingml/2006/picture">
                      <pic:pic>
                        <pic:nvPicPr>
                          <pic:cNvPr id="19478997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947165" name="Picture">
</wp:docPr>
                  <a:graphic>
                    <a:graphicData uri="http://schemas.openxmlformats.org/drawingml/2006/picture">
                      <pic:pic>
                        <pic:nvPicPr>
                          <pic:cNvPr id="137494716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87029" name="Picture">
</wp:docPr>
                        <a:graphic>
                          <a:graphicData uri="http://schemas.openxmlformats.org/drawingml/2006/picture">
                            <pic:pic>
                              <pic:nvPicPr>
                                <pic:cNvPr id="1983887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81286" name="Picture">
</wp:docPr>
                  <a:graphic>
                    <a:graphicData uri="http://schemas.openxmlformats.org/drawingml/2006/picture">
                      <pic:pic>
                        <pic:nvPicPr>
                          <pic:cNvPr id="143348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230125" name="Picture">
</wp:docPr>
                  <a:graphic>
                    <a:graphicData uri="http://schemas.openxmlformats.org/drawingml/2006/picture">
                      <pic:pic>
                        <pic:nvPicPr>
                          <pic:cNvPr id="1681230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683200" name="Picture">
</wp:docPr>
                  <a:graphic>
                    <a:graphicData uri="http://schemas.openxmlformats.org/drawingml/2006/picture">
                      <pic:pic>
                        <pic:nvPicPr>
                          <pic:cNvPr id="186568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886739" name="Picture">
</wp:docPr>
                  <a:graphic>
                    <a:graphicData uri="http://schemas.openxmlformats.org/drawingml/2006/picture">
                      <pic:pic>
                        <pic:nvPicPr>
                          <pic:cNvPr id="2948867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24714" name="Picture">
</wp:docPr>
                  <a:graphic>
                    <a:graphicData uri="http://schemas.openxmlformats.org/drawingml/2006/picture">
                      <pic:pic>
                        <pic:nvPicPr>
                          <pic:cNvPr id="1180324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0943780" name="Picture">
</wp:docPr>
                  <a:graphic>
                    <a:graphicData uri="http://schemas.openxmlformats.org/drawingml/2006/picture">
                      <pic:pic>
                        <pic:nvPicPr>
                          <pic:cNvPr id="146094378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919127" name="Picture">
</wp:docPr>
                        <a:graphic>
                          <a:graphicData uri="http://schemas.openxmlformats.org/drawingml/2006/picture">
                            <pic:pic>
                              <pic:nvPicPr>
                                <pic:cNvPr id="18389191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52799" name="Picture">
</wp:docPr>
                        <a:graphic>
                          <a:graphicData uri="http://schemas.openxmlformats.org/drawingml/2006/picture">
                            <pic:pic>
                              <pic:nvPicPr>
                                <pic:cNvPr id="204455279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37574" name="Picture">
</wp:docPr>
                  <a:graphic>
                    <a:graphicData uri="http://schemas.openxmlformats.org/drawingml/2006/picture">
                      <pic:pic>
                        <pic:nvPicPr>
                          <pic:cNvPr id="123473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40100" name="Picture">
</wp:docPr>
                  <a:graphic>
                    <a:graphicData uri="http://schemas.openxmlformats.org/drawingml/2006/picture">
                      <pic:pic>
                        <pic:nvPicPr>
                          <pic:cNvPr id="189704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546279" name="Picture">
</wp:docPr>
                  <a:graphic>
                    <a:graphicData uri="http://schemas.openxmlformats.org/drawingml/2006/picture">
                      <pic:pic>
                        <pic:nvPicPr>
                          <pic:cNvPr id="59354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317606" name="Picture">
</wp:docPr>
                  <a:graphic>
                    <a:graphicData uri="http://schemas.openxmlformats.org/drawingml/2006/picture">
                      <pic:pic>
                        <pic:nvPicPr>
                          <pic:cNvPr id="5513176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228762" name="Picture">
</wp:docPr>
                  <a:graphic>
                    <a:graphicData uri="http://schemas.openxmlformats.org/drawingml/2006/picture">
                      <pic:pic>
                        <pic:nvPicPr>
                          <pic:cNvPr id="8852287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896941" name="Picture">
</wp:docPr>
                  <a:graphic>
                    <a:graphicData uri="http://schemas.openxmlformats.org/drawingml/2006/picture">
                      <pic:pic>
                        <pic:nvPicPr>
                          <pic:cNvPr id="14048969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813" name="Picture">
</wp:docPr>
                        <a:graphic>
                          <a:graphicData uri="http://schemas.openxmlformats.org/drawingml/2006/picture">
                            <pic:pic>
                              <pic:nvPicPr>
                                <pic:cNvPr id="14858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911577" name="Picture">
</wp:docPr>
                  <a:graphic>
                    <a:graphicData uri="http://schemas.openxmlformats.org/drawingml/2006/picture">
                      <pic:pic>
                        <pic:nvPicPr>
                          <pic:cNvPr id="116191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287281" name="Picture">
</wp:docPr>
                  <a:graphic>
                    <a:graphicData uri="http://schemas.openxmlformats.org/drawingml/2006/picture">
                      <pic:pic>
                        <pic:nvPicPr>
                          <pic:cNvPr id="128928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444700" name="Picture">
</wp:docPr>
                  <a:graphic>
                    <a:graphicData uri="http://schemas.openxmlformats.org/drawingml/2006/picture">
                      <pic:pic>
                        <pic:nvPicPr>
                          <pic:cNvPr id="203244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920767" name="Picture">
</wp:docPr>
                  <a:graphic>
                    <a:graphicData uri="http://schemas.openxmlformats.org/drawingml/2006/picture">
                      <pic:pic>
                        <pic:nvPicPr>
                          <pic:cNvPr id="13449207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66934" name="Picture">
</wp:docPr>
                  <a:graphic>
                    <a:graphicData uri="http://schemas.openxmlformats.org/drawingml/2006/picture">
                      <pic:pic>
                        <pic:nvPicPr>
                          <pic:cNvPr id="13560669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052620" name="Picture">
</wp:docPr>
                  <a:graphic>
                    <a:graphicData uri="http://schemas.openxmlformats.org/drawingml/2006/picture">
                      <pic:pic>
                        <pic:nvPicPr>
                          <pic:cNvPr id="17410526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6359" name="Picture">
</wp:docPr>
                  <a:graphic>
                    <a:graphicData uri="http://schemas.openxmlformats.org/drawingml/2006/picture">
                      <pic:pic>
                        <pic:nvPicPr>
                          <pic:cNvPr id="13735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296822" name="Picture">
</wp:docPr>
                  <a:graphic>
                    <a:graphicData uri="http://schemas.openxmlformats.org/drawingml/2006/picture">
                      <pic:pic>
                        <pic:nvPicPr>
                          <pic:cNvPr id="56229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88031" name="Picture">
</wp:docPr>
                  <a:graphic>
                    <a:graphicData uri="http://schemas.openxmlformats.org/drawingml/2006/picture">
                      <pic:pic>
                        <pic:nvPicPr>
                          <pic:cNvPr id="70258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"https://fiches-risques.brgm.fr/georisques/cavite/CHAAA0713104" \t "_self" </w:instrText>
            </w:r>
            <w:r>
              <w:fldChar w:fldCharType="separate"/>
            </w:r>
            <w:r>
              <w:rPr>
                <w:rFonts w:ascii="Marianne" w:hAnsi="Marianne" w:eastAsia="Marianne" w:cs="Marianne"/>
                <w:sz w:val="14"/>
              </w:rPr>
              <w:t xml:space="preserve">CHAAA0713104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Serren-Bouchard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"https://fiches-risques.brgm.fr/georisques/cavite/CHAAA0713105" \t "_self" </w:instrText>
            </w:r>
            <w:r>
              <w:fldChar w:fldCharType="separate"/>
            </w:r>
            <w:r>
              <w:rPr>
                <w:rFonts w:ascii="Marianne" w:hAnsi="Marianne" w:eastAsia="Marianne" w:cs="Marianne"/>
                <w:sz w:val="14"/>
              </w:rPr>
              <w:t xml:space="preserve">CHAAA0713105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Tepuys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"https://fiches-risques.brgm.fr/georisques/cavite/CHAAA0713106" \t "_self" </w:instrText>
            </w:r>
            <w:r>
              <w:fldChar w:fldCharType="separate"/>
            </w:r>
            <w:r>
              <w:rPr>
                <w:rFonts w:ascii="Marianne" w:hAnsi="Marianne" w:eastAsia="Marianne" w:cs="Marianne"/>
                <w:sz w:val="14"/>
              </w:rPr>
              <w:t xml:space="preserve">CHAAA0713106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Titol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"https://fiches-risques.brgm.fr/georisques/cavite/CHAAA0713107" \t "_self" </w:instrText>
            </w:r>
            <w:r>
              <w:fldChar w:fldCharType="separate"/>
            </w:r>
            <w:r>
              <w:rPr>
                <w:rFonts w:ascii="Marianne" w:hAnsi="Marianne" w:eastAsia="Marianne" w:cs="Marianne"/>
                <w:sz w:val="14"/>
              </w:rPr>
              <w:t xml:space="preserve">CHAAA0713107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de la Combe de Camarou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"https://fiches-risques.brgm.fr/georisques/cavite/CHAAA0713108" \t "_self" </w:instrText>
            </w:r>
            <w:r>
              <w:fldChar w:fldCharType="separate"/>
            </w:r>
            <w:r>
              <w:rPr>
                <w:rFonts w:ascii="Marianne" w:hAnsi="Marianne" w:eastAsia="Marianne" w:cs="Marianne"/>
                <w:sz w:val="14"/>
              </w:rPr>
              <w:t xml:space="preserve">CHAAA0713108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SCA 1975 n°2 ou Perte de Lanas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"https://fiches-risques.brgm.fr/georisques/cavite/CHAAA0713109" \t "_self" </w:instrText>
            </w:r>
            <w:r>
              <w:fldChar w:fldCharType="separate"/>
            </w:r>
            <w:r>
              <w:rPr>
                <w:rFonts w:ascii="Marianne" w:hAnsi="Marianne" w:eastAsia="Marianne" w:cs="Marianne"/>
                <w:sz w:val="14"/>
              </w:rPr>
              <w:t xml:space="preserve">CHAAA0713109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SCA 1975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"https://fiches-risques.brgm.fr/georisques/cavite/CHAAA0713110" \t "_self" </w:instrText>
            </w:r>
            <w:r>
              <w:fldChar w:fldCharType="separate"/>
            </w:r>
            <w:r>
              <w:rPr>
                <w:rFonts w:ascii="Marianne" w:hAnsi="Marianne" w:eastAsia="Marianne" w:cs="Marianne"/>
                <w:sz w:val="14"/>
              </w:rPr>
              <w:t xml:space="preserve">CHAAA0713110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SCA 1975 n°3 ou Perte de Lanas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"https://fiches-risques.brgm.fr/georisques/cavite/CHAAA0713111" \t "_self" </w:instrText>
            </w:r>
            <w:r>
              <w:fldChar w:fldCharType="separate"/>
            </w:r>
            <w:r>
              <w:rPr>
                <w:rFonts w:ascii="Marianne" w:hAnsi="Marianne" w:eastAsia="Marianne" w:cs="Marianne"/>
                <w:sz w:val="14"/>
              </w:rPr>
              <w:t xml:space="preserve">CHAAA0713111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L.A. 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"https://fiches-risques.brgm.fr/georisques/cavite/CHAAA0713112" \t "_self" </w:instrText>
            </w:r>
            <w:r>
              <w:fldChar w:fldCharType="separate"/>
            </w:r>
            <w:r>
              <w:rPr>
                <w:rFonts w:ascii="Marianne" w:hAnsi="Marianne" w:eastAsia="Marianne" w:cs="Marianne"/>
                <w:sz w:val="14"/>
              </w:rPr>
              <w:t xml:space="preserve">CHAAA0713112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Ruines (ou Perte de Lanas n°3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"https://fiches-risques.brgm.fr/georisques/cavite/CHAAA0713113" \t "_self" </w:instrText>
            </w:r>
            <w:r>
              <w:fldChar w:fldCharType="separate"/>
            </w:r>
            <w:r>
              <w:rPr>
                <w:rFonts w:ascii="Marianne" w:hAnsi="Marianne" w:eastAsia="Marianne" w:cs="Marianne"/>
                <w:sz w:val="14"/>
              </w:rPr>
              <w:t xml:space="preserve">CHAAA0713113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Estinettes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"https://fiches-risques.brgm.fr/georisques/cavite/CHAAA0713114" \t "_self" </w:instrText>
            </w:r>
            <w:r>
              <w:fldChar w:fldCharType="separate"/>
            </w:r>
            <w:r>
              <w:rPr>
                <w:rFonts w:ascii="Marianne" w:hAnsi="Marianne" w:eastAsia="Marianne" w:cs="Marianne"/>
                <w:sz w:val="14"/>
              </w:rPr>
              <w:t xml:space="preserve">CHAAA0713114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SCA 1975 n°4 ou Perte de Lanas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"https://fiches-risques.brgm.fr/georisques/cavite/CHAAA0713115" \t "_self" </w:instrText>
            </w:r>
            <w:r>
              <w:fldChar w:fldCharType="separate"/>
            </w:r>
            <w:r>
              <w:rPr>
                <w:rFonts w:ascii="Marianne" w:hAnsi="Marianne" w:eastAsia="Marianne" w:cs="Marianne"/>
                <w:sz w:val="14"/>
              </w:rPr>
              <w:t xml:space="preserve">CHAAA0713115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Gleizas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"https://fiches-risques.brgm.fr/georisques/cavite/CHAAA0713116" \t "_self" </w:instrText>
            </w:r>
            <w:r>
              <w:fldChar w:fldCharType="separate"/>
            </w:r>
            <w:r>
              <w:rPr>
                <w:rFonts w:ascii="Marianne" w:hAnsi="Marianne" w:eastAsia="Marianne" w:cs="Marianne"/>
                <w:sz w:val="14"/>
              </w:rPr>
              <w:t xml:space="preserve">CHAAA0713116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Favière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"https://fiches-risques.brgm.fr/georisques/cavite/CHAAA0713117" \t "_self" </w:instrText>
            </w:r>
            <w:r>
              <w:fldChar w:fldCharType="separate"/>
            </w:r>
            <w:r>
              <w:rPr>
                <w:rFonts w:ascii="Marianne" w:hAnsi="Marianne" w:eastAsia="Marianne" w:cs="Marianne"/>
                <w:sz w:val="14"/>
              </w:rPr>
              <w:t xml:space="preserve">CHAAA0713117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SCA 1975 n°1 ou Perte de Lanas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"https://fiches-risques.brgm.fr/georisques/cavite/CHAAA0713118" \t "_self" </w:instrText>
            </w:r>
            <w:r>
              <w:fldChar w:fldCharType="separate"/>
            </w:r>
            <w:r>
              <w:rPr>
                <w:rFonts w:ascii="Marianne" w:hAnsi="Marianne" w:eastAsia="Marianne" w:cs="Marianne"/>
                <w:sz w:val="14"/>
              </w:rPr>
              <w:t xml:space="preserve">CHAAA0713118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Perte de Saxo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"https://fiches-risques.brgm.fr/georisques/cavite/CHAAA0713119" \t "_self" </w:instrText>
            </w:r>
            <w:r>
              <w:fldChar w:fldCharType="separate"/>
            </w:r>
            <w:r>
              <w:rPr>
                <w:rFonts w:ascii="Marianne" w:hAnsi="Marianne" w:eastAsia="Marianne" w:cs="Marianne"/>
                <w:sz w:val="14"/>
              </w:rPr>
              <w:t xml:space="preserve">CHAAA0713119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99.2 de Lanas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"https://fiches-risques.brgm.fr/georisques/cavite/CHAAA0713120" \t "_self" </w:instrText>
            </w:r>
            <w:r>
              <w:fldChar w:fldCharType="separate"/>
            </w:r>
            <w:r>
              <w:rPr>
                <w:rFonts w:ascii="Marianne" w:hAnsi="Marianne" w:eastAsia="Marianne" w:cs="Marianne"/>
                <w:sz w:val="14"/>
              </w:rPr>
              <w:t xml:space="preserve">CHAAA0713120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Mariou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"https://fiches-risques.brgm.fr/georisques/cavite/CHAAA0713121" \t "_self" </w:instrText>
            </w:r>
            <w:r>
              <w:fldChar w:fldCharType="separate"/>
            </w:r>
            <w:r>
              <w:rPr>
                <w:rFonts w:ascii="Marianne" w:hAnsi="Marianne" w:eastAsia="Marianne" w:cs="Marianne"/>
                <w:sz w:val="14"/>
              </w:rPr>
              <w:t xml:space="preserve">CHAAA0713121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L.A. 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"https://fiches-risques.brgm.fr/georisques/cavite/CHAAA0713122" \t "_self" </w:instrText>
            </w:r>
            <w:r>
              <w:fldChar w:fldCharType="separate"/>
            </w:r>
            <w:r>
              <w:rPr>
                <w:rFonts w:ascii="Marianne" w:hAnsi="Marianne" w:eastAsia="Marianne" w:cs="Marianne"/>
                <w:sz w:val="14"/>
              </w:rPr>
              <w:t xml:space="preserve">CHAAA0713122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Figeyrasse ou Grotte de Figueras ou Grotte de Figueyrasse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"https://fiches-risques.brgm.fr/georisques/cavite/CHAAA0713123" \t "_self" </w:instrText>
            </w:r>
            <w:r>
              <w:fldChar w:fldCharType="separate"/>
            </w:r>
            <w:r>
              <w:rPr>
                <w:rFonts w:ascii="Marianne" w:hAnsi="Marianne" w:eastAsia="Marianne" w:cs="Marianne"/>
                <w:sz w:val="14"/>
              </w:rPr>
              <w:t xml:space="preserve">CHAAA0713123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Tracol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"https://fiches-risques.brgm.fr/georisques/cavite/CHAAA0713124" \t "_self" </w:instrText>
            </w:r>
            <w:r>
              <w:fldChar w:fldCharType="separate"/>
            </w:r>
            <w:r>
              <w:rPr>
                <w:rFonts w:ascii="Marianne" w:hAnsi="Marianne" w:eastAsia="Marianne" w:cs="Marianne"/>
                <w:sz w:val="14"/>
              </w:rPr>
              <w:t xml:space="preserve">CHAAA0713124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Gallety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"https://fiches-risques.brgm.fr/georisques/cavite/CHAAA0713125" \t "_self" </w:instrText>
            </w:r>
            <w:r>
              <w:fldChar w:fldCharType="separate"/>
            </w:r>
            <w:r>
              <w:rPr>
                <w:rFonts w:ascii="Marianne" w:hAnsi="Marianne" w:eastAsia="Marianne" w:cs="Marianne"/>
                <w:sz w:val="14"/>
              </w:rPr>
              <w:t xml:space="preserve">CHAAA0713125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Ramades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"https://fiches-risques.brgm.fr/georisques/cavite/CHAAA0713126" \t "_self" </w:instrText>
            </w:r>
            <w:r>
              <w:fldChar w:fldCharType="separate"/>
            </w:r>
            <w:r>
              <w:rPr>
                <w:rFonts w:ascii="Marianne" w:hAnsi="Marianne" w:eastAsia="Marianne" w:cs="Marianne"/>
                <w:sz w:val="14"/>
              </w:rPr>
              <w:t xml:space="preserve">CHAAA0713126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Radal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"https://fiches-risques.brgm.fr/georisques/cavite/CHAAA0713127" \t "_self" </w:instrText>
            </w:r>
            <w:r>
              <w:fldChar w:fldCharType="separate"/>
            </w:r>
            <w:r>
              <w:rPr>
                <w:rFonts w:ascii="Marianne" w:hAnsi="Marianne" w:eastAsia="Marianne" w:cs="Marianne"/>
                <w:sz w:val="14"/>
              </w:rPr>
              <w:t xml:space="preserve">CHAAA0713127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"https://fiches-risques.brgm.fr/georisques/cavite/CHAAA0713128" \t "_self" </w:instrText>
            </w:r>
            <w:r>
              <w:fldChar w:fldCharType="separate"/>
            </w:r>
            <w:r>
              <w:rPr>
                <w:rFonts w:ascii="Marianne" w:hAnsi="Marianne" w:eastAsia="Marianne" w:cs="Marianne"/>
                <w:sz w:val="14"/>
              </w:rPr>
              <w:t xml:space="preserve">CHAAA0713128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SCA 954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"https://fiches-risques.brgm.fr/georisques/cavite/CHAAA0713129" \t "_self" </w:instrText>
            </w:r>
            <w:r>
              <w:fldChar w:fldCharType="separate"/>
            </w:r>
            <w:r>
              <w:rPr>
                <w:rFonts w:ascii="Marianne" w:hAnsi="Marianne" w:eastAsia="Marianne" w:cs="Marianne"/>
                <w:sz w:val="14"/>
              </w:rPr>
              <w:t xml:space="preserve">CHAAA0713129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Byron</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152076" name="Picture">
</wp:docPr>
                  <a:graphic>
                    <a:graphicData uri="http://schemas.openxmlformats.org/drawingml/2006/picture">
                      <pic:pic>
                        <pic:nvPicPr>
                          <pic:cNvPr id="200615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347363" name="Picture">
</wp:docPr>
                  <a:graphic>
                    <a:graphicData uri="http://schemas.openxmlformats.org/drawingml/2006/picture">
                      <pic:pic>
                        <pic:nvPicPr>
                          <pic:cNvPr id="161734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07200 Lanas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054385" name="Picture">
</wp:docPr>
                  <a:graphic>
                    <a:graphicData uri="http://schemas.openxmlformats.org/drawingml/2006/picture">
                      <pic:pic>
                        <pic:nvPicPr>
                          <pic:cNvPr id="95005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"https://fiches-risques.brgm.fr/georisques/casias/SSP4044061" \t "_blank" </w:instrText>
            </w:r>
            <w:r>
              <w:fldChar w:fldCharType="separate"/>
            </w:r>
            <w:r>
              <w:rPr>
                <w:rFonts w:ascii="Marianne" w:hAnsi="Marianne" w:eastAsia="Marianne" w:cs="Marianne"/>
                <w:sz w:val="14"/>
              </w:rPr>
              <w:t xml:space="preserve">SSP4044061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d'Aubenas, Vals Lanas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"https://fiches-risques.brgm.fr/georisques/casias/SSP4044060" \t "_blank" </w:instrText>
            </w:r>
            <w:r>
              <w:fldChar w:fldCharType="separate"/>
            </w:r>
            <w:r>
              <w:rPr>
                <w:rFonts w:ascii="Marianne" w:hAnsi="Marianne" w:eastAsia="Marianne" w:cs="Marianne"/>
                <w:sz w:val="14"/>
              </w:rPr>
              <w:t xml:space="preserve">SSP4044060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"https://fiches-risques.brgm.fr/georisques/casias/SSP4044059" \t "_blank" </w:instrText>
            </w:r>
            <w:r>
              <w:fldChar w:fldCharType="separate"/>
            </w:r>
            <w:r>
              <w:rPr>
                <w:rFonts w:ascii="Marianne" w:hAnsi="Marianne" w:eastAsia="Marianne" w:cs="Marianne"/>
                <w:sz w:val="14"/>
              </w:rPr>
              <w:t xml:space="preserve">SSP4044059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