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15483" name="Picture">
</wp:docPr>
                  <a:graphic>
                    <a:graphicData uri="http://schemas.openxmlformats.org/drawingml/2006/picture">
                      <pic:pic>
                        <pic:nvPicPr>
                          <pic:cNvPr id="63931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699206" name="Picture">
</wp:docPr>
                  <a:graphic>
                    <a:graphicData uri="http://schemas.openxmlformats.org/drawingml/2006/picture">
                      <pic:pic>
                        <pic:nvPicPr>
                          <pic:cNvPr id="2077699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450556" name="Picture">
</wp:docPr>
                        <a:graphic>
                          <a:graphicData uri="http://schemas.openxmlformats.org/drawingml/2006/picture">
                            <pic:pic>
                              <pic:nvPicPr>
                                <pic:cNvPr id="1583450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40465 Laluque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962686" name="Picture">
</wp:docPr>
                  <a:graphic>
                    <a:graphicData uri="http://schemas.openxmlformats.org/drawingml/2006/picture">
                      <pic:pic>
                        <pic:nvPicPr>
                          <pic:cNvPr id="1042962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472032" name="Picture">
</wp:docPr>
                  <a:graphic>
                    <a:graphicData uri="http://schemas.openxmlformats.org/drawingml/2006/picture">
                      <pic:pic>
                        <pic:nvPicPr>
                          <pic:cNvPr id="661472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99537" name="Picture">
</wp:docPr>
                  <a:graphic>
                    <a:graphicData uri="http://schemas.openxmlformats.org/drawingml/2006/picture">
                      <pic:pic>
                        <pic:nvPicPr>
                          <pic:cNvPr id="48579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44799" name="Picture">
</wp:docPr>
                  <a:graphic>
                    <a:graphicData uri="http://schemas.openxmlformats.org/drawingml/2006/picture">
                      <pic:pic>
                        <pic:nvPicPr>
                          <pic:cNvPr id="160794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00024" name="Picture">
</wp:docPr>
                  <a:graphic>
                    <a:graphicData uri="http://schemas.openxmlformats.org/drawingml/2006/picture">
                      <pic:pic>
                        <pic:nvPicPr>
                          <pic:cNvPr id="213670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69782" name="Picture">
</wp:docPr>
                        <a:graphic>
                          <a:graphicData uri="http://schemas.openxmlformats.org/drawingml/2006/picture">
                            <pic:pic>
                              <pic:nvPicPr>
                                <pic:cNvPr id="907269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85149" name="Picture">
</wp:docPr>
                        <a:graphic>
                          <a:graphicData uri="http://schemas.openxmlformats.org/drawingml/2006/picture">
                            <pic:pic>
                              <pic:nvPicPr>
                                <pic:cNvPr id="1456685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61193" name="Picture">
</wp:docPr>
                        <a:graphic>
                          <a:graphicData uri="http://schemas.openxmlformats.org/drawingml/2006/picture">
                            <pic:pic>
                              <pic:nvPicPr>
                                <pic:cNvPr id="1710061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819082" name="Picture">
</wp:docPr>
                        <a:graphic>
                          <a:graphicData uri="http://schemas.openxmlformats.org/drawingml/2006/picture">
                            <pic:pic>
                              <pic:nvPicPr>
                                <pic:cNvPr id="1863819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05308" name="Picture">
</wp:docPr>
                        <a:graphic>
                          <a:graphicData uri="http://schemas.openxmlformats.org/drawingml/2006/picture">
                            <pic:pic>
                              <pic:nvPicPr>
                                <pic:cNvPr id="312805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82071" name="Picture">
</wp:docPr>
                        <a:graphic>
                          <a:graphicData uri="http://schemas.openxmlformats.org/drawingml/2006/picture">
                            <pic:pic>
                              <pic:nvPicPr>
                                <pic:cNvPr id="1400982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81247" name="Picture">
</wp:docPr>
                        <a:graphic>
                          <a:graphicData uri="http://schemas.openxmlformats.org/drawingml/2006/picture">
                            <pic:pic>
                              <pic:nvPicPr>
                                <pic:cNvPr id="2018881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59745" name="Picture">
</wp:docPr>
                        <a:graphic>
                          <a:graphicData uri="http://schemas.openxmlformats.org/drawingml/2006/picture">
                            <pic:pic>
                              <pic:nvPicPr>
                                <pic:cNvPr id="2049959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16837" name="Picture">
</wp:docPr>
                        <a:graphic>
                          <a:graphicData uri="http://schemas.openxmlformats.org/drawingml/2006/picture">
                            <pic:pic>
                              <pic:nvPicPr>
                                <pic:cNvPr id="64616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47840" name="Picture">
</wp:docPr>
                        <a:graphic>
                          <a:graphicData uri="http://schemas.openxmlformats.org/drawingml/2006/picture">
                            <pic:pic>
                              <pic:nvPicPr>
                                <pic:cNvPr id="1301547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76268" name="Picture">
</wp:docPr>
                        <a:graphic>
                          <a:graphicData uri="http://schemas.openxmlformats.org/drawingml/2006/picture">
                            <pic:pic>
                              <pic:nvPicPr>
                                <pic:cNvPr id="1347376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71350" name="Picture">
</wp:docPr>
                        <a:graphic>
                          <a:graphicData uri="http://schemas.openxmlformats.org/drawingml/2006/picture">
                            <pic:pic>
                              <pic:nvPicPr>
                                <pic:cNvPr id="500571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99541" name="Picture">
</wp:docPr>
                        <a:graphic>
                          <a:graphicData uri="http://schemas.openxmlformats.org/drawingml/2006/picture">
                            <pic:pic>
                              <pic:nvPicPr>
                                <pic:cNvPr id="1620599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905183" name="Picture">
</wp:docPr>
                        <a:graphic>
                          <a:graphicData uri="http://schemas.openxmlformats.org/drawingml/2006/picture">
                            <pic:pic>
                              <pic:nvPicPr>
                                <pic:cNvPr id="1309905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910512" name="Picture">
</wp:docPr>
                        <a:graphic>
                          <a:graphicData uri="http://schemas.openxmlformats.org/drawingml/2006/picture">
                            <pic:pic>
                              <pic:nvPicPr>
                                <pic:cNvPr id="5899105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0084" name="Picture">
</wp:docPr>
                        <a:graphic>
                          <a:graphicData uri="http://schemas.openxmlformats.org/drawingml/2006/picture">
                            <pic:pic>
                              <pic:nvPicPr>
                                <pic:cNvPr id="186180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24715" name="Picture">
</wp:docPr>
                        <a:graphic>
                          <a:graphicData uri="http://schemas.openxmlformats.org/drawingml/2006/picture">
                            <pic:pic>
                              <pic:nvPicPr>
                                <pic:cNvPr id="1837324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0018" name="Picture">
</wp:docPr>
                        <a:graphic>
                          <a:graphicData uri="http://schemas.openxmlformats.org/drawingml/2006/picture">
                            <pic:pic>
                              <pic:nvPicPr>
                                <pic:cNvPr id="1714500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6169" name="Picture">
</wp:docPr>
                        <a:graphic>
                          <a:graphicData uri="http://schemas.openxmlformats.org/drawingml/2006/picture">
                            <pic:pic>
                              <pic:nvPicPr>
                                <pic:cNvPr id="92286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58007" name="Picture">
</wp:docPr>
                        <a:graphic>
                          <a:graphicData uri="http://schemas.openxmlformats.org/drawingml/2006/picture">
                            <pic:pic>
                              <pic:nvPicPr>
                                <pic:cNvPr id="13280580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323843" name="Picture">
</wp:docPr>
                        <a:graphic>
                          <a:graphicData uri="http://schemas.openxmlformats.org/drawingml/2006/picture">
                            <pic:pic>
                              <pic:nvPicPr>
                                <pic:cNvPr id="427323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69862" name="Picture">
</wp:docPr>
                        <a:graphic>
                          <a:graphicData uri="http://schemas.openxmlformats.org/drawingml/2006/picture">
                            <pic:pic>
                              <pic:nvPicPr>
                                <pic:cNvPr id="7990698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88088" name="Picture">
</wp:docPr>
                        <a:graphic>
                          <a:graphicData uri="http://schemas.openxmlformats.org/drawingml/2006/picture">
                            <pic:pic>
                              <pic:nvPicPr>
                                <pic:cNvPr id="3847880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34533" name="Picture">
</wp:docPr>
                        <a:graphic>
                          <a:graphicData uri="http://schemas.openxmlformats.org/drawingml/2006/picture">
                            <pic:pic>
                              <pic:nvPicPr>
                                <pic:cNvPr id="1763634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60879" name="Picture">
</wp:docPr>
                        <a:graphic>
                          <a:graphicData uri="http://schemas.openxmlformats.org/drawingml/2006/picture">
                            <pic:pic>
                              <pic:nvPicPr>
                                <pic:cNvPr id="1889760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52751" name="Picture">
</wp:docPr>
                        <a:graphic>
                          <a:graphicData uri="http://schemas.openxmlformats.org/drawingml/2006/picture">
                            <pic:pic>
                              <pic:nvPicPr>
                                <pic:cNvPr id="9269527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581405" name="Picture">
</wp:docPr>
                        <a:graphic>
                          <a:graphicData uri="http://schemas.openxmlformats.org/drawingml/2006/picture">
                            <pic:pic>
                              <pic:nvPicPr>
                                <pic:cNvPr id="10355814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71096" name="Picture">
</wp:docPr>
                  <a:graphic>
                    <a:graphicData uri="http://schemas.openxmlformats.org/drawingml/2006/picture">
                      <pic:pic>
                        <pic:nvPicPr>
                          <pic:cNvPr id="96117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29779" name="Picture">
</wp:docPr>
                  <a:graphic>
                    <a:graphicData uri="http://schemas.openxmlformats.org/drawingml/2006/picture">
                      <pic:pic>
                        <pic:nvPicPr>
                          <pic:cNvPr id="69192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18319" name="Picture">
</wp:docPr>
                  <a:graphic>
                    <a:graphicData uri="http://schemas.openxmlformats.org/drawingml/2006/picture">
                      <pic:pic>
                        <pic:nvPicPr>
                          <pic:cNvPr id="149251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Laluque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41178" name="Picture">
</wp:docPr>
                  <a:graphic>
                    <a:graphicData uri="http://schemas.openxmlformats.org/drawingml/2006/picture">
                      <pic:pic>
                        <pic:nvPicPr>
                          <pic:cNvPr id="1294741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40034" name="Picture">
</wp:docPr>
                  <a:graphic>
                    <a:graphicData uri="http://schemas.openxmlformats.org/drawingml/2006/picture">
                      <pic:pic>
                        <pic:nvPicPr>
                          <pic:cNvPr id="491240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262260" name="Picture">
</wp:docPr>
                  <a:graphic>
                    <a:graphicData uri="http://schemas.openxmlformats.org/drawingml/2006/picture">
                      <pic:pic>
                        <pic:nvPicPr>
                          <pic:cNvPr id="18952622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84885" name="Picture">
</wp:docPr>
                        <a:graphic>
                          <a:graphicData uri="http://schemas.openxmlformats.org/drawingml/2006/picture">
                            <pic:pic>
                              <pic:nvPicPr>
                                <pic:cNvPr id="1728784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33151" name="Picture">
</wp:docPr>
                  <a:graphic>
                    <a:graphicData uri="http://schemas.openxmlformats.org/drawingml/2006/picture">
                      <pic:pic>
                        <pic:nvPicPr>
                          <pic:cNvPr id="119233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01916" name="Picture">
</wp:docPr>
                  <a:graphic>
                    <a:graphicData uri="http://schemas.openxmlformats.org/drawingml/2006/picture">
                      <pic:pic>
                        <pic:nvPicPr>
                          <pic:cNvPr id="96140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0721" name="Picture">
</wp:docPr>
                  <a:graphic>
                    <a:graphicData uri="http://schemas.openxmlformats.org/drawingml/2006/picture">
                      <pic:pic>
                        <pic:nvPicPr>
                          <pic:cNvPr id="12105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09242" name="Picture">
</wp:docPr>
                  <a:graphic>
                    <a:graphicData uri="http://schemas.openxmlformats.org/drawingml/2006/picture">
                      <pic:pic>
                        <pic:nvPicPr>
                          <pic:cNvPr id="3595092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9212" name="Picture">
</wp:docPr>
                  <a:graphic>
                    <a:graphicData uri="http://schemas.openxmlformats.org/drawingml/2006/picture">
                      <pic:pic>
                        <pic:nvPicPr>
                          <pic:cNvPr id="39519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068783" name="Picture">
</wp:docPr>
                  <a:graphic>
                    <a:graphicData uri="http://schemas.openxmlformats.org/drawingml/2006/picture">
                      <pic:pic>
                        <pic:nvPicPr>
                          <pic:cNvPr id="4700687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39942" name="Picture">
</wp:docPr>
                        <a:graphic>
                          <a:graphicData uri="http://schemas.openxmlformats.org/drawingml/2006/picture">
                            <pic:pic>
                              <pic:nvPicPr>
                                <pic:cNvPr id="1204039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65676" name="Picture">
</wp:docPr>
                        <a:graphic>
                          <a:graphicData uri="http://schemas.openxmlformats.org/drawingml/2006/picture">
                            <pic:pic>
                              <pic:nvPicPr>
                                <pic:cNvPr id="13143656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62322" name="Picture">
</wp:docPr>
                  <a:graphic>
                    <a:graphicData uri="http://schemas.openxmlformats.org/drawingml/2006/picture">
                      <pic:pic>
                        <pic:nvPicPr>
                          <pic:cNvPr id="119826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77374" name="Picture">
</wp:docPr>
                  <a:graphic>
                    <a:graphicData uri="http://schemas.openxmlformats.org/drawingml/2006/picture">
                      <pic:pic>
                        <pic:nvPicPr>
                          <pic:cNvPr id="164607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75892" name="Picture">
</wp:docPr>
                  <a:graphic>
                    <a:graphicData uri="http://schemas.openxmlformats.org/drawingml/2006/picture">
                      <pic:pic>
                        <pic:nvPicPr>
                          <pic:cNvPr id="80837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448281" name="Picture">
</wp:docPr>
                  <a:graphic>
                    <a:graphicData uri="http://schemas.openxmlformats.org/drawingml/2006/picture">
                      <pic:pic>
                        <pic:nvPicPr>
                          <pic:cNvPr id="19624482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3122" name="Picture">
</wp:docPr>
                  <a:graphic>
                    <a:graphicData uri="http://schemas.openxmlformats.org/drawingml/2006/picture">
                      <pic:pic>
                        <pic:nvPicPr>
                          <pic:cNvPr id="78333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1692198" name="Picture">
</wp:docPr>
                  <a:graphic>
                    <a:graphicData uri="http://schemas.openxmlformats.org/drawingml/2006/picture">
                      <pic:pic>
                        <pic:nvPicPr>
                          <pic:cNvPr id="8116921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09466" name="Picture">
</wp:docPr>
                        <a:graphic>
                          <a:graphicData uri="http://schemas.openxmlformats.org/drawingml/2006/picture">
                            <pic:pic>
                              <pic:nvPicPr>
                                <pic:cNvPr id="1897909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83828" name="Picture">
</wp:docPr>
                  <a:graphic>
                    <a:graphicData uri="http://schemas.openxmlformats.org/drawingml/2006/picture">
                      <pic:pic>
                        <pic:nvPicPr>
                          <pic:cNvPr id="82948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73570" name="Picture">
</wp:docPr>
                  <a:graphic>
                    <a:graphicData uri="http://schemas.openxmlformats.org/drawingml/2006/picture">
                      <pic:pic>
                        <pic:nvPicPr>
                          <pic:cNvPr id="187617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64318" name="Picture">
</wp:docPr>
                  <a:graphic>
                    <a:graphicData uri="http://schemas.openxmlformats.org/drawingml/2006/picture">
                      <pic:pic>
                        <pic:nvPicPr>
                          <pic:cNvPr id="161286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Laluque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08823" name="Picture">
</wp:docPr>
                  <a:graphic>
                    <a:graphicData uri="http://schemas.openxmlformats.org/drawingml/2006/picture">
                      <pic:pic>
                        <pic:nvPicPr>
                          <pic:cNvPr id="52040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49158" name="Picture">
</wp:docPr>
                  <a:graphic>
                    <a:graphicData uri="http://schemas.openxmlformats.org/drawingml/2006/picture">
                      <pic:pic>
                        <pic:nvPicPr>
                          <pic:cNvPr id="136774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12355" name="Picture">
</wp:docPr>
                  <a:graphic>
                    <a:graphicData uri="http://schemas.openxmlformats.org/drawingml/2006/picture">
                      <pic:pic>
                        <pic:nvPicPr>
                          <pic:cNvPr id="58821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405478" name="Picture">
</wp:docPr>
                  <a:graphic>
                    <a:graphicData uri="http://schemas.openxmlformats.org/drawingml/2006/picture">
                      <pic:pic>
                        <pic:nvPicPr>
                          <pic:cNvPr id="1808405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00075" name="Picture">
</wp:docPr>
                  <a:graphic>
                    <a:graphicData uri="http://schemas.openxmlformats.org/drawingml/2006/picture">
                      <pic:pic>
                        <pic:nvPicPr>
                          <pic:cNvPr id="2119700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10472" name="Picture">
</wp:docPr>
                  <a:graphic>
                    <a:graphicData uri="http://schemas.openxmlformats.org/drawingml/2006/picture">
                      <pic:pic>
                        <pic:nvPicPr>
                          <pic:cNvPr id="919104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43628" name="Picture">
</wp:docPr>
                        <a:graphic>
                          <a:graphicData uri="http://schemas.openxmlformats.org/drawingml/2006/picture">
                            <pic:pic>
                              <pic:nvPicPr>
                                <pic:cNvPr id="2014343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28567" name="Picture">
</wp:docPr>
                  <a:graphic>
                    <a:graphicData uri="http://schemas.openxmlformats.org/drawingml/2006/picture">
                      <pic:pic>
                        <pic:nvPicPr>
                          <pic:cNvPr id="78372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97015" name="Picture">
</wp:docPr>
                  <a:graphic>
                    <a:graphicData uri="http://schemas.openxmlformats.org/drawingml/2006/picture">
                      <pic:pic>
                        <pic:nvPicPr>
                          <pic:cNvPr id="184529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5396" name="Picture">
</wp:docPr>
                  <a:graphic>
                    <a:graphicData uri="http://schemas.openxmlformats.org/drawingml/2006/picture">
                      <pic:pic>
                        <pic:nvPicPr>
                          <pic:cNvPr id="4686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005032" name="Picture">
</wp:docPr>
                  <a:graphic>
                    <a:graphicData uri="http://schemas.openxmlformats.org/drawingml/2006/picture">
                      <pic:pic>
                        <pic:nvPicPr>
                          <pic:cNvPr id="10610050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3557" name="Picture">
</wp:docPr>
                  <a:graphic>
                    <a:graphicData uri="http://schemas.openxmlformats.org/drawingml/2006/picture">
                      <pic:pic>
                        <pic:nvPicPr>
                          <pic:cNvPr id="77293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4124202" name="Picture">
</wp:docPr>
                  <a:graphic>
                    <a:graphicData uri="http://schemas.openxmlformats.org/drawingml/2006/picture">
                      <pic:pic>
                        <pic:nvPicPr>
                          <pic:cNvPr id="20341242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39934" name="Picture">
</wp:docPr>
                        <a:graphic>
                          <a:graphicData uri="http://schemas.openxmlformats.org/drawingml/2006/picture">
                            <pic:pic>
                              <pic:nvPicPr>
                                <pic:cNvPr id="281239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024965" name="Picture">
</wp:docPr>
                        <a:graphic>
                          <a:graphicData uri="http://schemas.openxmlformats.org/drawingml/2006/picture">
                            <pic:pic>
                              <pic:nvPicPr>
                                <pic:cNvPr id="11310249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56583" name="Picture">
</wp:docPr>
                  <a:graphic>
                    <a:graphicData uri="http://schemas.openxmlformats.org/drawingml/2006/picture">
                      <pic:pic>
                        <pic:nvPicPr>
                          <pic:cNvPr id="121905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6118" name="Picture">
</wp:docPr>
                  <a:graphic>
                    <a:graphicData uri="http://schemas.openxmlformats.org/drawingml/2006/picture">
                      <pic:pic>
                        <pic:nvPicPr>
                          <pic:cNvPr id="14444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07822" name="Picture">
</wp:docPr>
                  <a:graphic>
                    <a:graphicData uri="http://schemas.openxmlformats.org/drawingml/2006/picture">
                      <pic:pic>
                        <pic:nvPicPr>
                          <pic:cNvPr id="204350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17218" name="Picture">
</wp:docPr>
                  <a:graphic>
                    <a:graphicData uri="http://schemas.openxmlformats.org/drawingml/2006/picture">
                      <pic:pic>
                        <pic:nvPicPr>
                          <pic:cNvPr id="1295917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78977" name="Picture">
</wp:docPr>
                  <a:graphic>
                    <a:graphicData uri="http://schemas.openxmlformats.org/drawingml/2006/picture">
                      <pic:pic>
                        <pic:nvPicPr>
                          <pic:cNvPr id="1262678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152365" name="Picture">
</wp:docPr>
                  <a:graphic>
                    <a:graphicData uri="http://schemas.openxmlformats.org/drawingml/2006/picture">
                      <pic:pic>
                        <pic:nvPicPr>
                          <pic:cNvPr id="1388152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79272" name="Picture">
</wp:docPr>
                        <a:graphic>
                          <a:graphicData uri="http://schemas.openxmlformats.org/drawingml/2006/picture">
                            <pic:pic>
                              <pic:nvPicPr>
                                <pic:cNvPr id="1852279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06951" name="Picture">
</wp:docPr>
                  <a:graphic>
                    <a:graphicData uri="http://schemas.openxmlformats.org/drawingml/2006/picture">
                      <pic:pic>
                        <pic:nvPicPr>
                          <pic:cNvPr id="134780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47334" name="Picture">
</wp:docPr>
                  <a:graphic>
                    <a:graphicData uri="http://schemas.openxmlformats.org/drawingml/2006/picture">
                      <pic:pic>
                        <pic:nvPicPr>
                          <pic:cNvPr id="86934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77838" name="Picture">
</wp:docPr>
                  <a:graphic>
                    <a:graphicData uri="http://schemas.openxmlformats.org/drawingml/2006/picture">
                      <pic:pic>
                        <pic:nvPicPr>
                          <pic:cNvPr id="73167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57768" name="Picture">
</wp:docPr>
                  <a:graphic>
                    <a:graphicData uri="http://schemas.openxmlformats.org/drawingml/2006/picture">
                      <pic:pic>
                        <pic:nvPicPr>
                          <pic:cNvPr id="961357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24759" name="Picture">
</wp:docPr>
                  <a:graphic>
                    <a:graphicData uri="http://schemas.openxmlformats.org/drawingml/2006/picture">
                      <pic:pic>
                        <pic:nvPicPr>
                          <pic:cNvPr id="338524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8938179" name="Picture">
</wp:docPr>
                  <a:graphic>
                    <a:graphicData uri="http://schemas.openxmlformats.org/drawingml/2006/picture">
                      <pic:pic>
                        <pic:nvPicPr>
                          <pic:cNvPr id="101893817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98561" name="Picture">
</wp:docPr>
                        <a:graphic>
                          <a:graphicData uri="http://schemas.openxmlformats.org/drawingml/2006/picture">
                            <pic:pic>
                              <pic:nvPicPr>
                                <pic:cNvPr id="844598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34451" name="Picture">
</wp:docPr>
                  <a:graphic>
                    <a:graphicData uri="http://schemas.openxmlformats.org/drawingml/2006/picture">
                      <pic:pic>
                        <pic:nvPicPr>
                          <pic:cNvPr id="135193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14337" name="Picture">
</wp:docPr>
                  <a:graphic>
                    <a:graphicData uri="http://schemas.openxmlformats.org/drawingml/2006/picture">
                      <pic:pic>
                        <pic:nvPicPr>
                          <pic:cNvPr id="129141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52033" name="Picture">
</wp:docPr>
                  <a:graphic>
                    <a:graphicData uri="http://schemas.openxmlformats.org/drawingml/2006/picture">
                      <pic:pic>
                        <pic:nvPicPr>
                          <pic:cNvPr id="87495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47512" name="Picture">
</wp:docPr>
                  <a:graphic>
                    <a:graphicData uri="http://schemas.openxmlformats.org/drawingml/2006/picture">
                      <pic:pic>
                        <pic:nvPicPr>
                          <pic:cNvPr id="10997475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57339" name="Picture">
</wp:docPr>
                  <a:graphic>
                    <a:graphicData uri="http://schemas.openxmlformats.org/drawingml/2006/picture">
                      <pic:pic>
                        <pic:nvPicPr>
                          <pic:cNvPr id="1000357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869254" name="Picture">
</wp:docPr>
                  <a:graphic>
                    <a:graphicData uri="http://schemas.openxmlformats.org/drawingml/2006/picture">
                      <pic:pic>
                        <pic:nvPicPr>
                          <pic:cNvPr id="2068692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59343" name="Picture">
</wp:docPr>
                  <a:graphic>
                    <a:graphicData uri="http://schemas.openxmlformats.org/drawingml/2006/picture">
                      <pic:pic>
                        <pic:nvPicPr>
                          <pic:cNvPr id="172165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21497" name="Picture">
</wp:docPr>
                  <a:graphic>
                    <a:graphicData uri="http://schemas.openxmlformats.org/drawingml/2006/picture">
                      <pic:pic>
                        <pic:nvPicPr>
                          <pic:cNvPr id="131662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49757" name="Picture">
</wp:docPr>
                  <a:graphic>
                    <a:graphicData uri="http://schemas.openxmlformats.org/drawingml/2006/picture">
                      <pic:pic>
                        <pic:nvPicPr>
                          <pic:cNvPr id="204054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89369" name="Picture">
</wp:docPr>
                  <a:graphic>
                    <a:graphicData uri="http://schemas.openxmlformats.org/drawingml/2006/picture">
                      <pic:pic>
                        <pic:nvPicPr>
                          <pic:cNvPr id="6570893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87582" name="Picture">
</wp:docPr>
                  <a:graphic>
                    <a:graphicData uri="http://schemas.openxmlformats.org/drawingml/2006/picture">
                      <pic:pic>
                        <pic:nvPicPr>
                          <pic:cNvPr id="13094875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805009" name="Picture">
</wp:docPr>
                  <a:graphic>
                    <a:graphicData uri="http://schemas.openxmlformats.org/drawingml/2006/picture">
                      <pic:pic>
                        <pic:nvPicPr>
                          <pic:cNvPr id="10458050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99364" name="Picture">
</wp:docPr>
                  <a:graphic>
                    <a:graphicData uri="http://schemas.openxmlformats.org/drawingml/2006/picture">
                      <pic:pic>
                        <pic:nvPicPr>
                          <pic:cNvPr id="115119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13236" name="Picture">
</wp:docPr>
                  <a:graphic>
                    <a:graphicData uri="http://schemas.openxmlformats.org/drawingml/2006/picture">
                      <pic:pic>
                        <pic:nvPicPr>
                          <pic:cNvPr id="40161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Laluque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45177" name="Picture">
</wp:docPr>
                  <a:graphic>
                    <a:graphicData uri="http://schemas.openxmlformats.org/drawingml/2006/picture">
                      <pic:pic>
                        <pic:nvPicPr>
                          <pic:cNvPr id="74524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"https://fiches-risques.brgm.fr/georisques/casias/SSP3779928" \t "_blank" </w:instrText>
            </w:r>
            <w:r>
              <w:fldChar w:fldCharType="separate"/>
            </w:r>
            <w:r>
              <w:rPr>
                <w:rFonts w:ascii="Marianne" w:hAnsi="Marianne" w:eastAsia="Marianne" w:cs="Marianne"/>
                <w:sz w:val="14"/>
              </w:rPr>
              <w:t xml:space="preserve">SSP3779928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"https://fiches-risques.brgm.fr/georisques/casias/SSP3779708" \t "_blank" </w:instrText>
            </w:r>
            <w:r>
              <w:fldChar w:fldCharType="separate"/>
            </w:r>
            <w:r>
              <w:rPr>
                <w:rFonts w:ascii="Marianne" w:hAnsi="Marianne" w:eastAsia="Marianne" w:cs="Marianne"/>
                <w:sz w:val="14"/>
              </w:rPr>
              <w:t xml:space="preserve">SSP3779708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"https://fiches-risques.brgm.fr/georisques/casias/SSP3779626" \t "_blank" </w:instrText>
            </w:r>
            <w:r>
              <w:fldChar w:fldCharType="separate"/>
            </w:r>
            <w:r>
              <w:rPr>
                <w:rFonts w:ascii="Marianne" w:hAnsi="Marianne" w:eastAsia="Marianne" w:cs="Marianne"/>
                <w:sz w:val="14"/>
              </w:rPr>
              <w:t xml:space="preserve">SSP3779626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de 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"https://fiches-risques.brgm.fr/georisques/casias/SSP3778732" \t "_blank" </w:instrText>
            </w:r>
            <w:r>
              <w:fldChar w:fldCharType="separate"/>
            </w:r>
            <w:r>
              <w:rPr>
                <w:rFonts w:ascii="Marianne" w:hAnsi="Marianne" w:eastAsia="Marianne" w:cs="Marianne"/>
                <w:sz w:val="14"/>
              </w:rPr>
              <w:t xml:space="preserve">SSP3778732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"https://fiches-risques.brgm.fr/georisques/casias/SSP3778227" \t "_blank" </w:instrText>
            </w:r>
            <w:r>
              <w:fldChar w:fldCharType="separate"/>
            </w:r>
            <w:r>
              <w:rPr>
                <w:rFonts w:ascii="Marianne" w:hAnsi="Marianne" w:eastAsia="Marianne" w:cs="Marianne"/>
                <w:sz w:val="14"/>
              </w:rPr>
              <w:t xml:space="preserve">SSP3778227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"https://fiches-risques.brgm.fr/georisques/casias/SSP3778197" \t "_blank" </w:instrText>
            </w:r>
            <w:r>
              <w:fldChar w:fldCharType="separate"/>
            </w:r>
            <w:r>
              <w:rPr>
                <w:rFonts w:ascii="Marianne" w:hAnsi="Marianne" w:eastAsia="Marianne" w:cs="Marianne"/>
                <w:sz w:val="14"/>
              </w:rPr>
              <w:t xml:space="preserve">SSP3778197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"https://fiches-risques.brgm.fr/georisques/casias/SSP3778051" \t "_blank" </w:instrText>
            </w:r>
            <w:r>
              <w:fldChar w:fldCharType="separate"/>
            </w:r>
            <w:r>
              <w:rPr>
                <w:rFonts w:ascii="Marianne" w:hAnsi="Marianne" w:eastAsia="Marianne" w:cs="Marianne"/>
                <w:sz w:val="14"/>
              </w:rPr>
              <w:t xml:space="preserve">SSP3778051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dépôt de gaz 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"https://fiches-risques.brgm.fr/georisques/casias/SSP3777795" \t "_blank" </w:instrText>
            </w:r>
            <w:r>
              <w:fldChar w:fldCharType="separate"/>
            </w:r>
            <w:r>
              <w:rPr>
                <w:rFonts w:ascii="Marianne" w:hAnsi="Marianne" w:eastAsia="Marianne" w:cs="Marianne"/>
                <w:sz w:val="14"/>
              </w:rPr>
              <w:t xml:space="preserve">SSP3777795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"https://fiches-risques.brgm.fr/georisques/casias/SSP3777547" \t "_blank" </w:instrText>
            </w:r>
            <w:r>
              <w:fldChar w:fldCharType="separate"/>
            </w:r>
            <w:r>
              <w:rPr>
                <w:rFonts w:ascii="Marianne" w:hAnsi="Marianne" w:eastAsia="Marianne" w:cs="Marianne"/>
                <w:sz w:val="14"/>
              </w:rPr>
              <w:t xml:space="preserve">SSP3777547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"https://fiches-risques.brgm.fr/georisques/casias/SSP3777546" \t "_blank" </w:instrText>
            </w:r>
            <w:r>
              <w:fldChar w:fldCharType="separate"/>
            </w:r>
            <w:r>
              <w:rPr>
                <w:rFonts w:ascii="Marianne" w:hAnsi="Marianne" w:eastAsia="Marianne" w:cs="Marianne"/>
                <w:sz w:val="14"/>
              </w:rPr>
              <w:t xml:space="preserve">SSP3777546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"https://fiches-risques.brgm.fr/georisques/casias/SSP3777545" \t "_blank" </w:instrText>
            </w:r>
            <w:r>
              <w:fldChar w:fldCharType="separate"/>
            </w:r>
            <w:r>
              <w:rPr>
                <w:rFonts w:ascii="Marianne" w:hAnsi="Marianne" w:eastAsia="Marianne" w:cs="Marianne"/>
                <w:sz w:val="14"/>
              </w:rPr>
              <w:t xml:space="preserve">SSP3777545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"https://fiches-risques.brgm.fr/georisques/casias/SSP3777544" \t "_blank" </w:instrText>
            </w:r>
            <w:r>
              <w:fldChar w:fldCharType="separate"/>
            </w:r>
            <w:r>
              <w:rPr>
                <w:rFonts w:ascii="Marianne" w:hAnsi="Marianne" w:eastAsia="Marianne" w:cs="Marianne"/>
                <w:sz w:val="14"/>
              </w:rPr>
              <w:t xml:space="preserve">SSP3777544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"https://fiches-risques.brgm.fr/georisques/casias/SSP3777144" \t "_blank" </w:instrText>
            </w:r>
            <w:r>
              <w:fldChar w:fldCharType="separate"/>
            </w:r>
            <w:r>
              <w:rPr>
                <w:rFonts w:ascii="Marianne" w:hAnsi="Marianne" w:eastAsia="Marianne" w:cs="Marianne"/>
                <w:sz w:val="14"/>
              </w:rPr>
              <w:t xml:space="preserve">SSP3777144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"https://fiches-risques.brgm.fr/georisques/casias/SSP3776754" \t "_blank" </w:instrText>
            </w:r>
            <w:r>
              <w:fldChar w:fldCharType="separate"/>
            </w:r>
            <w:r>
              <w:rPr>
                <w:rFonts w:ascii="Marianne" w:hAnsi="Marianne" w:eastAsia="Marianne" w:cs="Marianne"/>
                <w:sz w:val="14"/>
              </w:rPr>
              <w:t xml:space="preserve">SSP3776754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"https://fiches-risques.brgm.fr/georisques/casias/SSP3776521" \t "_blank" </w:instrText>
            </w:r>
            <w:r>
              <w:fldChar w:fldCharType="separate"/>
            </w:r>
            <w:r>
              <w:rPr>
                <w:rFonts w:ascii="Marianne" w:hAnsi="Marianne" w:eastAsia="Marianne" w:cs="Marianne"/>
                <w:sz w:val="14"/>
              </w:rPr>
              <w:t xml:space="preserve">SSP3776521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serrurerie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"https://fiches-risques.brgm.fr/georisques/casias/SSP3776138" \t "_blank" </w:instrText>
            </w:r>
            <w:r>
              <w:fldChar w:fldCharType="separate"/>
            </w:r>
            <w:r>
              <w:rPr>
                <w:rFonts w:ascii="Marianne" w:hAnsi="Marianne" w:eastAsia="Marianne" w:cs="Marianne"/>
                <w:sz w:val="14"/>
              </w:rPr>
              <w:t xml:space="preserve">SSP3776138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distillation de la lignite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"https://fiches-risques.brgm.fr/georisques/casias/SSP3776137" \t "_blank" </w:instrText>
            </w:r>
            <w:r>
              <w:fldChar w:fldCharType="separate"/>
            </w:r>
            <w:r>
              <w:rPr>
                <w:rFonts w:ascii="Marianne" w:hAnsi="Marianne" w:eastAsia="Marianne" w:cs="Marianne"/>
                <w:sz w:val="14"/>
              </w:rPr>
              <w:t xml:space="preserve">SSP3776137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résines,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"https://fiches-risques.brgm.fr/georisques/casias/SSP413864" \t "_blank" </w:instrText>
            </w:r>
            <w:r>
              <w:fldChar w:fldCharType="separate"/>
            </w:r>
            <w:r>
              <w:rPr>
                <w:rFonts w:ascii="Marianne" w:hAnsi="Marianne" w:eastAsia="Marianne" w:cs="Marianne"/>
                <w:sz w:val="14"/>
              </w:rPr>
              <w:t xml:space="preserve">SSP413864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FILLOT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