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212227" name="Picture">
</wp:docPr>
                  <a:graphic>
                    <a:graphicData uri="http://schemas.openxmlformats.org/drawingml/2006/picture">
                      <pic:pic>
                        <pic:nvPicPr>
                          <pic:cNvPr id="111321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875619" name="Picture">
</wp:docPr>
                  <a:graphic>
                    <a:graphicData uri="http://schemas.openxmlformats.org/drawingml/2006/picture">
                      <pic:pic>
                        <pic:nvPicPr>
                          <pic:cNvPr id="639875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534320" name="Picture">
</wp:docPr>
                        <a:graphic>
                          <a:graphicData uri="http://schemas.openxmlformats.org/drawingml/2006/picture">
                            <pic:pic>
                              <pic:nvPicPr>
                                <pic:cNvPr id="293534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40465 Laluque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549458" name="Picture">
</wp:docPr>
                  <a:graphic>
                    <a:graphicData uri="http://schemas.openxmlformats.org/drawingml/2006/picture">
                      <pic:pic>
                        <pic:nvPicPr>
                          <pic:cNvPr id="1644549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883928" name="Picture">
</wp:docPr>
                  <a:graphic>
                    <a:graphicData uri="http://schemas.openxmlformats.org/drawingml/2006/picture">
                      <pic:pic>
                        <pic:nvPicPr>
                          <pic:cNvPr id="1355883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10705" name="Picture">
</wp:docPr>
                  <a:graphic>
                    <a:graphicData uri="http://schemas.openxmlformats.org/drawingml/2006/picture">
                      <pic:pic>
                        <pic:nvPicPr>
                          <pic:cNvPr id="35361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07205" name="Picture">
</wp:docPr>
                  <a:graphic>
                    <a:graphicData uri="http://schemas.openxmlformats.org/drawingml/2006/picture">
                      <pic:pic>
                        <pic:nvPicPr>
                          <pic:cNvPr id="86630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94167" name="Picture">
</wp:docPr>
                  <a:graphic>
                    <a:graphicData uri="http://schemas.openxmlformats.org/drawingml/2006/picture">
                      <pic:pic>
                        <pic:nvPicPr>
                          <pic:cNvPr id="192179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27740" name="Picture">
</wp:docPr>
                        <a:graphic>
                          <a:graphicData uri="http://schemas.openxmlformats.org/drawingml/2006/picture">
                            <pic:pic>
                              <pic:nvPicPr>
                                <pic:cNvPr id="1903427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41265" name="Picture">
</wp:docPr>
                        <a:graphic>
                          <a:graphicData uri="http://schemas.openxmlformats.org/drawingml/2006/picture">
                            <pic:pic>
                              <pic:nvPicPr>
                                <pic:cNvPr id="1972041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8360" name="Picture">
</wp:docPr>
                        <a:graphic>
                          <a:graphicData uri="http://schemas.openxmlformats.org/drawingml/2006/picture">
                            <pic:pic>
                              <pic:nvPicPr>
                                <pic:cNvPr id="44308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85917" name="Picture">
</wp:docPr>
                        <a:graphic>
                          <a:graphicData uri="http://schemas.openxmlformats.org/drawingml/2006/picture">
                            <pic:pic>
                              <pic:nvPicPr>
                                <pic:cNvPr id="2089085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55093" name="Picture">
</wp:docPr>
                        <a:graphic>
                          <a:graphicData uri="http://schemas.openxmlformats.org/drawingml/2006/picture">
                            <pic:pic>
                              <pic:nvPicPr>
                                <pic:cNvPr id="1045355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166829" name="Picture">
</wp:docPr>
                        <a:graphic>
                          <a:graphicData uri="http://schemas.openxmlformats.org/drawingml/2006/picture">
                            <pic:pic>
                              <pic:nvPicPr>
                                <pic:cNvPr id="8761668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711718" name="Picture">
</wp:docPr>
                        <a:graphic>
                          <a:graphicData uri="http://schemas.openxmlformats.org/drawingml/2006/picture">
                            <pic:pic>
                              <pic:nvPicPr>
                                <pic:cNvPr id="493711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09500" name="Picture">
</wp:docPr>
                        <a:graphic>
                          <a:graphicData uri="http://schemas.openxmlformats.org/drawingml/2006/picture">
                            <pic:pic>
                              <pic:nvPicPr>
                                <pic:cNvPr id="2055209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428255" name="Picture">
</wp:docPr>
                        <a:graphic>
                          <a:graphicData uri="http://schemas.openxmlformats.org/drawingml/2006/picture">
                            <pic:pic>
                              <pic:nvPicPr>
                                <pic:cNvPr id="16994282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62751" name="Picture">
</wp:docPr>
                        <a:graphic>
                          <a:graphicData uri="http://schemas.openxmlformats.org/drawingml/2006/picture">
                            <pic:pic>
                              <pic:nvPicPr>
                                <pic:cNvPr id="13304627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50526" name="Picture">
</wp:docPr>
                        <a:graphic>
                          <a:graphicData uri="http://schemas.openxmlformats.org/drawingml/2006/picture">
                            <pic:pic>
                              <pic:nvPicPr>
                                <pic:cNvPr id="788750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423649" name="Picture">
</wp:docPr>
                        <a:graphic>
                          <a:graphicData uri="http://schemas.openxmlformats.org/drawingml/2006/picture">
                            <pic:pic>
                              <pic:nvPicPr>
                                <pic:cNvPr id="12094236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63915" name="Picture">
</wp:docPr>
                        <a:graphic>
                          <a:graphicData uri="http://schemas.openxmlformats.org/drawingml/2006/picture">
                            <pic:pic>
                              <pic:nvPicPr>
                                <pic:cNvPr id="1655463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78561" name="Picture">
</wp:docPr>
                        <a:graphic>
                          <a:graphicData uri="http://schemas.openxmlformats.org/drawingml/2006/picture">
                            <pic:pic>
                              <pic:nvPicPr>
                                <pic:cNvPr id="454678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33133" name="Picture">
</wp:docPr>
                        <a:graphic>
                          <a:graphicData uri="http://schemas.openxmlformats.org/drawingml/2006/picture">
                            <pic:pic>
                              <pic:nvPicPr>
                                <pic:cNvPr id="8704331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201154" name="Picture">
</wp:docPr>
                        <a:graphic>
                          <a:graphicData uri="http://schemas.openxmlformats.org/drawingml/2006/picture">
                            <pic:pic>
                              <pic:nvPicPr>
                                <pic:cNvPr id="623201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45064" name="Picture">
</wp:docPr>
                        <a:graphic>
                          <a:graphicData uri="http://schemas.openxmlformats.org/drawingml/2006/picture">
                            <pic:pic>
                              <pic:nvPicPr>
                                <pic:cNvPr id="3546450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3024" name="Picture">
</wp:docPr>
                        <a:graphic>
                          <a:graphicData uri="http://schemas.openxmlformats.org/drawingml/2006/picture">
                            <pic:pic>
                              <pic:nvPicPr>
                                <pic:cNvPr id="108730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788670" name="Picture">
</wp:docPr>
                        <a:graphic>
                          <a:graphicData uri="http://schemas.openxmlformats.org/drawingml/2006/picture">
                            <pic:pic>
                              <pic:nvPicPr>
                                <pic:cNvPr id="17787886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37840" name="Picture">
</wp:docPr>
                        <a:graphic>
                          <a:graphicData uri="http://schemas.openxmlformats.org/drawingml/2006/picture">
                            <pic:pic>
                              <pic:nvPicPr>
                                <pic:cNvPr id="1372737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56599" name="Picture">
</wp:docPr>
                        <a:graphic>
                          <a:graphicData uri="http://schemas.openxmlformats.org/drawingml/2006/picture">
                            <pic:pic>
                              <pic:nvPicPr>
                                <pic:cNvPr id="214656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87978" name="Picture">
</wp:docPr>
                        <a:graphic>
                          <a:graphicData uri="http://schemas.openxmlformats.org/drawingml/2006/picture">
                            <pic:pic>
                              <pic:nvPicPr>
                                <pic:cNvPr id="20587879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89551" name="Picture">
</wp:docPr>
                        <a:graphic>
                          <a:graphicData uri="http://schemas.openxmlformats.org/drawingml/2006/picture">
                            <pic:pic>
                              <pic:nvPicPr>
                                <pic:cNvPr id="10265895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67166" name="Picture">
</wp:docPr>
                        <a:graphic>
                          <a:graphicData uri="http://schemas.openxmlformats.org/drawingml/2006/picture">
                            <pic:pic>
                              <pic:nvPicPr>
                                <pic:cNvPr id="19141671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75137" name="Picture">
</wp:docPr>
                        <a:graphic>
                          <a:graphicData uri="http://schemas.openxmlformats.org/drawingml/2006/picture">
                            <pic:pic>
                              <pic:nvPicPr>
                                <pic:cNvPr id="8545751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89958" name="Picture">
</wp:docPr>
                        <a:graphic>
                          <a:graphicData uri="http://schemas.openxmlformats.org/drawingml/2006/picture">
                            <pic:pic>
                              <pic:nvPicPr>
                                <pic:cNvPr id="8298899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665483" name="Picture">
</wp:docPr>
                        <a:graphic>
                          <a:graphicData uri="http://schemas.openxmlformats.org/drawingml/2006/picture">
                            <pic:pic>
                              <pic:nvPicPr>
                                <pic:cNvPr id="10896654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67442" name="Picture">
</wp:docPr>
                  <a:graphic>
                    <a:graphicData uri="http://schemas.openxmlformats.org/drawingml/2006/picture">
                      <pic:pic>
                        <pic:nvPicPr>
                          <pic:cNvPr id="29786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77427" name="Picture">
</wp:docPr>
                  <a:graphic>
                    <a:graphicData uri="http://schemas.openxmlformats.org/drawingml/2006/picture">
                      <pic:pic>
                        <pic:nvPicPr>
                          <pic:cNvPr id="97917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88388" name="Picture">
</wp:docPr>
                  <a:graphic>
                    <a:graphicData uri="http://schemas.openxmlformats.org/drawingml/2006/picture">
                      <pic:pic>
                        <pic:nvPicPr>
                          <pic:cNvPr id="183548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Laluque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033147" name="Picture">
</wp:docPr>
                  <a:graphic>
                    <a:graphicData uri="http://schemas.openxmlformats.org/drawingml/2006/picture">
                      <pic:pic>
                        <pic:nvPicPr>
                          <pic:cNvPr id="568033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44877" name="Picture">
</wp:docPr>
                  <a:graphic>
                    <a:graphicData uri="http://schemas.openxmlformats.org/drawingml/2006/picture">
                      <pic:pic>
                        <pic:nvPicPr>
                          <pic:cNvPr id="1676944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996659" name="Picture">
</wp:docPr>
                  <a:graphic>
                    <a:graphicData uri="http://schemas.openxmlformats.org/drawingml/2006/picture">
                      <pic:pic>
                        <pic:nvPicPr>
                          <pic:cNvPr id="9349966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930667" name="Picture">
</wp:docPr>
                        <a:graphic>
                          <a:graphicData uri="http://schemas.openxmlformats.org/drawingml/2006/picture">
                            <pic:pic>
                              <pic:nvPicPr>
                                <pic:cNvPr id="769930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74785" name="Picture">
</wp:docPr>
                  <a:graphic>
                    <a:graphicData uri="http://schemas.openxmlformats.org/drawingml/2006/picture">
                      <pic:pic>
                        <pic:nvPicPr>
                          <pic:cNvPr id="82607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01889" name="Picture">
</wp:docPr>
                  <a:graphic>
                    <a:graphicData uri="http://schemas.openxmlformats.org/drawingml/2006/picture">
                      <pic:pic>
                        <pic:nvPicPr>
                          <pic:cNvPr id="55720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02273" name="Picture">
</wp:docPr>
                  <a:graphic>
                    <a:graphicData uri="http://schemas.openxmlformats.org/drawingml/2006/picture">
                      <pic:pic>
                        <pic:nvPicPr>
                          <pic:cNvPr id="77090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82808" name="Picture">
</wp:docPr>
                  <a:graphic>
                    <a:graphicData uri="http://schemas.openxmlformats.org/drawingml/2006/picture">
                      <pic:pic>
                        <pic:nvPicPr>
                          <pic:cNvPr id="16510828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59639" name="Picture">
</wp:docPr>
                  <a:graphic>
                    <a:graphicData uri="http://schemas.openxmlformats.org/drawingml/2006/picture">
                      <pic:pic>
                        <pic:nvPicPr>
                          <pic:cNvPr id="9268596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171624" name="Picture">
</wp:docPr>
                  <a:graphic>
                    <a:graphicData uri="http://schemas.openxmlformats.org/drawingml/2006/picture">
                      <pic:pic>
                        <pic:nvPicPr>
                          <pic:cNvPr id="13791716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122129" name="Picture">
</wp:docPr>
                        <a:graphic>
                          <a:graphicData uri="http://schemas.openxmlformats.org/drawingml/2006/picture">
                            <pic:pic>
                              <pic:nvPicPr>
                                <pic:cNvPr id="5121221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989713" name="Picture">
</wp:docPr>
                        <a:graphic>
                          <a:graphicData uri="http://schemas.openxmlformats.org/drawingml/2006/picture">
                            <pic:pic>
                              <pic:nvPicPr>
                                <pic:cNvPr id="5939897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541467" name="Picture">
</wp:docPr>
                  <a:graphic>
                    <a:graphicData uri="http://schemas.openxmlformats.org/drawingml/2006/picture">
                      <pic:pic>
                        <pic:nvPicPr>
                          <pic:cNvPr id="103954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46980" name="Picture">
</wp:docPr>
                  <a:graphic>
                    <a:graphicData uri="http://schemas.openxmlformats.org/drawingml/2006/picture">
                      <pic:pic>
                        <pic:nvPicPr>
                          <pic:cNvPr id="107564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692683" name="Picture">
</wp:docPr>
                  <a:graphic>
                    <a:graphicData uri="http://schemas.openxmlformats.org/drawingml/2006/picture">
                      <pic:pic>
                        <pic:nvPicPr>
                          <pic:cNvPr id="112969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088725" name="Picture">
</wp:docPr>
                  <a:graphic>
                    <a:graphicData uri="http://schemas.openxmlformats.org/drawingml/2006/picture">
                      <pic:pic>
                        <pic:nvPicPr>
                          <pic:cNvPr id="11520887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36217" name="Picture">
</wp:docPr>
                  <a:graphic>
                    <a:graphicData uri="http://schemas.openxmlformats.org/drawingml/2006/picture">
                      <pic:pic>
                        <pic:nvPicPr>
                          <pic:cNvPr id="459736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55408" name="Picture">
</wp:docPr>
                  <a:graphic>
                    <a:graphicData uri="http://schemas.openxmlformats.org/drawingml/2006/picture">
                      <pic:pic>
                        <pic:nvPicPr>
                          <pic:cNvPr id="779554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802056" name="Picture">
</wp:docPr>
                        <a:graphic>
                          <a:graphicData uri="http://schemas.openxmlformats.org/drawingml/2006/picture">
                            <pic:pic>
                              <pic:nvPicPr>
                                <pic:cNvPr id="1665802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20894" name="Picture">
</wp:docPr>
                  <a:graphic>
                    <a:graphicData uri="http://schemas.openxmlformats.org/drawingml/2006/picture">
                      <pic:pic>
                        <pic:nvPicPr>
                          <pic:cNvPr id="114842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28827" name="Picture">
</wp:docPr>
                  <a:graphic>
                    <a:graphicData uri="http://schemas.openxmlformats.org/drawingml/2006/picture">
                      <pic:pic>
                        <pic:nvPicPr>
                          <pic:cNvPr id="69882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001144" name="Picture">
</wp:docPr>
                  <a:graphic>
                    <a:graphicData uri="http://schemas.openxmlformats.org/drawingml/2006/picture">
                      <pic:pic>
                        <pic:nvPicPr>
                          <pic:cNvPr id="44700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Laluque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31304" name="Picture">
</wp:docPr>
                  <a:graphic>
                    <a:graphicData uri="http://schemas.openxmlformats.org/drawingml/2006/picture">
                      <pic:pic>
                        <pic:nvPicPr>
                          <pic:cNvPr id="168763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89649" name="Picture">
</wp:docPr>
                  <a:graphic>
                    <a:graphicData uri="http://schemas.openxmlformats.org/drawingml/2006/picture">
                      <pic:pic>
                        <pic:nvPicPr>
                          <pic:cNvPr id="201138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235431" name="Picture">
</wp:docPr>
                  <a:graphic>
                    <a:graphicData uri="http://schemas.openxmlformats.org/drawingml/2006/picture">
                      <pic:pic>
                        <pic:nvPicPr>
                          <pic:cNvPr id="122323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50981" name="Picture">
</wp:docPr>
                  <a:graphic>
                    <a:graphicData uri="http://schemas.openxmlformats.org/drawingml/2006/picture">
                      <pic:pic>
                        <pic:nvPicPr>
                          <pic:cNvPr id="10461509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7928" name="Picture">
</wp:docPr>
                  <a:graphic>
                    <a:graphicData uri="http://schemas.openxmlformats.org/drawingml/2006/picture">
                      <pic:pic>
                        <pic:nvPicPr>
                          <pic:cNvPr id="153757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99547" name="Picture">
</wp:docPr>
                  <a:graphic>
                    <a:graphicData uri="http://schemas.openxmlformats.org/drawingml/2006/picture">
                      <pic:pic>
                        <pic:nvPicPr>
                          <pic:cNvPr id="227995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58818" name="Picture">
</wp:docPr>
                        <a:graphic>
                          <a:graphicData uri="http://schemas.openxmlformats.org/drawingml/2006/picture">
                            <pic:pic>
                              <pic:nvPicPr>
                                <pic:cNvPr id="19953588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36856" name="Picture">
</wp:docPr>
                  <a:graphic>
                    <a:graphicData uri="http://schemas.openxmlformats.org/drawingml/2006/picture">
                      <pic:pic>
                        <pic:nvPicPr>
                          <pic:cNvPr id="67623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6512" name="Picture">
</wp:docPr>
                  <a:graphic>
                    <a:graphicData uri="http://schemas.openxmlformats.org/drawingml/2006/picture">
                      <pic:pic>
                        <pic:nvPicPr>
                          <pic:cNvPr id="10109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0441" name="Picture">
</wp:docPr>
                  <a:graphic>
                    <a:graphicData uri="http://schemas.openxmlformats.org/drawingml/2006/picture">
                      <pic:pic>
                        <pic:nvPicPr>
                          <pic:cNvPr id="19088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4294" name="Picture">
</wp:docPr>
                  <a:graphic>
                    <a:graphicData uri="http://schemas.openxmlformats.org/drawingml/2006/picture">
                      <pic:pic>
                        <pic:nvPicPr>
                          <pic:cNvPr id="2062342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57225" name="Picture">
</wp:docPr>
                  <a:graphic>
                    <a:graphicData uri="http://schemas.openxmlformats.org/drawingml/2006/picture">
                      <pic:pic>
                        <pic:nvPicPr>
                          <pic:cNvPr id="19638572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7452769" name="Picture">
</wp:docPr>
                  <a:graphic>
                    <a:graphicData uri="http://schemas.openxmlformats.org/drawingml/2006/picture">
                      <pic:pic>
                        <pic:nvPicPr>
                          <pic:cNvPr id="160745276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365545" name="Picture">
</wp:docPr>
                        <a:graphic>
                          <a:graphicData uri="http://schemas.openxmlformats.org/drawingml/2006/picture">
                            <pic:pic>
                              <pic:nvPicPr>
                                <pic:cNvPr id="583365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631146" name="Picture">
</wp:docPr>
                        <a:graphic>
                          <a:graphicData uri="http://schemas.openxmlformats.org/drawingml/2006/picture">
                            <pic:pic>
                              <pic:nvPicPr>
                                <pic:cNvPr id="15986311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19601" name="Picture">
</wp:docPr>
                  <a:graphic>
                    <a:graphicData uri="http://schemas.openxmlformats.org/drawingml/2006/picture">
                      <pic:pic>
                        <pic:nvPicPr>
                          <pic:cNvPr id="145281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11193" name="Picture">
</wp:docPr>
                  <a:graphic>
                    <a:graphicData uri="http://schemas.openxmlformats.org/drawingml/2006/picture">
                      <pic:pic>
                        <pic:nvPicPr>
                          <pic:cNvPr id="34241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48732" name="Picture">
</wp:docPr>
                  <a:graphic>
                    <a:graphicData uri="http://schemas.openxmlformats.org/drawingml/2006/picture">
                      <pic:pic>
                        <pic:nvPicPr>
                          <pic:cNvPr id="191524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575749" name="Picture">
</wp:docPr>
                  <a:graphic>
                    <a:graphicData uri="http://schemas.openxmlformats.org/drawingml/2006/picture">
                      <pic:pic>
                        <pic:nvPicPr>
                          <pic:cNvPr id="19915757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12966" name="Picture">
</wp:docPr>
                  <a:graphic>
                    <a:graphicData uri="http://schemas.openxmlformats.org/drawingml/2006/picture">
                      <pic:pic>
                        <pic:nvPicPr>
                          <pic:cNvPr id="675212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827212" name="Picture">
</wp:docPr>
                  <a:graphic>
                    <a:graphicData uri="http://schemas.openxmlformats.org/drawingml/2006/picture">
                      <pic:pic>
                        <pic:nvPicPr>
                          <pic:cNvPr id="9558272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802466" name="Picture">
</wp:docPr>
                        <a:graphic>
                          <a:graphicData uri="http://schemas.openxmlformats.org/drawingml/2006/picture">
                            <pic:pic>
                              <pic:nvPicPr>
                                <pic:cNvPr id="20988024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4009" name="Picture">
</wp:docPr>
                  <a:graphic>
                    <a:graphicData uri="http://schemas.openxmlformats.org/drawingml/2006/picture">
                      <pic:pic>
                        <pic:nvPicPr>
                          <pic:cNvPr id="5448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9899" name="Picture">
</wp:docPr>
                  <a:graphic>
                    <a:graphicData uri="http://schemas.openxmlformats.org/drawingml/2006/picture">
                      <pic:pic>
                        <pic:nvPicPr>
                          <pic:cNvPr id="10728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74350" name="Picture">
</wp:docPr>
                  <a:graphic>
                    <a:graphicData uri="http://schemas.openxmlformats.org/drawingml/2006/picture">
                      <pic:pic>
                        <pic:nvPicPr>
                          <pic:cNvPr id="44807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142239" name="Picture">
</wp:docPr>
                  <a:graphic>
                    <a:graphicData uri="http://schemas.openxmlformats.org/drawingml/2006/picture">
                      <pic:pic>
                        <pic:nvPicPr>
                          <pic:cNvPr id="18751422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35596" name="Picture">
</wp:docPr>
                  <a:graphic>
                    <a:graphicData uri="http://schemas.openxmlformats.org/drawingml/2006/picture">
                      <pic:pic>
                        <pic:nvPicPr>
                          <pic:cNvPr id="481435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5414746" name="Picture">
</wp:docPr>
                  <a:graphic>
                    <a:graphicData uri="http://schemas.openxmlformats.org/drawingml/2006/picture">
                      <pic:pic>
                        <pic:nvPicPr>
                          <pic:cNvPr id="1715414746"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147957" name="Picture">
</wp:docPr>
                        <a:graphic>
                          <a:graphicData uri="http://schemas.openxmlformats.org/drawingml/2006/picture">
                            <pic:pic>
                              <pic:nvPicPr>
                                <pic:cNvPr id="13741479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25317" name="Picture">
</wp:docPr>
                  <a:graphic>
                    <a:graphicData uri="http://schemas.openxmlformats.org/drawingml/2006/picture">
                      <pic:pic>
                        <pic:nvPicPr>
                          <pic:cNvPr id="132442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26092" name="Picture">
</wp:docPr>
                  <a:graphic>
                    <a:graphicData uri="http://schemas.openxmlformats.org/drawingml/2006/picture">
                      <pic:pic>
                        <pic:nvPicPr>
                          <pic:cNvPr id="155722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13028" name="Picture">
</wp:docPr>
                  <a:graphic>
                    <a:graphicData uri="http://schemas.openxmlformats.org/drawingml/2006/picture">
                      <pic:pic>
                        <pic:nvPicPr>
                          <pic:cNvPr id="55851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988864" name="Picture">
</wp:docPr>
                  <a:graphic>
                    <a:graphicData uri="http://schemas.openxmlformats.org/drawingml/2006/picture">
                      <pic:pic>
                        <pic:nvPicPr>
                          <pic:cNvPr id="6829888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0465" name="Picture">
</wp:docPr>
                  <a:graphic>
                    <a:graphicData uri="http://schemas.openxmlformats.org/drawingml/2006/picture">
                      <pic:pic>
                        <pic:nvPicPr>
                          <pic:cNvPr id="502704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9643798" name="Picture">
</wp:docPr>
                  <a:graphic>
                    <a:graphicData uri="http://schemas.openxmlformats.org/drawingml/2006/picture">
                      <pic:pic>
                        <pic:nvPicPr>
                          <pic:cNvPr id="19096437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98326" name="Picture">
</wp:docPr>
                  <a:graphic>
                    <a:graphicData uri="http://schemas.openxmlformats.org/drawingml/2006/picture">
                      <pic:pic>
                        <pic:nvPicPr>
                          <pic:cNvPr id="167729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04949" name="Picture">
</wp:docPr>
                  <a:graphic>
                    <a:graphicData uri="http://schemas.openxmlformats.org/drawingml/2006/picture">
                      <pic:pic>
                        <pic:nvPicPr>
                          <pic:cNvPr id="6900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72024" name="Picture">
</wp:docPr>
                  <a:graphic>
                    <a:graphicData uri="http://schemas.openxmlformats.org/drawingml/2006/picture">
                      <pic:pic>
                        <pic:nvPicPr>
                          <pic:cNvPr id="192757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Laluque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145696" name="Picture">
</wp:docPr>
                  <a:graphic>
                    <a:graphicData uri="http://schemas.openxmlformats.org/drawingml/2006/picture">
                      <pic:pic>
                        <pic:nvPicPr>
                          <pic:cNvPr id="7281456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26264" name="Picture">
</wp:docPr>
                  <a:graphic>
                    <a:graphicData uri="http://schemas.openxmlformats.org/drawingml/2006/picture">
                      <pic:pic>
                        <pic:nvPicPr>
                          <pic:cNvPr id="5858262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9298619" name="Picture">
</wp:docPr>
                  <a:graphic>
                    <a:graphicData uri="http://schemas.openxmlformats.org/drawingml/2006/picture">
                      <pic:pic>
                        <pic:nvPicPr>
                          <pic:cNvPr id="18492986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45229" name="Picture">
</wp:docPr>
                  <a:graphic>
                    <a:graphicData uri="http://schemas.openxmlformats.org/drawingml/2006/picture">
                      <pic:pic>
                        <pic:nvPicPr>
                          <pic:cNvPr id="79614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2763" name="Picture">
</wp:docPr>
                  <a:graphic>
                    <a:graphicData uri="http://schemas.openxmlformats.org/drawingml/2006/picture">
                      <pic:pic>
                        <pic:nvPicPr>
                          <pic:cNvPr id="9002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40465 Laluque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893225" name="Picture">
</wp:docPr>
                  <a:graphic>
                    <a:graphicData uri="http://schemas.openxmlformats.org/drawingml/2006/picture">
                      <pic:pic>
                        <pic:nvPicPr>
                          <pic:cNvPr id="25389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"https://fiches-risques.brgm.fr/georisques/casias/SSP3779708" \t "_blank" </w:instrText>
            </w:r>
            <w:r>
              <w:fldChar w:fldCharType="separate"/>
            </w:r>
            <w:r>
              <w:rPr>
                <w:rFonts w:ascii="Marianne" w:hAnsi="Marianne" w:eastAsia="Marianne" w:cs="Marianne"/>
                <w:sz w:val="14"/>
              </w:rPr>
              <w:t xml:space="preserve">SSP3779708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"https://fiches-risques.brgm.fr/georisques/casias/SSP3779626" \t "_blank" </w:instrText>
            </w:r>
            <w:r>
              <w:fldChar w:fldCharType="separate"/>
            </w:r>
            <w:r>
              <w:rPr>
                <w:rFonts w:ascii="Marianne" w:hAnsi="Marianne" w:eastAsia="Marianne" w:cs="Marianne"/>
                <w:sz w:val="14"/>
              </w:rPr>
              <w:t xml:space="preserve">SSP3779626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minière de lignite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"https://fiches-risques.brgm.fr/georisques/casias/SSP3778732" \t "_blank" </w:instrText>
            </w:r>
            <w:r>
              <w:fldChar w:fldCharType="separate"/>
            </w:r>
            <w:r>
              <w:rPr>
                <w:rFonts w:ascii="Marianne" w:hAnsi="Marianne" w:eastAsia="Marianne" w:cs="Marianne"/>
                <w:sz w:val="14"/>
              </w:rPr>
              <w:t xml:space="preserve">SSP3778732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"https://fiches-risques.brgm.fr/georisques/casias/SSP3778227" \t "_blank" </w:instrText>
            </w:r>
            <w:r>
              <w:fldChar w:fldCharType="separate"/>
            </w:r>
            <w:r>
              <w:rPr>
                <w:rFonts w:ascii="Marianne" w:hAnsi="Marianne" w:eastAsia="Marianne" w:cs="Marianne"/>
                <w:sz w:val="14"/>
              </w:rPr>
              <w:t xml:space="preserve">SSP3778227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"https://fiches-risques.brgm.fr/georisques/casias/SSP3778197" \t "_blank" </w:instrText>
            </w:r>
            <w:r>
              <w:fldChar w:fldCharType="separate"/>
            </w:r>
            <w:r>
              <w:rPr>
                <w:rFonts w:ascii="Marianne" w:hAnsi="Marianne" w:eastAsia="Marianne" w:cs="Marianne"/>
                <w:sz w:val="14"/>
              </w:rPr>
              <w:t xml:space="preserve">SSP3778197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"https://fiches-risques.brgm.fr/georisques/casias/SSP3778051" \t "_blank" </w:instrText>
            </w:r>
            <w:r>
              <w:fldChar w:fldCharType="separate"/>
            </w:r>
            <w:r>
              <w:rPr>
                <w:rFonts w:ascii="Marianne" w:hAnsi="Marianne" w:eastAsia="Marianne" w:cs="Marianne"/>
                <w:sz w:val="14"/>
              </w:rPr>
              <w:t xml:space="preserve">SSP3778051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dépôt de gaz 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"https://fiches-risques.brgm.fr/georisques/casias/SSP3777795" \t "_blank" </w:instrText>
            </w:r>
            <w:r>
              <w:fldChar w:fldCharType="separate"/>
            </w:r>
            <w:r>
              <w:rPr>
                <w:rFonts w:ascii="Marianne" w:hAnsi="Marianne" w:eastAsia="Marianne" w:cs="Marianne"/>
                <w:sz w:val="14"/>
              </w:rPr>
              <w:t xml:space="preserve">SSP3777795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parqueterie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"https://fiches-risques.brgm.fr/georisques/casias/SSP3777547" \t "_blank" </w:instrText>
            </w:r>
            <w:r>
              <w:fldChar w:fldCharType="separate"/>
            </w:r>
            <w:r>
              <w:rPr>
                <w:rFonts w:ascii="Marianne" w:hAnsi="Marianne" w:eastAsia="Marianne" w:cs="Marianne"/>
                <w:sz w:val="14"/>
              </w:rPr>
              <w:t xml:space="preserve">SSP3777547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"https://fiches-risques.brgm.fr/georisques/casias/SSP3777546" \t "_blank" </w:instrText>
            </w:r>
            <w:r>
              <w:fldChar w:fldCharType="separate"/>
            </w:r>
            <w:r>
              <w:rPr>
                <w:rFonts w:ascii="Marianne" w:hAnsi="Marianne" w:eastAsia="Marianne" w:cs="Marianne"/>
                <w:sz w:val="14"/>
              </w:rPr>
              <w:t xml:space="preserve">SSP3777546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"https://fiches-risques.brgm.fr/georisques/casias/SSP3777545" \t "_blank" </w:instrText>
            </w:r>
            <w:r>
              <w:fldChar w:fldCharType="separate"/>
            </w:r>
            <w:r>
              <w:rPr>
                <w:rFonts w:ascii="Marianne" w:hAnsi="Marianne" w:eastAsia="Marianne" w:cs="Marianne"/>
                <w:sz w:val="14"/>
              </w:rPr>
              <w:t xml:space="preserve">SSP3777545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"https://fiches-risques.brgm.fr/georisques/casias/SSP3777544" \t "_blank" </w:instrText>
            </w:r>
            <w:r>
              <w:fldChar w:fldCharType="separate"/>
            </w:r>
            <w:r>
              <w:rPr>
                <w:rFonts w:ascii="Marianne" w:hAnsi="Marianne" w:eastAsia="Marianne" w:cs="Marianne"/>
                <w:sz w:val="14"/>
              </w:rPr>
              <w:t xml:space="preserve">SSP3777544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"https://fiches-risques.brgm.fr/georisques/casias/SSP3777144" \t "_blank" </w:instrText>
            </w:r>
            <w:r>
              <w:fldChar w:fldCharType="separate"/>
            </w:r>
            <w:r>
              <w:rPr>
                <w:rFonts w:ascii="Marianne" w:hAnsi="Marianne" w:eastAsia="Marianne" w:cs="Marianne"/>
                <w:sz w:val="14"/>
              </w:rPr>
              <w:t xml:space="preserve">SSP3777144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"https://fiches-risques.brgm.fr/georisques/casias/SSP3776754" \t "_blank" </w:instrText>
            </w:r>
            <w:r>
              <w:fldChar w:fldCharType="separate"/>
            </w:r>
            <w:r>
              <w:rPr>
                <w:rFonts w:ascii="Marianne" w:hAnsi="Marianne" w:eastAsia="Marianne" w:cs="Marianne"/>
                <w:sz w:val="14"/>
              </w:rPr>
              <w:t xml:space="preserve">SSP3776754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charpente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"https://fiches-risques.brgm.fr/georisques/casias/SSP3776521" \t "_blank" </w:instrText>
            </w:r>
            <w:r>
              <w:fldChar w:fldCharType="separate"/>
            </w:r>
            <w:r>
              <w:rPr>
                <w:rFonts w:ascii="Marianne" w:hAnsi="Marianne" w:eastAsia="Marianne" w:cs="Marianne"/>
                <w:sz w:val="14"/>
              </w:rPr>
              <w:t xml:space="preserve">SSP3776521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serrurerie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"https://fiches-risques.brgm.fr/georisques/casias/SSP3776138" \t "_blank" </w:instrText>
            </w:r>
            <w:r>
              <w:fldChar w:fldCharType="separate"/>
            </w:r>
            <w:r>
              <w:rPr>
                <w:rFonts w:ascii="Marianne" w:hAnsi="Marianne" w:eastAsia="Marianne" w:cs="Marianne"/>
                <w:sz w:val="14"/>
              </w:rPr>
              <w:t xml:space="preserve">SSP3776138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distillation de la lignite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"https://fiches-risques.brgm.fr/georisques/casias/SSP3776137" \t "_blank" </w:instrText>
            </w:r>
            <w:r>
              <w:fldChar w:fldCharType="separate"/>
            </w:r>
            <w:r>
              <w:rPr>
                <w:rFonts w:ascii="Marianne" w:hAnsi="Marianne" w:eastAsia="Marianne" w:cs="Marianne"/>
                <w:sz w:val="14"/>
              </w:rPr>
              <w:t xml:space="preserve">SSP3776137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résines,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"https://fiches-risques.brgm.fr/georisques/casias/SSP413864" \t "_blank" </w:instrText>
            </w:r>
            <w:r>
              <w:fldChar w:fldCharType="separate"/>
            </w:r>
            <w:r>
              <w:rPr>
                <w:rFonts w:ascii="Marianne" w:hAnsi="Marianne" w:eastAsia="Marianne" w:cs="Marianne"/>
                <w:sz w:val="14"/>
              </w:rPr>
              <w:t xml:space="preserve">SSP413864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FILLOT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