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03518" name="Picture">
</wp:docPr>
                  <a:graphic>
                    <a:graphicData uri="http://schemas.openxmlformats.org/drawingml/2006/picture">
                      <pic:pic>
                        <pic:nvPicPr>
                          <pic:cNvPr id="164580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0899246" name="Picture">
</wp:docPr>
                  <a:graphic>
                    <a:graphicData uri="http://schemas.openxmlformats.org/drawingml/2006/picture">
                      <pic:pic>
                        <pic:nvPicPr>
                          <pic:cNvPr id="880899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833075" name="Picture">
</wp:docPr>
                        <a:graphic>
                          <a:graphicData uri="http://schemas.openxmlformats.org/drawingml/2006/picture">
                            <pic:pic>
                              <pic:nvPicPr>
                                <pic:cNvPr id="2628330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Lafeuillade-en-Vézie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233899" name="Picture">
</wp:docPr>
                  <a:graphic>
                    <a:graphicData uri="http://schemas.openxmlformats.org/drawingml/2006/picture">
                      <pic:pic>
                        <pic:nvPicPr>
                          <pic:cNvPr id="525233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13616" name="Picture">
</wp:docPr>
                  <a:graphic>
                    <a:graphicData uri="http://schemas.openxmlformats.org/drawingml/2006/picture">
                      <pic:pic>
                        <pic:nvPicPr>
                          <pic:cNvPr id="212513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72850" name="Picture">
</wp:docPr>
                  <a:graphic>
                    <a:graphicData uri="http://schemas.openxmlformats.org/drawingml/2006/picture">
                      <pic:pic>
                        <pic:nvPicPr>
                          <pic:cNvPr id="216172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214077" name="Picture">
</wp:docPr>
                  <a:graphic>
                    <a:graphicData uri="http://schemas.openxmlformats.org/drawingml/2006/picture">
                      <pic:pic>
                        <pic:nvPicPr>
                          <pic:cNvPr id="103921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42744" name="Picture">
</wp:docPr>
                  <a:graphic>
                    <a:graphicData uri="http://schemas.openxmlformats.org/drawingml/2006/picture">
                      <pic:pic>
                        <pic:nvPicPr>
                          <pic:cNvPr id="171884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49772" name="Picture">
</wp:docPr>
                        <a:graphic>
                          <a:graphicData uri="http://schemas.openxmlformats.org/drawingml/2006/picture">
                            <pic:pic>
                              <pic:nvPicPr>
                                <pic:cNvPr id="1341949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70487" name="Picture">
</wp:docPr>
                        <a:graphic>
                          <a:graphicData uri="http://schemas.openxmlformats.org/drawingml/2006/picture">
                            <pic:pic>
                              <pic:nvPicPr>
                                <pic:cNvPr id="934070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18807" name="Picture">
</wp:docPr>
                        <a:graphic>
                          <a:graphicData uri="http://schemas.openxmlformats.org/drawingml/2006/picture">
                            <pic:pic>
                              <pic:nvPicPr>
                                <pic:cNvPr id="220188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46977" name="Picture">
</wp:docPr>
                        <a:graphic>
                          <a:graphicData uri="http://schemas.openxmlformats.org/drawingml/2006/picture">
                            <pic:pic>
                              <pic:nvPicPr>
                                <pic:cNvPr id="1533746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18905" name="Picture">
</wp:docPr>
                        <a:graphic>
                          <a:graphicData uri="http://schemas.openxmlformats.org/drawingml/2006/picture">
                            <pic:pic>
                              <pic:nvPicPr>
                                <pic:cNvPr id="1187118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50746" name="Picture">
</wp:docPr>
                        <a:graphic>
                          <a:graphicData uri="http://schemas.openxmlformats.org/drawingml/2006/picture">
                            <pic:pic>
                              <pic:nvPicPr>
                                <pic:cNvPr id="2827507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08182" name="Picture">
</wp:docPr>
                        <a:graphic>
                          <a:graphicData uri="http://schemas.openxmlformats.org/drawingml/2006/picture">
                            <pic:pic>
                              <pic:nvPicPr>
                                <pic:cNvPr id="494708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97268" name="Picture">
</wp:docPr>
                        <a:graphic>
                          <a:graphicData uri="http://schemas.openxmlformats.org/drawingml/2006/picture">
                            <pic:pic>
                              <pic:nvPicPr>
                                <pic:cNvPr id="476497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23401" name="Picture">
</wp:docPr>
                        <a:graphic>
                          <a:graphicData uri="http://schemas.openxmlformats.org/drawingml/2006/picture">
                            <pic:pic>
                              <pic:nvPicPr>
                                <pic:cNvPr id="7285234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075079" name="Picture">
</wp:docPr>
                        <a:graphic>
                          <a:graphicData uri="http://schemas.openxmlformats.org/drawingml/2006/picture">
                            <pic:pic>
                              <pic:nvPicPr>
                                <pic:cNvPr id="9130750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35211" name="Picture">
</wp:docPr>
                        <a:graphic>
                          <a:graphicData uri="http://schemas.openxmlformats.org/drawingml/2006/picture">
                            <pic:pic>
                              <pic:nvPicPr>
                                <pic:cNvPr id="1381435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75679" name="Picture">
</wp:docPr>
                        <a:graphic>
                          <a:graphicData uri="http://schemas.openxmlformats.org/drawingml/2006/picture">
                            <pic:pic>
                              <pic:nvPicPr>
                                <pic:cNvPr id="6097756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06822" name="Picture">
</wp:docPr>
                        <a:graphic>
                          <a:graphicData uri="http://schemas.openxmlformats.org/drawingml/2006/picture">
                            <pic:pic>
                              <pic:nvPicPr>
                                <pic:cNvPr id="926506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59070" name="Picture">
</wp:docPr>
                        <a:graphic>
                          <a:graphicData uri="http://schemas.openxmlformats.org/drawingml/2006/picture">
                            <pic:pic>
                              <pic:nvPicPr>
                                <pic:cNvPr id="11511590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86705" name="Picture">
</wp:docPr>
                        <a:graphic>
                          <a:graphicData uri="http://schemas.openxmlformats.org/drawingml/2006/picture">
                            <pic:pic>
                              <pic:nvPicPr>
                                <pic:cNvPr id="20897867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04488" name="Picture">
</wp:docPr>
                        <a:graphic>
                          <a:graphicData uri="http://schemas.openxmlformats.org/drawingml/2006/picture">
                            <pic:pic>
                              <pic:nvPicPr>
                                <pic:cNvPr id="1167604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16773" name="Picture">
</wp:docPr>
                        <a:graphic>
                          <a:graphicData uri="http://schemas.openxmlformats.org/drawingml/2006/picture">
                            <pic:pic>
                              <pic:nvPicPr>
                                <pic:cNvPr id="5994167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06269" name="Picture">
</wp:docPr>
                        <a:graphic>
                          <a:graphicData uri="http://schemas.openxmlformats.org/drawingml/2006/picture">
                            <pic:pic>
                              <pic:nvPicPr>
                                <pic:cNvPr id="11529062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60593" name="Picture">
</wp:docPr>
                  <a:graphic>
                    <a:graphicData uri="http://schemas.openxmlformats.org/drawingml/2006/picture">
                      <pic:pic>
                        <pic:nvPicPr>
                          <pic:cNvPr id="28266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54082" name="Picture">
</wp:docPr>
                  <a:graphic>
                    <a:graphicData uri="http://schemas.openxmlformats.org/drawingml/2006/picture">
                      <pic:pic>
                        <pic:nvPicPr>
                          <pic:cNvPr id="37575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68480" name="Picture">
</wp:docPr>
                  <a:graphic>
                    <a:graphicData uri="http://schemas.openxmlformats.org/drawingml/2006/picture">
                      <pic:pic>
                        <pic:nvPicPr>
                          <pic:cNvPr id="46966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Lafeuillade-en-vezie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31251" name="Picture">
</wp:docPr>
                  <a:graphic>
                    <a:graphicData uri="http://schemas.openxmlformats.org/drawingml/2006/picture">
                      <pic:pic>
                        <pic:nvPicPr>
                          <pic:cNvPr id="20047312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69510" name="Picture">
</wp:docPr>
                  <a:graphic>
                    <a:graphicData uri="http://schemas.openxmlformats.org/drawingml/2006/picture">
                      <pic:pic>
                        <pic:nvPicPr>
                          <pic:cNvPr id="1526969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5118072" name="Picture">
</wp:docPr>
                  <a:graphic>
                    <a:graphicData uri="http://schemas.openxmlformats.org/drawingml/2006/picture">
                      <pic:pic>
                        <pic:nvPicPr>
                          <pic:cNvPr id="2851180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446435" name="Picture">
</wp:docPr>
                        <a:graphic>
                          <a:graphicData uri="http://schemas.openxmlformats.org/drawingml/2006/picture">
                            <pic:pic>
                              <pic:nvPicPr>
                                <pic:cNvPr id="490446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4793" name="Picture">
</wp:docPr>
                        <a:graphic>
                          <a:graphicData uri="http://schemas.openxmlformats.org/drawingml/2006/picture">
                            <pic:pic>
                              <pic:nvPicPr>
                                <pic:cNvPr id="80794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71805" name="Picture">
</wp:docPr>
                  <a:graphic>
                    <a:graphicData uri="http://schemas.openxmlformats.org/drawingml/2006/picture">
                      <pic:pic>
                        <pic:nvPicPr>
                          <pic:cNvPr id="163827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05572" name="Picture">
</wp:docPr>
                  <a:graphic>
                    <a:graphicData uri="http://schemas.openxmlformats.org/drawingml/2006/picture">
                      <pic:pic>
                        <pic:nvPicPr>
                          <pic:cNvPr id="175960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65453" name="Picture">
</wp:docPr>
                  <a:graphic>
                    <a:graphicData uri="http://schemas.openxmlformats.org/drawingml/2006/picture">
                      <pic:pic>
                        <pic:nvPicPr>
                          <pic:cNvPr id="177986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Lafeuillade-en-vezie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164512" name="Picture">
</wp:docPr>
                  <a:graphic>
                    <a:graphicData uri="http://schemas.openxmlformats.org/drawingml/2006/picture">
                      <pic:pic>
                        <pic:nvPicPr>
                          <pic:cNvPr id="12481645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03355" name="Picture">
</wp:docPr>
                  <a:graphic>
                    <a:graphicData uri="http://schemas.openxmlformats.org/drawingml/2006/picture">
                      <pic:pic>
                        <pic:nvPicPr>
                          <pic:cNvPr id="13124033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5987257" name="Picture">
</wp:docPr>
                  <a:graphic>
                    <a:graphicData uri="http://schemas.openxmlformats.org/drawingml/2006/picture">
                      <pic:pic>
                        <pic:nvPicPr>
                          <pic:cNvPr id="20259872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7986" name="Picture">
</wp:docPr>
                        <a:graphic>
                          <a:graphicData uri="http://schemas.openxmlformats.org/drawingml/2006/picture">
                            <pic:pic>
                              <pic:nvPicPr>
                                <pic:cNvPr id="58367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84020" name="Picture">
</wp:docPr>
                        <a:graphic>
                          <a:graphicData uri="http://schemas.openxmlformats.org/drawingml/2006/picture">
                            <pic:pic>
                              <pic:nvPicPr>
                                <pic:cNvPr id="16756840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12949" name="Picture">
</wp:docPr>
                  <a:graphic>
                    <a:graphicData uri="http://schemas.openxmlformats.org/drawingml/2006/picture">
                      <pic:pic>
                        <pic:nvPicPr>
                          <pic:cNvPr id="88411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174795" name="Picture">
</wp:docPr>
                  <a:graphic>
                    <a:graphicData uri="http://schemas.openxmlformats.org/drawingml/2006/picture">
                      <pic:pic>
                        <pic:nvPicPr>
                          <pic:cNvPr id="47317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72477" name="Picture">
</wp:docPr>
                  <a:graphic>
                    <a:graphicData uri="http://schemas.openxmlformats.org/drawingml/2006/picture">
                      <pic:pic>
                        <pic:nvPicPr>
                          <pic:cNvPr id="174707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Lafeuillade-en-vezie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231836" name="Picture">
</wp:docPr>
                  <a:graphic>
                    <a:graphicData uri="http://schemas.openxmlformats.org/drawingml/2006/picture">
                      <pic:pic>
                        <pic:nvPicPr>
                          <pic:cNvPr id="20842318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277685" name="Picture">
</wp:docPr>
                  <a:graphic>
                    <a:graphicData uri="http://schemas.openxmlformats.org/drawingml/2006/picture">
                      <pic:pic>
                        <pic:nvPicPr>
                          <pic:cNvPr id="1042277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547281" name="Picture">
</wp:docPr>
                  <a:graphic>
                    <a:graphicData uri="http://schemas.openxmlformats.org/drawingml/2006/picture">
                      <pic:pic>
                        <pic:nvPicPr>
                          <pic:cNvPr id="2255472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067414" name="Picture">
</wp:docPr>
                        <a:graphic>
                          <a:graphicData uri="http://schemas.openxmlformats.org/drawingml/2006/picture">
                            <pic:pic>
                              <pic:nvPicPr>
                                <pic:cNvPr id="720067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709062" name="Picture">
</wp:docPr>
                  <a:graphic>
                    <a:graphicData uri="http://schemas.openxmlformats.org/drawingml/2006/picture">
                      <pic:pic>
                        <pic:nvPicPr>
                          <pic:cNvPr id="733709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19904" name="Picture">
</wp:docPr>
                  <a:graphic>
                    <a:graphicData uri="http://schemas.openxmlformats.org/drawingml/2006/picture">
                      <pic:pic>
                        <pic:nvPicPr>
                          <pic:cNvPr id="135371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811495" name="Picture">
</wp:docPr>
                  <a:graphic>
                    <a:graphicData uri="http://schemas.openxmlformats.org/drawingml/2006/picture">
                      <pic:pic>
                        <pic:nvPicPr>
                          <pic:cNvPr id="108681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Lafeuillade-en-vezie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539512" name="Picture">
</wp:docPr>
                  <a:graphic>
                    <a:graphicData uri="http://schemas.openxmlformats.org/drawingml/2006/picture">
                      <pic:pic>
                        <pic:nvPicPr>
                          <pic:cNvPr id="17465395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852228" name="Picture">
</wp:docPr>
                  <a:graphic>
                    <a:graphicData uri="http://schemas.openxmlformats.org/drawingml/2006/picture">
                      <pic:pic>
                        <pic:nvPicPr>
                          <pic:cNvPr id="2115852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4101176" name="Picture">
</wp:docPr>
                  <a:graphic>
                    <a:graphicData uri="http://schemas.openxmlformats.org/drawingml/2006/picture">
                      <pic:pic>
                        <pic:nvPicPr>
                          <pic:cNvPr id="152410117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26143" name="Picture">
</wp:docPr>
                        <a:graphic>
                          <a:graphicData uri="http://schemas.openxmlformats.org/drawingml/2006/picture">
                            <pic:pic>
                              <pic:nvPicPr>
                                <pic:cNvPr id="1686426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7543" name="Picture">
</wp:docPr>
                  <a:graphic>
                    <a:graphicData uri="http://schemas.openxmlformats.org/drawingml/2006/picture">
                      <pic:pic>
                        <pic:nvPicPr>
                          <pic:cNvPr id="2881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33463" name="Picture">
</wp:docPr>
                  <a:graphic>
                    <a:graphicData uri="http://schemas.openxmlformats.org/drawingml/2006/picture">
                      <pic:pic>
                        <pic:nvPicPr>
                          <pic:cNvPr id="132373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47637" name="Picture">
</wp:docPr>
                  <a:graphic>
                    <a:graphicData uri="http://schemas.openxmlformats.org/drawingml/2006/picture">
                      <pic:pic>
                        <pic:nvPicPr>
                          <pic:cNvPr id="212934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Lafeuillade-en-vezie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65145" name="Picture">
</wp:docPr>
                  <a:graphic>
                    <a:graphicData uri="http://schemas.openxmlformats.org/drawingml/2006/picture">
                      <pic:pic>
                        <pic:nvPicPr>
                          <pic:cNvPr id="164265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88483" name="Picture">
</wp:docPr>
                  <a:graphic>
                    <a:graphicData uri="http://schemas.openxmlformats.org/drawingml/2006/picture">
                      <pic:pic>
                        <pic:nvPicPr>
                          <pic:cNvPr id="1213288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002190" name="Picture">
</wp:docPr>
                  <a:graphic>
                    <a:graphicData uri="http://schemas.openxmlformats.org/drawingml/2006/picture">
                      <pic:pic>
                        <pic:nvPicPr>
                          <pic:cNvPr id="6120021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03455" name="Picture">
</wp:docPr>
                        <a:graphic>
                          <a:graphicData uri="http://schemas.openxmlformats.org/drawingml/2006/picture">
                            <pic:pic>
                              <pic:nvPicPr>
                                <pic:cNvPr id="537803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013197" name="Picture">
</wp:docPr>
                  <a:graphic>
                    <a:graphicData uri="http://schemas.openxmlformats.org/drawingml/2006/picture">
                      <pic:pic>
                        <pic:nvPicPr>
                          <pic:cNvPr id="184001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42597" name="Picture">
</wp:docPr>
                  <a:graphic>
                    <a:graphicData uri="http://schemas.openxmlformats.org/drawingml/2006/picture">
                      <pic:pic>
                        <pic:nvPicPr>
                          <pic:cNvPr id="100914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87249" name="Picture">
</wp:docPr>
                  <a:graphic>
                    <a:graphicData uri="http://schemas.openxmlformats.org/drawingml/2006/picture">
                      <pic:pic>
                        <pic:nvPicPr>
                          <pic:cNvPr id="33238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Lafeuillade-en-vezie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29515" name="Picture">
</wp:docPr>
                  <a:graphic>
                    <a:graphicData uri="http://schemas.openxmlformats.org/drawingml/2006/picture">
                      <pic:pic>
                        <pic:nvPicPr>
                          <pic:cNvPr id="141232951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7754" name="Picture">
</wp:docPr>
                  <a:graphic>
                    <a:graphicData uri="http://schemas.openxmlformats.org/drawingml/2006/picture">
                      <pic:pic>
                        <pic:nvPicPr>
                          <pic:cNvPr id="58177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209131" name="Picture">
</wp:docPr>
                  <a:graphic>
                    <a:graphicData uri="http://schemas.openxmlformats.org/drawingml/2006/picture">
                      <pic:pic>
                        <pic:nvPicPr>
                          <pic:cNvPr id="5812091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911647" name="Picture">
</wp:docPr>
                  <a:graphic>
                    <a:graphicData uri="http://schemas.openxmlformats.org/drawingml/2006/picture">
                      <pic:pic>
                        <pic:nvPicPr>
                          <pic:cNvPr id="173891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16122" name="Picture">
</wp:docPr>
                  <a:graphic>
                    <a:graphicData uri="http://schemas.openxmlformats.org/drawingml/2006/picture">
                      <pic:pic>
                        <pic:nvPicPr>
                          <pic:cNvPr id="199131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Lafeuillade-en-Vézie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135761" name="Picture">
</wp:docPr>
                  <a:graphic>
                    <a:graphicData uri="http://schemas.openxmlformats.org/drawingml/2006/picture">
                      <pic:pic>
                        <pic:nvPicPr>
                          <pic:cNvPr id="169013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"https://fiches-risques.brgm.fr/georisques/casias/SSP3789608" \t "_blank" </w:instrText>
            </w:r>
            <w:r>
              <w:fldChar w:fldCharType="separate"/>
            </w:r>
            <w:r>
              <w:rPr>
                <w:rFonts w:ascii="Marianne" w:hAnsi="Marianne" w:eastAsia="Marianne" w:cs="Marianne"/>
                <w:sz w:val="14"/>
              </w:rPr>
              <w:t xml:space="preserve">SSP3789608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du pays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"https://fiches-risques.brgm.fr/georisques/casias/SSP3789607" \t "_blank" </w:instrText>
            </w:r>
            <w:r>
              <w:fldChar w:fldCharType="separate"/>
            </w:r>
            <w:r>
              <w:rPr>
                <w:rFonts w:ascii="Marianne" w:hAnsi="Marianne" w:eastAsia="Marianne" w:cs="Marianne"/>
                <w:sz w:val="14"/>
              </w:rPr>
              <w:t xml:space="preserve">SSP3789607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"https://fiches-risques.brgm.fr/georisques/casias/SSP3789338" \t "_blank" </w:instrText>
            </w:r>
            <w:r>
              <w:fldChar w:fldCharType="separate"/>
            </w:r>
            <w:r>
              <w:rPr>
                <w:rFonts w:ascii="Marianne" w:hAnsi="Marianne" w:eastAsia="Marianne" w:cs="Marianne"/>
                <w:sz w:val="14"/>
              </w:rPr>
              <w:t xml:space="preserve">SSP3789338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carburant LAGARRI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"https://fiches-risques.brgm.fr/georisques/casias/SSP3788873" \t "_blank" </w:instrText>
            </w:r>
            <w:r>
              <w:fldChar w:fldCharType="separate"/>
            </w:r>
            <w:r>
              <w:rPr>
                <w:rFonts w:ascii="Marianne" w:hAnsi="Marianne" w:eastAsia="Marianne" w:cs="Marianne"/>
                <w:sz w:val="14"/>
              </w:rPr>
              <w:t xml:space="preserve">SSP3788873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"https://fiches-risques.brgm.fr/georisques/casias/SSP3788872" \t "_blank" </w:instrText>
            </w:r>
            <w:r>
              <w:fldChar w:fldCharType="separate"/>
            </w:r>
            <w:r>
              <w:rPr>
                <w:rFonts w:ascii="Marianne" w:hAnsi="Marianne" w:eastAsia="Marianne" w:cs="Marianne"/>
                <w:sz w:val="14"/>
              </w:rPr>
              <w:t xml:space="preserve">SSP3788872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et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