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133577" name="Picture">
</wp:docPr>
                  <a:graphic>
                    <a:graphicData uri="http://schemas.openxmlformats.org/drawingml/2006/picture">
                      <pic:pic>
                        <pic:nvPicPr>
                          <pic:cNvPr id="77413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492006" name="Picture">
</wp:docPr>
                  <a:graphic>
                    <a:graphicData uri="http://schemas.openxmlformats.org/drawingml/2006/picture">
                      <pic:pic>
                        <pic:nvPicPr>
                          <pic:cNvPr id="1364920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3557754" name="Picture">
</wp:docPr>
                        <a:graphic>
                          <a:graphicData uri="http://schemas.openxmlformats.org/drawingml/2006/picture">
                            <pic:pic>
                              <pic:nvPicPr>
                                <pic:cNvPr id="563557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60570 Laboissière-en-Thelle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7465934" name="Picture">
</wp:docPr>
                  <a:graphic>
                    <a:graphicData uri="http://schemas.openxmlformats.org/drawingml/2006/picture">
                      <pic:pic>
                        <pic:nvPicPr>
                          <pic:cNvPr id="1627465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6203523" name="Picture">
</wp:docPr>
                  <a:graphic>
                    <a:graphicData uri="http://schemas.openxmlformats.org/drawingml/2006/picture">
                      <pic:pic>
                        <pic:nvPicPr>
                          <pic:cNvPr id="746203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526732" name="Picture">
</wp:docPr>
                  <a:graphic>
                    <a:graphicData uri="http://schemas.openxmlformats.org/drawingml/2006/picture">
                      <pic:pic>
                        <pic:nvPicPr>
                          <pic:cNvPr id="96352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292324" name="Picture">
</wp:docPr>
                  <a:graphic>
                    <a:graphicData uri="http://schemas.openxmlformats.org/drawingml/2006/picture">
                      <pic:pic>
                        <pic:nvPicPr>
                          <pic:cNvPr id="187729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60570 Laboissière-en-Thelle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633890" name="Picture">
</wp:docPr>
                  <a:graphic>
                    <a:graphicData uri="http://schemas.openxmlformats.org/drawingml/2006/picture">
                      <pic:pic>
                        <pic:nvPicPr>
                          <pic:cNvPr id="23063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232157" name="Picture">
</wp:docPr>
                        <a:graphic>
                          <a:graphicData uri="http://schemas.openxmlformats.org/drawingml/2006/picture">
                            <pic:pic>
                              <pic:nvPicPr>
                                <pic:cNvPr id="1946232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495535" name="Picture">
</wp:docPr>
                        <a:graphic>
                          <a:graphicData uri="http://schemas.openxmlformats.org/drawingml/2006/picture">
                            <pic:pic>
                              <pic:nvPicPr>
                                <pic:cNvPr id="677495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194765" name="Picture">
</wp:docPr>
                        <a:graphic>
                          <a:graphicData uri="http://schemas.openxmlformats.org/drawingml/2006/picture">
                            <pic:pic>
                              <pic:nvPicPr>
                                <pic:cNvPr id="1051194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737057" name="Picture">
</wp:docPr>
                        <a:graphic>
                          <a:graphicData uri="http://schemas.openxmlformats.org/drawingml/2006/picture">
                            <pic:pic>
                              <pic:nvPicPr>
                                <pic:cNvPr id="2017737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854127" name="Picture">
</wp:docPr>
                        <a:graphic>
                          <a:graphicData uri="http://schemas.openxmlformats.org/drawingml/2006/picture">
                            <pic:pic>
                              <pic:nvPicPr>
                                <pic:cNvPr id="297854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213690" name="Picture">
</wp:docPr>
                        <a:graphic>
                          <a:graphicData uri="http://schemas.openxmlformats.org/drawingml/2006/picture">
                            <pic:pic>
                              <pic:nvPicPr>
                                <pic:cNvPr id="15362136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862921" name="Picture">
</wp:docPr>
                        <a:graphic>
                          <a:graphicData uri="http://schemas.openxmlformats.org/drawingml/2006/picture">
                            <pic:pic>
                              <pic:nvPicPr>
                                <pic:cNvPr id="12878629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468293" name="Picture">
</wp:docPr>
                        <a:graphic>
                          <a:graphicData uri="http://schemas.openxmlformats.org/drawingml/2006/picture">
                            <pic:pic>
                              <pic:nvPicPr>
                                <pic:cNvPr id="978468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262868" name="Picture">
</wp:docPr>
                        <a:graphic>
                          <a:graphicData uri="http://schemas.openxmlformats.org/drawingml/2006/picture">
                            <pic:pic>
                              <pic:nvPicPr>
                                <pic:cNvPr id="5222628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653696" name="Picture">
</wp:docPr>
                        <a:graphic>
                          <a:graphicData uri="http://schemas.openxmlformats.org/drawingml/2006/picture">
                            <pic:pic>
                              <pic:nvPicPr>
                                <pic:cNvPr id="18606536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00883" name="Picture">
</wp:docPr>
                        <a:graphic>
                          <a:graphicData uri="http://schemas.openxmlformats.org/drawingml/2006/picture">
                            <pic:pic>
                              <pic:nvPicPr>
                                <pic:cNvPr id="542400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590896" name="Picture">
</wp:docPr>
                        <a:graphic>
                          <a:graphicData uri="http://schemas.openxmlformats.org/drawingml/2006/picture">
                            <pic:pic>
                              <pic:nvPicPr>
                                <pic:cNvPr id="3555908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96428" name="Picture">
</wp:docPr>
                        <a:graphic>
                          <a:graphicData uri="http://schemas.openxmlformats.org/drawingml/2006/picture">
                            <pic:pic>
                              <pic:nvPicPr>
                                <pic:cNvPr id="20639642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41569" name="Picture">
</wp:docPr>
                        <a:graphic>
                          <a:graphicData uri="http://schemas.openxmlformats.org/drawingml/2006/picture">
                            <pic:pic>
                              <pic:nvPicPr>
                                <pic:cNvPr id="1042441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754682" name="Picture">
</wp:docPr>
                        <a:graphic>
                          <a:graphicData uri="http://schemas.openxmlformats.org/drawingml/2006/picture">
                            <pic:pic>
                              <pic:nvPicPr>
                                <pic:cNvPr id="5277546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586820" name="Picture">
</wp:docPr>
                        <a:graphic>
                          <a:graphicData uri="http://schemas.openxmlformats.org/drawingml/2006/picture">
                            <pic:pic>
                              <pic:nvPicPr>
                                <pic:cNvPr id="3405868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55984" name="Picture">
</wp:docPr>
                        <a:graphic>
                          <a:graphicData uri="http://schemas.openxmlformats.org/drawingml/2006/picture">
                            <pic:pic>
                              <pic:nvPicPr>
                                <pic:cNvPr id="7723559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168308" name="Picture">
</wp:docPr>
                        <a:graphic>
                          <a:graphicData uri="http://schemas.openxmlformats.org/drawingml/2006/picture">
                            <pic:pic>
                              <pic:nvPicPr>
                                <pic:cNvPr id="13331683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632447" name="Picture">
</wp:docPr>
                  <a:graphic>
                    <a:graphicData uri="http://schemas.openxmlformats.org/drawingml/2006/picture">
                      <pic:pic>
                        <pic:nvPicPr>
                          <pic:cNvPr id="29663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557" name="Picture">
</wp:docPr>
                  <a:graphic>
                    <a:graphicData uri="http://schemas.openxmlformats.org/drawingml/2006/picture">
                      <pic:pic>
                        <pic:nvPicPr>
                          <pic:cNvPr id="1026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60570 Laboissière-en-Thelle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486283" name="Picture">
</wp:docPr>
                  <a:graphic>
                    <a:graphicData uri="http://schemas.openxmlformats.org/drawingml/2006/picture">
                      <pic:pic>
                        <pic:nvPicPr>
                          <pic:cNvPr id="86048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Laboissiere-en-thelle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866479" name="Picture">
</wp:docPr>
                  <a:graphic>
                    <a:graphicData uri="http://schemas.openxmlformats.org/drawingml/2006/picture">
                      <pic:pic>
                        <pic:nvPicPr>
                          <pic:cNvPr id="6598664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746690" name="Picture">
</wp:docPr>
                  <a:graphic>
                    <a:graphicData uri="http://schemas.openxmlformats.org/drawingml/2006/picture">
                      <pic:pic>
                        <pic:nvPicPr>
                          <pic:cNvPr id="1325746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1729859" name="Picture">
</wp:docPr>
                  <a:graphic>
                    <a:graphicData uri="http://schemas.openxmlformats.org/drawingml/2006/picture">
                      <pic:pic>
                        <pic:nvPicPr>
                          <pic:cNvPr id="11917298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445193" name="Picture">
</wp:docPr>
                        <a:graphic>
                          <a:graphicData uri="http://schemas.openxmlformats.org/drawingml/2006/picture">
                            <pic:pic>
                              <pic:nvPicPr>
                                <pic:cNvPr id="19494451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46584" name="Picture">
</wp:docPr>
                        <a:graphic>
                          <a:graphicData uri="http://schemas.openxmlformats.org/drawingml/2006/picture">
                            <pic:pic>
                              <pic:nvPicPr>
                                <pic:cNvPr id="12497465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103368" name="Picture">
</wp:docPr>
                  <a:graphic>
                    <a:graphicData uri="http://schemas.openxmlformats.org/drawingml/2006/picture">
                      <pic:pic>
                        <pic:nvPicPr>
                          <pic:cNvPr id="192010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721673" name="Picture">
</wp:docPr>
                  <a:graphic>
                    <a:graphicData uri="http://schemas.openxmlformats.org/drawingml/2006/picture">
                      <pic:pic>
                        <pic:nvPicPr>
                          <pic:cNvPr id="167872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60570 Laboissière-en-Thelle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821390" name="Picture">
</wp:docPr>
                  <a:graphic>
                    <a:graphicData uri="http://schemas.openxmlformats.org/drawingml/2006/picture">
                      <pic:pic>
                        <pic:nvPicPr>
                          <pic:cNvPr id="111782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Laboissiere-en-thelle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968148" name="Picture">
</wp:docPr>
                  <a:graphic>
                    <a:graphicData uri="http://schemas.openxmlformats.org/drawingml/2006/picture">
                      <pic:pic>
                        <pic:nvPicPr>
                          <pic:cNvPr id="18729681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93768" name="Picture">
</wp:docPr>
                  <a:graphic>
                    <a:graphicData uri="http://schemas.openxmlformats.org/drawingml/2006/picture">
                      <pic:pic>
                        <pic:nvPicPr>
                          <pic:cNvPr id="530293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5462634" name="Picture">
</wp:docPr>
                  <a:graphic>
                    <a:graphicData uri="http://schemas.openxmlformats.org/drawingml/2006/picture">
                      <pic:pic>
                        <pic:nvPicPr>
                          <pic:cNvPr id="9754626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802962" name="Picture">
</wp:docPr>
                        <a:graphic>
                          <a:graphicData uri="http://schemas.openxmlformats.org/drawingml/2006/picture">
                            <pic:pic>
                              <pic:nvPicPr>
                                <pic:cNvPr id="12148029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354757" name="Picture">
</wp:docPr>
                  <a:graphic>
                    <a:graphicData uri="http://schemas.openxmlformats.org/drawingml/2006/picture">
                      <pic:pic>
                        <pic:nvPicPr>
                          <pic:cNvPr id="136435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365333" name="Picture">
</wp:docPr>
                  <a:graphic>
                    <a:graphicData uri="http://schemas.openxmlformats.org/drawingml/2006/picture">
                      <pic:pic>
                        <pic:nvPicPr>
                          <pic:cNvPr id="26936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60570 Laboissière-en-Thelle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300749" name="Picture">
</wp:docPr>
                  <a:graphic>
                    <a:graphicData uri="http://schemas.openxmlformats.org/drawingml/2006/picture">
                      <pic:pic>
                        <pic:nvPicPr>
                          <pic:cNvPr id="185830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Laboissiere-en-thelle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317051" name="Picture">
</wp:docPr>
                  <a:graphic>
                    <a:graphicData uri="http://schemas.openxmlformats.org/drawingml/2006/picture">
                      <pic:pic>
                        <pic:nvPicPr>
                          <pic:cNvPr id="13813170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323422" name="Picture">
</wp:docPr>
                  <a:graphic>
                    <a:graphicData uri="http://schemas.openxmlformats.org/drawingml/2006/picture">
                      <pic:pic>
                        <pic:nvPicPr>
                          <pic:cNvPr id="1374323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807632" name="Picture">
</wp:docPr>
                  <a:graphic>
                    <a:graphicData uri="http://schemas.openxmlformats.org/drawingml/2006/picture">
                      <pic:pic>
                        <pic:nvPicPr>
                          <pic:cNvPr id="7948076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409943" name="Picture">
</wp:docPr>
                        <a:graphic>
                          <a:graphicData uri="http://schemas.openxmlformats.org/drawingml/2006/picture">
                            <pic:pic>
                              <pic:nvPicPr>
                                <pic:cNvPr id="15694099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11387" name="Picture">
</wp:docPr>
                  <a:graphic>
                    <a:graphicData uri="http://schemas.openxmlformats.org/drawingml/2006/picture">
                      <pic:pic>
                        <pic:nvPicPr>
                          <pic:cNvPr id="20861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39423" name="Picture">
</wp:docPr>
                  <a:graphic>
                    <a:graphicData uri="http://schemas.openxmlformats.org/drawingml/2006/picture">
                      <pic:pic>
                        <pic:nvPicPr>
                          <pic:cNvPr id="35033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60570 Laboissière-en-Thelle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820006" name="Picture">
</wp:docPr>
                  <a:graphic>
                    <a:graphicData uri="http://schemas.openxmlformats.org/drawingml/2006/picture">
                      <pic:pic>
                        <pic:nvPicPr>
                          <pic:cNvPr id="167982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Laboissiere-en-thelle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94852" name="Picture">
</wp:docPr>
                  <a:graphic>
                    <a:graphicData uri="http://schemas.openxmlformats.org/drawingml/2006/picture">
                      <pic:pic>
                        <pic:nvPicPr>
                          <pic:cNvPr id="1726948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72325" name="Picture">
</wp:docPr>
                  <a:graphic>
                    <a:graphicData uri="http://schemas.openxmlformats.org/drawingml/2006/picture">
                      <pic:pic>
                        <pic:nvPicPr>
                          <pic:cNvPr id="10454723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858588" name="Picture">
</wp:docPr>
                  <a:graphic>
                    <a:graphicData uri="http://schemas.openxmlformats.org/drawingml/2006/picture">
                      <pic:pic>
                        <pic:nvPicPr>
                          <pic:cNvPr id="1648585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332069" name="Picture">
</wp:docPr>
                        <a:graphic>
                          <a:graphicData uri="http://schemas.openxmlformats.org/drawingml/2006/picture">
                            <pic:pic>
                              <pic:nvPicPr>
                                <pic:cNvPr id="1419332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53088" name="Picture">
</wp:docPr>
                  <a:graphic>
                    <a:graphicData uri="http://schemas.openxmlformats.org/drawingml/2006/picture">
                      <pic:pic>
                        <pic:nvPicPr>
                          <pic:cNvPr id="109115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226067" name="Picture">
</wp:docPr>
                  <a:graphic>
                    <a:graphicData uri="http://schemas.openxmlformats.org/drawingml/2006/picture">
                      <pic:pic>
                        <pic:nvPicPr>
                          <pic:cNvPr id="55122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60570 Laboissière-en-Thelle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510469" name="Picture">
</wp:docPr>
                  <a:graphic>
                    <a:graphicData uri="http://schemas.openxmlformats.org/drawingml/2006/picture">
                      <pic:pic>
                        <pic:nvPicPr>
                          <pic:cNvPr id="211751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Laboissiere-en-thelle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551670" name="Picture">
</wp:docPr>
                  <a:graphic>
                    <a:graphicData uri="http://schemas.openxmlformats.org/drawingml/2006/picture">
                      <pic:pic>
                        <pic:nvPicPr>
                          <pic:cNvPr id="133755167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479598" name="Picture">
</wp:docPr>
                  <a:graphic>
                    <a:graphicData uri="http://schemas.openxmlformats.org/drawingml/2006/picture">
                      <pic:pic>
                        <pic:nvPicPr>
                          <pic:cNvPr id="9824795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1429890" name="Picture">
</wp:docPr>
                  <a:graphic>
                    <a:graphicData uri="http://schemas.openxmlformats.org/drawingml/2006/picture">
                      <pic:pic>
                        <pic:nvPicPr>
                          <pic:cNvPr id="34142989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0880" name="Picture">
</wp:docPr>
                  <a:graphic>
                    <a:graphicData uri="http://schemas.openxmlformats.org/drawingml/2006/picture">
                      <pic:pic>
                        <pic:nvPicPr>
                          <pic:cNvPr id="5461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754420" name="Picture">
</wp:docPr>
                  <a:graphic>
                    <a:graphicData uri="http://schemas.openxmlformats.org/drawingml/2006/picture">
                      <pic:pic>
                        <pic:nvPicPr>
                          <pic:cNvPr id="149675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60570 Laboissière-en-Thelle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62073" name="Picture">
</wp:docPr>
                  <a:graphic>
                    <a:graphicData uri="http://schemas.openxmlformats.org/drawingml/2006/picture">
                      <pic:pic>
                        <pic:nvPicPr>
                          <pic:cNvPr id="18156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Laboissiere-en-thelle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388174" name="Picture">
</wp:docPr>
                  <a:graphic>
                    <a:graphicData uri="http://schemas.openxmlformats.org/drawingml/2006/picture">
                      <pic:pic>
                        <pic:nvPicPr>
                          <pic:cNvPr id="48638817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562334" name="Picture">
</wp:docPr>
                  <a:graphic>
                    <a:graphicData uri="http://schemas.openxmlformats.org/drawingml/2006/picture">
                      <pic:pic>
                        <pic:nvPicPr>
                          <pic:cNvPr id="16195623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4251596" name="Picture">
</wp:docPr>
                  <a:graphic>
                    <a:graphicData uri="http://schemas.openxmlformats.org/drawingml/2006/picture">
                      <pic:pic>
                        <pic:nvPicPr>
                          <pic:cNvPr id="4542515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076168" name="Picture">
</wp:docPr>
                  <a:graphic>
                    <a:graphicData uri="http://schemas.openxmlformats.org/drawingml/2006/picture">
                      <pic:pic>
                        <pic:nvPicPr>
                          <pic:cNvPr id="60307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18764" name="Picture">
</wp:docPr>
                  <a:graphic>
                    <a:graphicData uri="http://schemas.openxmlformats.org/drawingml/2006/picture">
                      <pic:pic>
                        <pic:nvPicPr>
                          <pic:cNvPr id="178818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60570 Laboissière-en-Thelle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229990" name="Picture">
</wp:docPr>
                  <a:graphic>
                    <a:graphicData uri="http://schemas.openxmlformats.org/drawingml/2006/picture">
                      <pic:pic>
                        <pic:nvPicPr>
                          <pic:cNvPr id="193822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"https://fiches-risques.brgm.fr/georisques/infosols/instruction/SSP001124501" \t "_blank" </w:instrText>
            </w:r>
            <w:r>
              <w:fldChar w:fldCharType="separate"/>
            </w:r>
            <w:r>
              <w:rPr>
                <w:rFonts w:ascii="Marianne" w:hAnsi="Marianne" w:eastAsia="Marianne" w:cs="Marianne"/>
                <w:sz w:val="14"/>
              </w:rPr>
              <w:t xml:space="preserve">SSP001124501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SGI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762243" name="Picture">
</wp:docPr>
                  <a:graphic>
                    <a:graphicData uri="http://schemas.openxmlformats.org/drawingml/2006/picture">
                      <pic:pic>
                        <pic:nvPicPr>
                          <pic:cNvPr id="30776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153719" name="Picture">
</wp:docPr>
                  <a:graphic>
                    <a:graphicData uri="http://schemas.openxmlformats.org/drawingml/2006/picture">
                      <pic:pic>
                        <pic:nvPicPr>
                          <pic:cNvPr id="66215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60570 Laboissière-en-Thelle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250606" name="Picture">
</wp:docPr>
                  <a:graphic>
                    <a:graphicData uri="http://schemas.openxmlformats.org/drawingml/2006/picture">
                      <pic:pic>
                        <pic:nvPicPr>
                          <pic:cNvPr id="148025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"https://fiches-risques.brgm.fr/georisques/casias/SSP4019107" \t "_blank" </w:instrText>
            </w:r>
            <w:r>
              <w:fldChar w:fldCharType="separate"/>
            </w:r>
            <w:r>
              <w:rPr>
                <w:rFonts w:ascii="Marianne" w:hAnsi="Marianne" w:eastAsia="Marianne" w:cs="Marianne"/>
                <w:sz w:val="14"/>
              </w:rPr>
              <w:t xml:space="preserve">SSP4019107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"https://fiches-risques.brgm.fr/georisques/casias/SSP4019102" \t "_blank" </w:instrText>
            </w:r>
            <w:r>
              <w:fldChar w:fldCharType="separate"/>
            </w:r>
            <w:r>
              <w:rPr>
                <w:rFonts w:ascii="Marianne" w:hAnsi="Marianne" w:eastAsia="Marianne" w:cs="Marianne"/>
                <w:sz w:val="14"/>
              </w:rPr>
              <w:t xml:space="preserve">SSP4019102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"https://fiches-risques.brgm.fr/georisques/casias/SSP4019100" \t "_blank" </w:instrText>
            </w:r>
            <w:r>
              <w:fldChar w:fldCharType="separate"/>
            </w:r>
            <w:r>
              <w:rPr>
                <w:rFonts w:ascii="Marianne" w:hAnsi="Marianne" w:eastAsia="Marianne" w:cs="Marianne"/>
                <w:sz w:val="14"/>
              </w:rPr>
              <w:t xml:space="preserve">SSP4019100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S.I.B.A.D.R (ex le mobilier en Acier)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"https://fiches-risques.brgm.fr/georisques/casias/SSP4019099" \t "_blank" </w:instrText>
            </w:r>
            <w:r>
              <w:fldChar w:fldCharType="separate"/>
            </w:r>
            <w:r>
              <w:rPr>
                <w:rFonts w:ascii="Marianne" w:hAnsi="Marianne" w:eastAsia="Marianne" w:cs="Marianne"/>
                <w:sz w:val="14"/>
              </w:rPr>
              <w:t xml:space="preserve">SSP4019099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 station service - 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"https://fiches-risques.brgm.fr/georisques/casias/SSP4019098" \t "_blank" </w:instrText>
            </w:r>
            <w:r>
              <w:fldChar w:fldCharType="separate"/>
            </w:r>
            <w:r>
              <w:rPr>
                <w:rFonts w:ascii="Marianne" w:hAnsi="Marianne" w:eastAsia="Marianne" w:cs="Marianne"/>
                <w:sz w:val="14"/>
              </w:rPr>
              <w:t xml:space="preserve">SSP4019098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Leleu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"https://fiches-risques.brgm.fr/georisques/casias/SSP4018173" \t "_blank" </w:instrText>
            </w:r>
            <w:r>
              <w:fldChar w:fldCharType="separate"/>
            </w:r>
            <w:r>
              <w:rPr>
                <w:rFonts w:ascii="Marianne" w:hAnsi="Marianne" w:eastAsia="Marianne" w:cs="Marianne"/>
                <w:sz w:val="14"/>
              </w:rPr>
              <w:t xml:space="preserve">SSP4018173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Victor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"https://fiches-risques.brgm.fr/georisques/casias/SSP4018172" \t "_blank" </w:instrText>
            </w:r>
            <w:r>
              <w:fldChar w:fldCharType="separate"/>
            </w:r>
            <w:r>
              <w:rPr>
                <w:rFonts w:ascii="Marianne" w:hAnsi="Marianne" w:eastAsia="Marianne" w:cs="Marianne"/>
                <w:sz w:val="14"/>
              </w:rPr>
              <w:t xml:space="preserve">SSP4018172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"https://fiches-risques.brgm.fr/georisques/casias/SSP4018171" \t "_blank" </w:instrText>
            </w:r>
            <w:r>
              <w:fldChar w:fldCharType="separate"/>
            </w:r>
            <w:r>
              <w:rPr>
                <w:rFonts w:ascii="Marianne" w:hAnsi="Marianne" w:eastAsia="Marianne" w:cs="Marianne"/>
                <w:sz w:val="14"/>
              </w:rPr>
              <w:t xml:space="preserve">SSP4018171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Rond Point Auto (ex Garage loiseleur)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"https://fiches-risques.brgm.fr/georisques/casias/SSP4018170" \t "_blank" </w:instrText>
            </w:r>
            <w:r>
              <w:fldChar w:fldCharType="separate"/>
            </w:r>
            <w:r>
              <w:rPr>
                <w:rFonts w:ascii="Marianne" w:hAnsi="Marianne" w:eastAsia="Marianne" w:cs="Marianne"/>
                <w:sz w:val="14"/>
              </w:rPr>
              <w:t xml:space="preserve">SSP4018170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Bangui (ex Le matériel auxiliaire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"https://fiches-risques.brgm.fr/georisques/casias/SSP4018169" \t "_blank" </w:instrText>
            </w:r>
            <w:r>
              <w:fldChar w:fldCharType="separate"/>
            </w:r>
            <w:r>
              <w:rPr>
                <w:rFonts w:ascii="Marianne" w:hAnsi="Marianne" w:eastAsia="Marianne" w:cs="Marianne"/>
                <w:sz w:val="14"/>
              </w:rPr>
              <w:t xml:space="preserve">SSP4018169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Dusseau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"https://fiches-risques.brgm.fr/georisques/casias/SSP4018168" \t "_blank" </w:instrText>
            </w:r>
            <w:r>
              <w:fldChar w:fldCharType="separate"/>
            </w:r>
            <w:r>
              <w:rPr>
                <w:rFonts w:ascii="Marianne" w:hAnsi="Marianne" w:eastAsia="Marianne" w:cs="Marianne"/>
                <w:sz w:val="14"/>
              </w:rPr>
              <w:t xml:space="preserve">SSP4018168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