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03651" name="Picture">
</wp:docPr>
                  <a:graphic>
                    <a:graphicData uri="http://schemas.openxmlformats.org/drawingml/2006/picture">
                      <pic:pic>
                        <pic:nvPicPr>
                          <pic:cNvPr id="146370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996397" name="Picture">
</wp:docPr>
                  <a:graphic>
                    <a:graphicData uri="http://schemas.openxmlformats.org/drawingml/2006/picture">
                      <pic:pic>
                        <pic:nvPicPr>
                          <pic:cNvPr id="1359996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701157" name="Picture">
</wp:docPr>
                        <a:graphic>
                          <a:graphicData uri="http://schemas.openxmlformats.org/drawingml/2006/picture">
                            <pic:pic>
                              <pic:nvPicPr>
                                <pic:cNvPr id="1685701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76150 La Vaupalière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476500" name="Picture">
</wp:docPr>
                  <a:graphic>
                    <a:graphicData uri="http://schemas.openxmlformats.org/drawingml/2006/picture">
                      <pic:pic>
                        <pic:nvPicPr>
                          <pic:cNvPr id="1927476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364637" name="Picture">
</wp:docPr>
                  <a:graphic>
                    <a:graphicData uri="http://schemas.openxmlformats.org/drawingml/2006/picture">
                      <pic:pic>
                        <pic:nvPicPr>
                          <pic:cNvPr id="2114364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65724" name="Picture">
</wp:docPr>
                  <a:graphic>
                    <a:graphicData uri="http://schemas.openxmlformats.org/drawingml/2006/picture">
                      <pic:pic>
                        <pic:nvPicPr>
                          <pic:cNvPr id="4045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57423" name="Picture">
</wp:docPr>
                  <a:graphic>
                    <a:graphicData uri="http://schemas.openxmlformats.org/drawingml/2006/picture">
                      <pic:pic>
                        <pic:nvPicPr>
                          <pic:cNvPr id="37345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02286" name="Picture">
</wp:docPr>
                  <a:graphic>
                    <a:graphicData uri="http://schemas.openxmlformats.org/drawingml/2006/picture">
                      <pic:pic>
                        <pic:nvPicPr>
                          <pic:cNvPr id="206120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04971" name="Picture">
</wp:docPr>
                        <a:graphic>
                          <a:graphicData uri="http://schemas.openxmlformats.org/drawingml/2006/picture">
                            <pic:pic>
                              <pic:nvPicPr>
                                <pic:cNvPr id="1792804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42164" name="Picture">
</wp:docPr>
                        <a:graphic>
                          <a:graphicData uri="http://schemas.openxmlformats.org/drawingml/2006/picture">
                            <pic:pic>
                              <pic:nvPicPr>
                                <pic:cNvPr id="1658642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101152" name="Picture">
</wp:docPr>
                        <a:graphic>
                          <a:graphicData uri="http://schemas.openxmlformats.org/drawingml/2006/picture">
                            <pic:pic>
                              <pic:nvPicPr>
                                <pic:cNvPr id="951101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64861" name="Picture">
</wp:docPr>
                        <a:graphic>
                          <a:graphicData uri="http://schemas.openxmlformats.org/drawingml/2006/picture">
                            <pic:pic>
                              <pic:nvPicPr>
                                <pic:cNvPr id="1178064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014151" name="Picture">
</wp:docPr>
                        <a:graphic>
                          <a:graphicData uri="http://schemas.openxmlformats.org/drawingml/2006/picture">
                            <pic:pic>
                              <pic:nvPicPr>
                                <pic:cNvPr id="1946014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99169" name="Picture">
</wp:docPr>
                        <a:graphic>
                          <a:graphicData uri="http://schemas.openxmlformats.org/drawingml/2006/picture">
                            <pic:pic>
                              <pic:nvPicPr>
                                <pic:cNvPr id="837899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77574" name="Picture">
</wp:docPr>
                        <a:graphic>
                          <a:graphicData uri="http://schemas.openxmlformats.org/drawingml/2006/picture">
                            <pic:pic>
                              <pic:nvPicPr>
                                <pic:cNvPr id="1677377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03647" name="Picture">
</wp:docPr>
                        <a:graphic>
                          <a:graphicData uri="http://schemas.openxmlformats.org/drawingml/2006/picture">
                            <pic:pic>
                              <pic:nvPicPr>
                                <pic:cNvPr id="1137403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061869" name="Picture">
</wp:docPr>
                        <a:graphic>
                          <a:graphicData uri="http://schemas.openxmlformats.org/drawingml/2006/picture">
                            <pic:pic>
                              <pic:nvPicPr>
                                <pic:cNvPr id="555061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576525" name="Picture">
</wp:docPr>
                        <a:graphic>
                          <a:graphicData uri="http://schemas.openxmlformats.org/drawingml/2006/picture">
                            <pic:pic>
                              <pic:nvPicPr>
                                <pic:cNvPr id="852576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84642" name="Picture">
</wp:docPr>
                        <a:graphic>
                          <a:graphicData uri="http://schemas.openxmlformats.org/drawingml/2006/picture">
                            <pic:pic>
                              <pic:nvPicPr>
                                <pic:cNvPr id="1947184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30048" name="Picture">
</wp:docPr>
                        <a:graphic>
                          <a:graphicData uri="http://schemas.openxmlformats.org/drawingml/2006/picture">
                            <pic:pic>
                              <pic:nvPicPr>
                                <pic:cNvPr id="12220300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20372" name="Picture">
</wp:docPr>
                        <a:graphic>
                          <a:graphicData uri="http://schemas.openxmlformats.org/drawingml/2006/picture">
                            <pic:pic>
                              <pic:nvPicPr>
                                <pic:cNvPr id="2017520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8744" name="Picture">
</wp:docPr>
                        <a:graphic>
                          <a:graphicData uri="http://schemas.openxmlformats.org/drawingml/2006/picture">
                            <pic:pic>
                              <pic:nvPicPr>
                                <pic:cNvPr id="95718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87526" name="Picture">
</wp:docPr>
                        <a:graphic>
                          <a:graphicData uri="http://schemas.openxmlformats.org/drawingml/2006/picture">
                            <pic:pic>
                              <pic:nvPicPr>
                                <pic:cNvPr id="9632875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01309" name="Picture">
</wp:docPr>
                        <a:graphic>
                          <a:graphicData uri="http://schemas.openxmlformats.org/drawingml/2006/picture">
                            <pic:pic>
                              <pic:nvPicPr>
                                <pic:cNvPr id="473501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94755" name="Picture">
</wp:docPr>
                        <a:graphic>
                          <a:graphicData uri="http://schemas.openxmlformats.org/drawingml/2006/picture">
                            <pic:pic>
                              <pic:nvPicPr>
                                <pic:cNvPr id="2102894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94623" name="Picture">
</wp:docPr>
                        <a:graphic>
                          <a:graphicData uri="http://schemas.openxmlformats.org/drawingml/2006/picture">
                            <pic:pic>
                              <pic:nvPicPr>
                                <pic:cNvPr id="11690946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00170" name="Picture">
</wp:docPr>
                        <a:graphic>
                          <a:graphicData uri="http://schemas.openxmlformats.org/drawingml/2006/picture">
                            <pic:pic>
                              <pic:nvPicPr>
                                <pic:cNvPr id="14583001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68009" name="Picture">
</wp:docPr>
                        <a:graphic>
                          <a:graphicData uri="http://schemas.openxmlformats.org/drawingml/2006/picture">
                            <pic:pic>
                              <pic:nvPicPr>
                                <pic:cNvPr id="655068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820736" name="Picture">
</wp:docPr>
                        <a:graphic>
                          <a:graphicData uri="http://schemas.openxmlformats.org/drawingml/2006/picture">
                            <pic:pic>
                              <pic:nvPicPr>
                                <pic:cNvPr id="15428207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69866" name="Picture">
</wp:docPr>
                        <a:graphic>
                          <a:graphicData uri="http://schemas.openxmlformats.org/drawingml/2006/picture">
                            <pic:pic>
                              <pic:nvPicPr>
                                <pic:cNvPr id="4555698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8351" name="Picture">
</wp:docPr>
                        <a:graphic>
                          <a:graphicData uri="http://schemas.openxmlformats.org/drawingml/2006/picture">
                            <pic:pic>
                              <pic:nvPicPr>
                                <pic:cNvPr id="51668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65815" name="Picture">
</wp:docPr>
                        <a:graphic>
                          <a:graphicData uri="http://schemas.openxmlformats.org/drawingml/2006/picture">
                            <pic:pic>
                              <pic:nvPicPr>
                                <pic:cNvPr id="1454365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28801" name="Picture">
</wp:docPr>
                        <a:graphic>
                          <a:graphicData uri="http://schemas.openxmlformats.org/drawingml/2006/picture">
                            <pic:pic>
                              <pic:nvPicPr>
                                <pic:cNvPr id="8544288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50935" name="Picture">
</wp:docPr>
                        <a:graphic>
                          <a:graphicData uri="http://schemas.openxmlformats.org/drawingml/2006/picture">
                            <pic:pic>
                              <pic:nvPicPr>
                                <pic:cNvPr id="5875509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86515" name="Picture">
</wp:docPr>
                        <a:graphic>
                          <a:graphicData uri="http://schemas.openxmlformats.org/drawingml/2006/picture">
                            <pic:pic>
                              <pic:nvPicPr>
                                <pic:cNvPr id="8692865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88854" name="Picture">
</wp:docPr>
                  <a:graphic>
                    <a:graphicData uri="http://schemas.openxmlformats.org/drawingml/2006/picture">
                      <pic:pic>
                        <pic:nvPicPr>
                          <pic:cNvPr id="97898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36742" name="Picture">
</wp:docPr>
                  <a:graphic>
                    <a:graphicData uri="http://schemas.openxmlformats.org/drawingml/2006/picture">
                      <pic:pic>
                        <pic:nvPicPr>
                          <pic:cNvPr id="14372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27893" name="Picture">
</wp:docPr>
                  <a:graphic>
                    <a:graphicData uri="http://schemas.openxmlformats.org/drawingml/2006/picture">
                      <pic:pic>
                        <pic:nvPicPr>
                          <pic:cNvPr id="80232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611016" name="Picture">
</wp:docPr>
                        <a:graphic>
                          <a:graphicData uri="http://schemas.openxmlformats.org/drawingml/2006/picture">
                            <pic:pic>
                              <pic:nvPicPr>
                                <pic:cNvPr id="12116110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58603" name="Picture">
</wp:docPr>
                        <a:graphic>
                          <a:graphicData uri="http://schemas.openxmlformats.org/drawingml/2006/picture">
                            <pic:pic>
                              <pic:nvPicPr>
                                <pic:cNvPr id="8876586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61859" name="Picture">
</wp:docPr>
                        <a:graphic>
                          <a:graphicData uri="http://schemas.openxmlformats.org/drawingml/2006/picture">
                            <pic:pic>
                              <pic:nvPicPr>
                                <pic:cNvPr id="2396618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80255" name="Picture">
</wp:docPr>
                  <a:graphic>
                    <a:graphicData uri="http://schemas.openxmlformats.org/drawingml/2006/picture">
                      <pic:pic>
                        <pic:nvPicPr>
                          <pic:cNvPr id="74358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49589" name="Picture">
</wp:docPr>
                  <a:graphic>
                    <a:graphicData uri="http://schemas.openxmlformats.org/drawingml/2006/picture">
                      <pic:pic>
                        <pic:nvPicPr>
                          <pic:cNvPr id="51294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43775" name="Picture">
</wp:docPr>
                  <a:graphic>
                    <a:graphicData uri="http://schemas.openxmlformats.org/drawingml/2006/picture">
                      <pic:pic>
                        <pic:nvPicPr>
                          <pic:cNvPr id="38714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vaupaliere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93202" name="Picture">
</wp:docPr>
                  <a:graphic>
                    <a:graphicData uri="http://schemas.openxmlformats.org/drawingml/2006/picture">
                      <pic:pic>
                        <pic:nvPicPr>
                          <pic:cNvPr id="129129320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71295" name="Picture">
</wp:docPr>
                  <a:graphic>
                    <a:graphicData uri="http://schemas.openxmlformats.org/drawingml/2006/picture">
                      <pic:pic>
                        <pic:nvPicPr>
                          <pic:cNvPr id="18800712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009711" name="Picture">
</wp:docPr>
                  <a:graphic>
                    <a:graphicData uri="http://schemas.openxmlformats.org/drawingml/2006/picture">
                      <pic:pic>
                        <pic:nvPicPr>
                          <pic:cNvPr id="28600971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11079" name="Picture">
</wp:docPr>
                        <a:graphic>
                          <a:graphicData uri="http://schemas.openxmlformats.org/drawingml/2006/picture">
                            <pic:pic>
                              <pic:nvPicPr>
                                <pic:cNvPr id="13509110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34497" name="Picture">
</wp:docPr>
                        <a:graphic>
                          <a:graphicData uri="http://schemas.openxmlformats.org/drawingml/2006/picture">
                            <pic:pic>
                              <pic:nvPicPr>
                                <pic:cNvPr id="17831344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27638" name="Picture">
</wp:docPr>
                  <a:graphic>
                    <a:graphicData uri="http://schemas.openxmlformats.org/drawingml/2006/picture">
                      <pic:pic>
                        <pic:nvPicPr>
                          <pic:cNvPr id="75512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544" name="Picture">
</wp:docPr>
                  <a:graphic>
                    <a:graphicData uri="http://schemas.openxmlformats.org/drawingml/2006/picture">
                      <pic:pic>
                        <pic:nvPicPr>
                          <pic:cNvPr id="308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832734" name="Picture">
</wp:docPr>
                  <a:graphic>
                    <a:graphicData uri="http://schemas.openxmlformats.org/drawingml/2006/picture">
                      <pic:pic>
                        <pic:nvPicPr>
                          <pic:cNvPr id="113483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vaupaliere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82433" name="Picture">
</wp:docPr>
                        <a:graphic>
                          <a:graphicData uri="http://schemas.openxmlformats.org/drawingml/2006/picture">
                            <pic:pic>
                              <pic:nvPicPr>
                                <pic:cNvPr id="21180824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15182" name="Picture">
</wp:docPr>
                  <a:graphic>
                    <a:graphicData uri="http://schemas.openxmlformats.org/drawingml/2006/picture">
                      <pic:pic>
                        <pic:nvPicPr>
                          <pic:cNvPr id="207381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21787" name="Picture">
</wp:docPr>
                  <a:graphic>
                    <a:graphicData uri="http://schemas.openxmlformats.org/drawingml/2006/picture">
                      <pic:pic>
                        <pic:nvPicPr>
                          <pic:cNvPr id="103092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66723" name="Picture">
</wp:docPr>
                  <a:graphic>
                    <a:graphicData uri="http://schemas.openxmlformats.org/drawingml/2006/picture">
                      <pic:pic>
                        <pic:nvPicPr>
                          <pic:cNvPr id="96816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58939" name="Picture">
</wp:docPr>
                  <a:graphic>
                    <a:graphicData uri="http://schemas.openxmlformats.org/drawingml/2006/picture">
                      <pic:pic>
                        <pic:nvPicPr>
                          <pic:cNvPr id="10844589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3753" name="Picture">
</wp:docPr>
                  <a:graphic>
                    <a:graphicData uri="http://schemas.openxmlformats.org/drawingml/2006/picture">
                      <pic:pic>
                        <pic:nvPicPr>
                          <pic:cNvPr id="1740623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2560" name="Picture">
</wp:docPr>
                  <a:graphic>
                    <a:graphicData uri="http://schemas.openxmlformats.org/drawingml/2006/picture">
                      <pic:pic>
                        <pic:nvPicPr>
                          <pic:cNvPr id="389256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48124" name="Picture">
</wp:docPr>
                        <a:graphic>
                          <a:graphicData uri="http://schemas.openxmlformats.org/drawingml/2006/picture">
                            <pic:pic>
                              <pic:nvPicPr>
                                <pic:cNvPr id="1699548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92547" name="Picture">
</wp:docPr>
                        <a:graphic>
                          <a:graphicData uri="http://schemas.openxmlformats.org/drawingml/2006/picture">
                            <pic:pic>
                              <pic:nvPicPr>
                                <pic:cNvPr id="947392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38331" name="Picture">
</wp:docPr>
                  <a:graphic>
                    <a:graphicData uri="http://schemas.openxmlformats.org/drawingml/2006/picture">
                      <pic:pic>
                        <pic:nvPicPr>
                          <pic:cNvPr id="89593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95044" name="Picture">
</wp:docPr>
                  <a:graphic>
                    <a:graphicData uri="http://schemas.openxmlformats.org/drawingml/2006/picture">
                      <pic:pic>
                        <pic:nvPicPr>
                          <pic:cNvPr id="88909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841757" name="Picture">
</wp:docPr>
                  <a:graphic>
                    <a:graphicData uri="http://schemas.openxmlformats.org/drawingml/2006/picture">
                      <pic:pic>
                        <pic:nvPicPr>
                          <pic:cNvPr id="211384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02991" name="Picture">
</wp:docPr>
                  <a:graphic>
                    <a:graphicData uri="http://schemas.openxmlformats.org/drawingml/2006/picture">
                      <pic:pic>
                        <pic:nvPicPr>
                          <pic:cNvPr id="8097029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4484" name="Picture">
</wp:docPr>
                  <a:graphic>
                    <a:graphicData uri="http://schemas.openxmlformats.org/drawingml/2006/picture">
                      <pic:pic>
                        <pic:nvPicPr>
                          <pic:cNvPr id="65724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71725558" name="Picture">
</wp:docPr>
                  <a:graphic>
                    <a:graphicData uri="http://schemas.openxmlformats.org/drawingml/2006/picture">
                      <pic:pic>
                        <pic:nvPicPr>
                          <pic:cNvPr id="971725558"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03808" name="Picture">
</wp:docPr>
                        <a:graphic>
                          <a:graphicData uri="http://schemas.openxmlformats.org/drawingml/2006/picture">
                            <pic:pic>
                              <pic:nvPicPr>
                                <pic:cNvPr id="105203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637629" name="Picture">
</wp:docPr>
                        <a:graphic>
                          <a:graphicData uri="http://schemas.openxmlformats.org/drawingml/2006/picture">
                            <pic:pic>
                              <pic:nvPicPr>
                                <pic:cNvPr id="2476376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93581" name="Picture">
</wp:docPr>
                  <a:graphic>
                    <a:graphicData uri="http://schemas.openxmlformats.org/drawingml/2006/picture">
                      <pic:pic>
                        <pic:nvPicPr>
                          <pic:cNvPr id="58569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42874" name="Picture">
</wp:docPr>
                  <a:graphic>
                    <a:graphicData uri="http://schemas.openxmlformats.org/drawingml/2006/picture">
                      <pic:pic>
                        <pic:nvPicPr>
                          <pic:cNvPr id="33074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34355" name="Picture">
</wp:docPr>
                  <a:graphic>
                    <a:graphicData uri="http://schemas.openxmlformats.org/drawingml/2006/picture">
                      <pic:pic>
                        <pic:nvPicPr>
                          <pic:cNvPr id="79123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vaupaliere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61957" name="Picture">
</wp:docPr>
                  <a:graphic>
                    <a:graphicData uri="http://schemas.openxmlformats.org/drawingml/2006/picture">
                      <pic:pic>
                        <pic:nvPicPr>
                          <pic:cNvPr id="30236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50309" name="Picture">
</wp:docPr>
                  <a:graphic>
                    <a:graphicData uri="http://schemas.openxmlformats.org/drawingml/2006/picture">
                      <pic:pic>
                        <pic:nvPicPr>
                          <pic:cNvPr id="95645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13698" name="Picture">
</wp:docPr>
                  <a:graphic>
                    <a:graphicData uri="http://schemas.openxmlformats.org/drawingml/2006/picture">
                      <pic:pic>
                        <pic:nvPicPr>
                          <pic:cNvPr id="205841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54524" name="Picture">
</wp:docPr>
                  <a:graphic>
                    <a:graphicData uri="http://schemas.openxmlformats.org/drawingml/2006/picture">
                      <pic:pic>
                        <pic:nvPicPr>
                          <pic:cNvPr id="1358254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01628" name="Picture">
</wp:docPr>
                  <a:graphic>
                    <a:graphicData uri="http://schemas.openxmlformats.org/drawingml/2006/picture">
                      <pic:pic>
                        <pic:nvPicPr>
                          <pic:cNvPr id="1628501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340776" name="Picture">
</wp:docPr>
                  <a:graphic>
                    <a:graphicData uri="http://schemas.openxmlformats.org/drawingml/2006/picture">
                      <pic:pic>
                        <pic:nvPicPr>
                          <pic:cNvPr id="1437340776"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34643" name="Picture">
</wp:docPr>
                        <a:graphic>
                          <a:graphicData uri="http://schemas.openxmlformats.org/drawingml/2006/picture">
                            <pic:pic>
                              <pic:nvPicPr>
                                <pic:cNvPr id="581134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24187" name="Picture">
</wp:docPr>
                  <a:graphic>
                    <a:graphicData uri="http://schemas.openxmlformats.org/drawingml/2006/picture">
                      <pic:pic>
                        <pic:nvPicPr>
                          <pic:cNvPr id="38752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31320" name="Picture">
</wp:docPr>
                  <a:graphic>
                    <a:graphicData uri="http://schemas.openxmlformats.org/drawingml/2006/picture">
                      <pic:pic>
                        <pic:nvPicPr>
                          <pic:cNvPr id="103943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86571" name="Picture">
</wp:docPr>
                  <a:graphic>
                    <a:graphicData uri="http://schemas.openxmlformats.org/drawingml/2006/picture">
                      <pic:pic>
                        <pic:nvPicPr>
                          <pic:cNvPr id="44698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304924" name="Picture">
</wp:docPr>
                  <a:graphic>
                    <a:graphicData uri="http://schemas.openxmlformats.org/drawingml/2006/picture">
                      <pic:pic>
                        <pic:nvPicPr>
                          <pic:cNvPr id="1114304924"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63679" name="Picture">
</wp:docPr>
                  <a:graphic>
                    <a:graphicData uri="http://schemas.openxmlformats.org/drawingml/2006/picture">
                      <pic:pic>
                        <pic:nvPicPr>
                          <pic:cNvPr id="701263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905376" name="Picture">
</wp:docPr>
                  <a:graphic>
                    <a:graphicData uri="http://schemas.openxmlformats.org/drawingml/2006/picture">
                      <pic:pic>
                        <pic:nvPicPr>
                          <pic:cNvPr id="901905376"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76925" name="Picture">
</wp:docPr>
                        <a:graphic>
                          <a:graphicData uri="http://schemas.openxmlformats.org/drawingml/2006/picture">
                            <pic:pic>
                              <pic:nvPicPr>
                                <pic:cNvPr id="195747692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33996" name="Picture">
</wp:docPr>
                  <a:graphic>
                    <a:graphicData uri="http://schemas.openxmlformats.org/drawingml/2006/picture">
                      <pic:pic>
                        <pic:nvPicPr>
                          <pic:cNvPr id="68253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26384" name="Picture">
</wp:docPr>
                  <a:graphic>
                    <a:graphicData uri="http://schemas.openxmlformats.org/drawingml/2006/picture">
                      <pic:pic>
                        <pic:nvPicPr>
                          <pic:cNvPr id="61432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54220" name="Picture">
</wp:docPr>
                  <a:graphic>
                    <a:graphicData uri="http://schemas.openxmlformats.org/drawingml/2006/picture">
                      <pic:pic>
                        <pic:nvPicPr>
                          <pic:cNvPr id="89665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vaupaliere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632940" name="Picture">
</wp:docPr>
                  <a:graphic>
                    <a:graphicData uri="http://schemas.openxmlformats.org/drawingml/2006/picture">
                      <pic:pic>
                        <pic:nvPicPr>
                          <pic:cNvPr id="88563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63749" name="Picture">
</wp:docPr>
                  <a:graphic>
                    <a:graphicData uri="http://schemas.openxmlformats.org/drawingml/2006/picture">
                      <pic:pic>
                        <pic:nvPicPr>
                          <pic:cNvPr id="213256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26257" name="Picture">
</wp:docPr>
                  <a:graphic>
                    <a:graphicData uri="http://schemas.openxmlformats.org/drawingml/2006/picture">
                      <pic:pic>
                        <pic:nvPicPr>
                          <pic:cNvPr id="114152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142415" name="Picture">
</wp:docPr>
                  <a:graphic>
                    <a:graphicData uri="http://schemas.openxmlformats.org/drawingml/2006/picture">
                      <pic:pic>
                        <pic:nvPicPr>
                          <pic:cNvPr id="3391424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71791" name="Picture">
</wp:docPr>
                  <a:graphic>
                    <a:graphicData uri="http://schemas.openxmlformats.org/drawingml/2006/picture">
                      <pic:pic>
                        <pic:nvPicPr>
                          <pic:cNvPr id="12401717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91436" name="Picture">
</wp:docPr>
                  <a:graphic>
                    <a:graphicData uri="http://schemas.openxmlformats.org/drawingml/2006/picture">
                      <pic:pic>
                        <pic:nvPicPr>
                          <pic:cNvPr id="17316914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06108" name="Picture">
</wp:docPr>
                        <a:graphic>
                          <a:graphicData uri="http://schemas.openxmlformats.org/drawingml/2006/picture">
                            <pic:pic>
                              <pic:nvPicPr>
                                <pic:cNvPr id="10197061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38315" name="Picture">
</wp:docPr>
                  <a:graphic>
                    <a:graphicData uri="http://schemas.openxmlformats.org/drawingml/2006/picture">
                      <pic:pic>
                        <pic:nvPicPr>
                          <pic:cNvPr id="173163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91588" name="Picture">
</wp:docPr>
                  <a:graphic>
                    <a:graphicData uri="http://schemas.openxmlformats.org/drawingml/2006/picture">
                      <pic:pic>
                        <pic:nvPicPr>
                          <pic:cNvPr id="40509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54986" name="Picture">
</wp:docPr>
                  <a:graphic>
                    <a:graphicData uri="http://schemas.openxmlformats.org/drawingml/2006/picture">
                      <pic:pic>
                        <pic:nvPicPr>
                          <pic:cNvPr id="8862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912202" name="Picture">
</wp:docPr>
                  <a:graphic>
                    <a:graphicData uri="http://schemas.openxmlformats.org/drawingml/2006/picture">
                      <pic:pic>
                        <pic:nvPicPr>
                          <pic:cNvPr id="180291220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44185" name="Picture">
</wp:docPr>
                  <a:graphic>
                    <a:graphicData uri="http://schemas.openxmlformats.org/drawingml/2006/picture">
                      <pic:pic>
                        <pic:nvPicPr>
                          <pic:cNvPr id="10664441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100603" name="Picture">
</wp:docPr>
                  <a:graphic>
                    <a:graphicData uri="http://schemas.openxmlformats.org/drawingml/2006/picture">
                      <pic:pic>
                        <pic:nvPicPr>
                          <pic:cNvPr id="16001006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609430" name="Picture">
</wp:docPr>
                        <a:graphic>
                          <a:graphicData uri="http://schemas.openxmlformats.org/drawingml/2006/picture">
                            <pic:pic>
                              <pic:nvPicPr>
                                <pic:cNvPr id="85860943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16616" name="Picture">
</wp:docPr>
                  <a:graphic>
                    <a:graphicData uri="http://schemas.openxmlformats.org/drawingml/2006/picture">
                      <pic:pic>
                        <pic:nvPicPr>
                          <pic:cNvPr id="26991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77548" name="Picture">
</wp:docPr>
                  <a:graphic>
                    <a:graphicData uri="http://schemas.openxmlformats.org/drawingml/2006/picture">
                      <pic:pic>
                        <pic:nvPicPr>
                          <pic:cNvPr id="106477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86223" name="Picture">
</wp:docPr>
                  <a:graphic>
                    <a:graphicData uri="http://schemas.openxmlformats.org/drawingml/2006/picture">
                      <pic:pic>
                        <pic:nvPicPr>
                          <pic:cNvPr id="150168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37672" name="Picture">
</wp:docPr>
                  <a:graphic>
                    <a:graphicData uri="http://schemas.openxmlformats.org/drawingml/2006/picture">
                      <pic:pic>
                        <pic:nvPicPr>
                          <pic:cNvPr id="40703767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10266" name="Picture">
</wp:docPr>
                  <a:graphic>
                    <a:graphicData uri="http://schemas.openxmlformats.org/drawingml/2006/picture">
                      <pic:pic>
                        <pic:nvPicPr>
                          <pic:cNvPr id="7470102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2917079" name="Picture">
</wp:docPr>
                  <a:graphic>
                    <a:graphicData uri="http://schemas.openxmlformats.org/drawingml/2006/picture">
                      <pic:pic>
                        <pic:nvPicPr>
                          <pic:cNvPr id="200291707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399981" name="Picture">
</wp:docPr>
                        <a:graphic>
                          <a:graphicData uri="http://schemas.openxmlformats.org/drawingml/2006/picture">
                            <pic:pic>
                              <pic:nvPicPr>
                                <pic:cNvPr id="188639998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74330" name="Picture">
</wp:docPr>
                  <a:graphic>
                    <a:graphicData uri="http://schemas.openxmlformats.org/drawingml/2006/picture">
                      <pic:pic>
                        <pic:nvPicPr>
                          <pic:cNvPr id="39867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41459" name="Picture">
</wp:docPr>
                  <a:graphic>
                    <a:graphicData uri="http://schemas.openxmlformats.org/drawingml/2006/picture">
                      <pic:pic>
                        <pic:nvPicPr>
                          <pic:cNvPr id="28494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1575" name="Picture">
</wp:docPr>
                  <a:graphic>
                    <a:graphicData uri="http://schemas.openxmlformats.org/drawingml/2006/picture">
                      <pic:pic>
                        <pic:nvPicPr>
                          <pic:cNvPr id="2327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501934" name="Picture">
</wp:docPr>
                  <a:graphic>
                    <a:graphicData uri="http://schemas.openxmlformats.org/drawingml/2006/picture">
                      <pic:pic>
                        <pic:nvPicPr>
                          <pic:cNvPr id="82050193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83809" name="Picture">
</wp:docPr>
                  <a:graphic>
                    <a:graphicData uri="http://schemas.openxmlformats.org/drawingml/2006/picture">
                      <pic:pic>
                        <pic:nvPicPr>
                          <pic:cNvPr id="15834838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3431501" name="Picture">
</wp:docPr>
                  <a:graphic>
                    <a:graphicData uri="http://schemas.openxmlformats.org/drawingml/2006/picture">
                      <pic:pic>
                        <pic:nvPicPr>
                          <pic:cNvPr id="173343150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556549" name="Picture">
</wp:docPr>
                  <a:graphic>
                    <a:graphicData uri="http://schemas.openxmlformats.org/drawingml/2006/picture">
                      <pic:pic>
                        <pic:nvPicPr>
                          <pic:cNvPr id="69855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71320" name="Picture">
</wp:docPr>
                  <a:graphic>
                    <a:graphicData uri="http://schemas.openxmlformats.org/drawingml/2006/picture">
                      <pic:pic>
                        <pic:nvPicPr>
                          <pic:cNvPr id="128527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80849" name="Picture">
</wp:docPr>
                  <a:graphic>
                    <a:graphicData uri="http://schemas.openxmlformats.org/drawingml/2006/picture">
                      <pic:pic>
                        <pic:nvPicPr>
                          <pic:cNvPr id="131288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vaupaliere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65533" name="Picture">
</wp:docPr>
                  <a:graphic>
                    <a:graphicData uri="http://schemas.openxmlformats.org/drawingml/2006/picture">
                      <pic:pic>
                        <pic:nvPicPr>
                          <pic:cNvPr id="191916553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60608" name="Picture">
</wp:docPr>
                  <a:graphic>
                    <a:graphicData uri="http://schemas.openxmlformats.org/drawingml/2006/picture">
                      <pic:pic>
                        <pic:nvPicPr>
                          <pic:cNvPr id="179116060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821332" name="Picture">
</wp:docPr>
                  <a:graphic>
                    <a:graphicData uri="http://schemas.openxmlformats.org/drawingml/2006/picture">
                      <pic:pic>
                        <pic:nvPicPr>
                          <pic:cNvPr id="35282133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15248" name="Picture">
</wp:docPr>
                  <a:graphic>
                    <a:graphicData uri="http://schemas.openxmlformats.org/drawingml/2006/picture">
                      <pic:pic>
                        <pic:nvPicPr>
                          <pic:cNvPr id="164861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3436" name="Picture">
</wp:docPr>
                  <a:graphic>
                    <a:graphicData uri="http://schemas.openxmlformats.org/drawingml/2006/picture">
                      <pic:pic>
                        <pic:nvPicPr>
                          <pic:cNvPr id="9087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03746" name="Picture">
</wp:docPr>
                  <a:graphic>
                    <a:graphicData uri="http://schemas.openxmlformats.org/drawingml/2006/picture">
                      <pic:pic>
                        <pic:nvPicPr>
                          <pic:cNvPr id="130100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"https://fiches-risques.brgm.fr/georisques/cavite/HNO0008064AA" \t "_self" </w:instrText>
            </w:r>
            <w:r>
              <w:fldChar w:fldCharType="separate"/>
            </w:r>
            <w:r>
              <w:rPr>
                <w:rFonts w:ascii="Marianne" w:hAnsi="Marianne" w:eastAsia="Marianne" w:cs="Marianne"/>
                <w:sz w:val="14"/>
              </w:rPr>
              <w:t xml:space="preserve">HNO0008064AA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76728-059, Ferme Leseigneur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"https://fiches-risques.brgm.fr/georisques/cavite/HNO0008065AA" \t "_self" </w:instrText>
            </w:r>
            <w:r>
              <w:fldChar w:fldCharType="separate"/>
            </w:r>
            <w:r>
              <w:rPr>
                <w:rFonts w:ascii="Marianne" w:hAnsi="Marianne" w:eastAsia="Marianne" w:cs="Marianne"/>
                <w:sz w:val="14"/>
              </w:rPr>
              <w:t xml:space="preserve">HNO0008065AA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76728-059, Ferme Leseigneur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"https://fiches-risques.brgm.fr/georisques/cavite/HNOAA0009253" \t "_self" </w:instrText>
            </w:r>
            <w:r>
              <w:fldChar w:fldCharType="separate"/>
            </w:r>
            <w:r>
              <w:rPr>
                <w:rFonts w:ascii="Marianne" w:hAnsi="Marianne" w:eastAsia="Marianne" w:cs="Marianne"/>
                <w:sz w:val="14"/>
              </w:rPr>
              <w:t xml:space="preserve">HNOAA0009253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76728-003, Renfeugères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"https://fiches-risques.brgm.fr/georisques/cavite/HNOAA0009254" \t "_self" </w:instrText>
            </w:r>
            <w:r>
              <w:fldChar w:fldCharType="separate"/>
            </w:r>
            <w:r>
              <w:rPr>
                <w:rFonts w:ascii="Marianne" w:hAnsi="Marianne" w:eastAsia="Marianne" w:cs="Marianne"/>
                <w:sz w:val="14"/>
              </w:rPr>
              <w:t xml:space="preserve">HNOAA0009254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76728-011, Renfeugères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"https://fiches-risques.brgm.fr/georisques/cavite/HNOAA0009257" \t "_self" </w:instrText>
            </w:r>
            <w:r>
              <w:fldChar w:fldCharType="separate"/>
            </w:r>
            <w:r>
              <w:rPr>
                <w:rFonts w:ascii="Marianne" w:hAnsi="Marianne" w:eastAsia="Marianne" w:cs="Marianne"/>
                <w:sz w:val="14"/>
              </w:rPr>
              <w:t xml:space="preserve">HNOAA0009257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76728-045, Plaine du Hardy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"https://fiches-risques.brgm.fr/georisques/cavite/HNOAA0009258" \t "_self" </w:instrText>
            </w:r>
            <w:r>
              <w:fldChar w:fldCharType="separate"/>
            </w:r>
            <w:r>
              <w:rPr>
                <w:rFonts w:ascii="Marianne" w:hAnsi="Marianne" w:eastAsia="Marianne" w:cs="Marianne"/>
                <w:sz w:val="14"/>
              </w:rPr>
              <w:t xml:space="preserve">HNOAA0009258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76728-046, Vaupalière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"https://fiches-risques.brgm.fr/georisques/cavite/HNOAA0009259" \t "_self" </w:instrText>
            </w:r>
            <w:r>
              <w:fldChar w:fldCharType="separate"/>
            </w:r>
            <w:r>
              <w:rPr>
                <w:rFonts w:ascii="Marianne" w:hAnsi="Marianne" w:eastAsia="Marianne" w:cs="Marianne"/>
                <w:sz w:val="14"/>
              </w:rPr>
              <w:t xml:space="preserve">HNOAA0009259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76728-047,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"https://fiches-risques.brgm.fr/georisques/cavite/HNOAA0009260" \t "_self" </w:instrText>
            </w:r>
            <w:r>
              <w:fldChar w:fldCharType="separate"/>
            </w:r>
            <w:r>
              <w:rPr>
                <w:rFonts w:ascii="Marianne" w:hAnsi="Marianne" w:eastAsia="Marianne" w:cs="Marianne"/>
                <w:sz w:val="14"/>
              </w:rPr>
              <w:t xml:space="preserve">HNOAA0009260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76728-048,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"https://fiches-risques.brgm.fr/georisques/cavite/HNOAA0009261" \t "_self" </w:instrText>
            </w:r>
            <w:r>
              <w:fldChar w:fldCharType="separate"/>
            </w:r>
            <w:r>
              <w:rPr>
                <w:rFonts w:ascii="Marianne" w:hAnsi="Marianne" w:eastAsia="Marianne" w:cs="Marianne"/>
                <w:sz w:val="14"/>
              </w:rPr>
              <w:t xml:space="preserve">HNOAA0009261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76728-049, Plaine du Parquet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"https://fiches-risques.brgm.fr/georisques/cavite/HNOAA0009262" \t "_self" </w:instrText>
            </w:r>
            <w:r>
              <w:fldChar w:fldCharType="separate"/>
            </w:r>
            <w:r>
              <w:rPr>
                <w:rFonts w:ascii="Marianne" w:hAnsi="Marianne" w:eastAsia="Marianne" w:cs="Marianne"/>
                <w:sz w:val="14"/>
              </w:rPr>
              <w:t xml:space="preserve">HNOAA0009262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76728-050, Le Haut de L'Ouraille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"https://fiches-risques.brgm.fr/georisques/cavite/HNOAA0009263" \t "_self" </w:instrText>
            </w:r>
            <w:r>
              <w:fldChar w:fldCharType="separate"/>
            </w:r>
            <w:r>
              <w:rPr>
                <w:rFonts w:ascii="Marianne" w:hAnsi="Marianne" w:eastAsia="Marianne" w:cs="Marianne"/>
                <w:sz w:val="14"/>
              </w:rPr>
              <w:t xml:space="preserve">HNOAA0009263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76728-053, Haut de l'Ouraille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"https://fiches-risques.brgm.fr/georisques/cavite/HNOAA0009264" \t "_self" </w:instrText>
            </w:r>
            <w:r>
              <w:fldChar w:fldCharType="separate"/>
            </w:r>
            <w:r>
              <w:rPr>
                <w:rFonts w:ascii="Marianne" w:hAnsi="Marianne" w:eastAsia="Marianne" w:cs="Marianne"/>
                <w:sz w:val="14"/>
              </w:rPr>
              <w:t xml:space="preserve">HNOAA0009264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76728-055, Plaine du Parquet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"https://fiches-risques.brgm.fr/georisques/cavite/HNOAA0009265" \t "_self" </w:instrText>
            </w:r>
            <w:r>
              <w:fldChar w:fldCharType="separate"/>
            </w:r>
            <w:r>
              <w:rPr>
                <w:rFonts w:ascii="Marianne" w:hAnsi="Marianne" w:eastAsia="Marianne" w:cs="Marianne"/>
                <w:sz w:val="14"/>
              </w:rPr>
              <w:t xml:space="preserve">HNOAA0009265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76728-056, Le Parquet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"https://fiches-risques.brgm.fr/georisques/cavite/HNOAA0009266" \t "_self" </w:instrText>
            </w:r>
            <w:r>
              <w:fldChar w:fldCharType="separate"/>
            </w:r>
            <w:r>
              <w:rPr>
                <w:rFonts w:ascii="Marianne" w:hAnsi="Marianne" w:eastAsia="Marianne" w:cs="Marianne"/>
                <w:sz w:val="14"/>
              </w:rPr>
              <w:t xml:space="preserve">HNOAA0009266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76728-057, Le Parquet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"https://fiches-risques.brgm.fr/georisques/cavite/HNOAA0009267" \t "_self" </w:instrText>
            </w:r>
            <w:r>
              <w:fldChar w:fldCharType="separate"/>
            </w:r>
            <w:r>
              <w:rPr>
                <w:rFonts w:ascii="Marianne" w:hAnsi="Marianne" w:eastAsia="Marianne" w:cs="Marianne"/>
                <w:sz w:val="14"/>
              </w:rPr>
              <w:t xml:space="preserve">HNOAA0009267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76728-059, Ferme Leseigneur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"https://fiches-risques.brgm.fr/georisques/cavite/HNOAA0009268" \t "_self" </w:instrText>
            </w:r>
            <w:r>
              <w:fldChar w:fldCharType="separate"/>
            </w:r>
            <w:r>
              <w:rPr>
                <w:rFonts w:ascii="Marianne" w:hAnsi="Marianne" w:eastAsia="Marianne" w:cs="Marianne"/>
                <w:sz w:val="14"/>
              </w:rPr>
              <w:t xml:space="preserve">HNOAA0009268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76728-062,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"https://fiches-risques.brgm.fr/georisques/cavite/HNOAA0009269" \t "_self" </w:instrText>
            </w:r>
            <w:r>
              <w:fldChar w:fldCharType="separate"/>
            </w:r>
            <w:r>
              <w:rPr>
                <w:rFonts w:ascii="Marianne" w:hAnsi="Marianne" w:eastAsia="Marianne" w:cs="Marianne"/>
                <w:sz w:val="14"/>
              </w:rPr>
              <w:t xml:space="preserve">HNOAA0009269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76728-065, RD Duclair -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"https://fiches-risques.brgm.fr/georisques/cavite/HNOAA0009270" \t "_self" </w:instrText>
            </w:r>
            <w:r>
              <w:fldChar w:fldCharType="separate"/>
            </w:r>
            <w:r>
              <w:rPr>
                <w:rFonts w:ascii="Marianne" w:hAnsi="Marianne" w:eastAsia="Marianne" w:cs="Marianne"/>
                <w:sz w:val="14"/>
              </w:rPr>
              <w:t xml:space="preserve">HNOAA0009270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76728-069, Village Nord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"https://fiches-risques.brgm.fr/georisques/cavite/HNOCS00010774" \t "_self" </w:instrText>
            </w:r>
            <w:r>
              <w:fldChar w:fldCharType="separate"/>
            </w:r>
            <w:r>
              <w:rPr>
                <w:rFonts w:ascii="Marianne" w:hAnsi="Marianne" w:eastAsia="Marianne" w:cs="Marianne"/>
                <w:sz w:val="14"/>
              </w:rPr>
              <w:t xml:space="preserve">HNOCS00010774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"https://fiches-risques.brgm.fr/georisques/cavite/HNOIE0021997" \t "_self" </w:instrText>
            </w:r>
            <w:r>
              <w:fldChar w:fldCharType="separate"/>
            </w:r>
            <w:r>
              <w:rPr>
                <w:rFonts w:ascii="Marianne" w:hAnsi="Marianne" w:eastAsia="Marianne" w:cs="Marianne"/>
                <w:sz w:val="14"/>
              </w:rPr>
              <w:t xml:space="preserve">HNOIE0021997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76354_21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"https://fiches-risques.brgm.fr/georisques/cavite/HNOIE0022008" \t "_self" </w:instrText>
            </w:r>
            <w:r>
              <w:fldChar w:fldCharType="separate"/>
            </w:r>
            <w:r>
              <w:rPr>
                <w:rFonts w:ascii="Marianne" w:hAnsi="Marianne" w:eastAsia="Marianne" w:cs="Marianne"/>
                <w:sz w:val="14"/>
              </w:rPr>
              <w:t xml:space="preserve">HNOIE0022008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76354_35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"https://fiches-risques.brgm.fr/georisques/cavite/HNOIE0022009" \t "_self" </w:instrText>
            </w:r>
            <w:r>
              <w:fldChar w:fldCharType="separate"/>
            </w:r>
            <w:r>
              <w:rPr>
                <w:rFonts w:ascii="Marianne" w:hAnsi="Marianne" w:eastAsia="Marianne" w:cs="Marianne"/>
                <w:sz w:val="14"/>
              </w:rPr>
              <w:t xml:space="preserve">HNOIE0022009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76354_36</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50350" name="Picture">
</wp:docPr>
                  <a:graphic>
                    <a:graphicData uri="http://schemas.openxmlformats.org/drawingml/2006/picture">
                      <pic:pic>
                        <pic:nvPicPr>
                          <pic:cNvPr id="186435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980428" name="Picture">
</wp:docPr>
                  <a:graphic>
                    <a:graphicData uri="http://schemas.openxmlformats.org/drawingml/2006/picture">
                      <pic:pic>
                        <pic:nvPicPr>
                          <pic:cNvPr id="94598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28942" name="Picture">
</wp:docPr>
                  <a:graphic>
                    <a:graphicData uri="http://schemas.openxmlformats.org/drawingml/2006/picture">
                      <pic:pic>
                        <pic:nvPicPr>
                          <pic:cNvPr id="164802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"https://fiches-risques.brgm.fr/georisques/infosols/instruction/SSP50138701" \t "_blank" </w:instrText>
            </w:r>
            <w:r>
              <w:fldChar w:fldCharType="separate"/>
            </w:r>
            <w:r>
              <w:rPr>
                <w:rFonts w:ascii="Marianne" w:hAnsi="Marianne" w:eastAsia="Marianne" w:cs="Marianne"/>
                <w:sz w:val="14"/>
              </w:rPr>
              <w:t xml:space="preserve">SSP50138701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VALENERG - LA VAUPALIERE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3267" name="Picture">
</wp:docPr>
                  <a:graphic>
                    <a:graphicData uri="http://schemas.openxmlformats.org/drawingml/2006/picture">
                      <pic:pic>
                        <pic:nvPicPr>
                          <pic:cNvPr id="21425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56951" name="Picture">
</wp:docPr>
                  <a:graphic>
                    <a:graphicData uri="http://schemas.openxmlformats.org/drawingml/2006/picture">
                      <pic:pic>
                        <pic:nvPicPr>
                          <pic:cNvPr id="101925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La Vaupalière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42593" name="Picture">
</wp:docPr>
                  <a:graphic>
                    <a:graphicData uri="http://schemas.openxmlformats.org/drawingml/2006/picture">
                      <pic:pic>
                        <pic:nvPicPr>
                          <pic:cNvPr id="146644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"https://fiches-risques.brgm.fr/georisques/casias/SSP3864661" \t "_blank" </w:instrText>
            </w:r>
            <w:r>
              <w:fldChar w:fldCharType="separate"/>
            </w:r>
            <w:r>
              <w:rPr>
                <w:rFonts w:ascii="Marianne" w:hAnsi="Marianne" w:eastAsia="Marianne" w:cs="Marianne"/>
                <w:sz w:val="14"/>
              </w:rPr>
              <w:t xml:space="preserve">SSP3864661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"https://fiches-risques.brgm.fr/georisques/casias/SSP517789" \t "_blank" </w:instrText>
            </w:r>
            <w:r>
              <w:fldChar w:fldCharType="separate"/>
            </w:r>
            <w:r>
              <w:rPr>
                <w:rFonts w:ascii="Marianne" w:hAnsi="Marianne" w:eastAsia="Marianne" w:cs="Marianne"/>
                <w:sz w:val="14"/>
              </w:rPr>
              <w:t xml:space="preserve">SSP517789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LESEIGNEUR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"https://fiches-risques.brgm.fr/georisques/casias/SSP501387" \t "_blank" </w:instrText>
            </w:r>
            <w:r>
              <w:fldChar w:fldCharType="separate"/>
            </w:r>
            <w:r>
              <w:rPr>
                <w:rFonts w:ascii="Marianne" w:hAnsi="Marianne" w:eastAsia="Marianne" w:cs="Marianne"/>
                <w:sz w:val="14"/>
              </w:rPr>
              <w:t xml:space="preserve">SSP501387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VALENERG - LA VAUPALIERE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