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148233" name="Picture">
</wp:docPr>
                  <a:graphic>
                    <a:graphicData uri="http://schemas.openxmlformats.org/drawingml/2006/picture">
                      <pic:pic>
                        <pic:nvPicPr>
                          <pic:cNvPr id="865148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5615726" name="Picture">
</wp:docPr>
                  <a:graphic>
                    <a:graphicData uri="http://schemas.openxmlformats.org/drawingml/2006/picture">
                      <pic:pic>
                        <pic:nvPicPr>
                          <pic:cNvPr id="12556157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0661070" name="Picture">
</wp:docPr>
                        <a:graphic>
                          <a:graphicData uri="http://schemas.openxmlformats.org/drawingml/2006/picture">
                            <pic:pic>
                              <pic:nvPicPr>
                                <pic:cNvPr id="20206610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02110 La Vallée-Mulâtre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4374656" name="Picture">
</wp:docPr>
                  <a:graphic>
                    <a:graphicData uri="http://schemas.openxmlformats.org/drawingml/2006/picture">
                      <pic:pic>
                        <pic:nvPicPr>
                          <pic:cNvPr id="6543746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5654408" name="Picture">
</wp:docPr>
                  <a:graphic>
                    <a:graphicData uri="http://schemas.openxmlformats.org/drawingml/2006/picture">
                      <pic:pic>
                        <pic:nvPicPr>
                          <pic:cNvPr id="10356544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266900" name="Picture">
</wp:docPr>
                  <a:graphic>
                    <a:graphicData uri="http://schemas.openxmlformats.org/drawingml/2006/picture">
                      <pic:pic>
                        <pic:nvPicPr>
                          <pic:cNvPr id="228266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38490" name="Picture">
</wp:docPr>
                  <a:graphic>
                    <a:graphicData uri="http://schemas.openxmlformats.org/drawingml/2006/picture">
                      <pic:pic>
                        <pic:nvPicPr>
                          <pic:cNvPr id="206138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La Vallée-Mulâtre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38252" name="Picture">
</wp:docPr>
                  <a:graphic>
                    <a:graphicData uri="http://schemas.openxmlformats.org/drawingml/2006/picture">
                      <pic:pic>
                        <pic:nvPicPr>
                          <pic:cNvPr id="135038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791542" name="Picture">
</wp:docPr>
                        <a:graphic>
                          <a:graphicData uri="http://schemas.openxmlformats.org/drawingml/2006/picture">
                            <pic:pic>
                              <pic:nvPicPr>
                                <pic:cNvPr id="4937915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543431" name="Picture">
</wp:docPr>
                        <a:graphic>
                          <a:graphicData uri="http://schemas.openxmlformats.org/drawingml/2006/picture">
                            <pic:pic>
                              <pic:nvPicPr>
                                <pic:cNvPr id="16355434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687360" name="Picture">
</wp:docPr>
                        <a:graphic>
                          <a:graphicData uri="http://schemas.openxmlformats.org/drawingml/2006/picture">
                            <pic:pic>
                              <pic:nvPicPr>
                                <pic:cNvPr id="5206873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118995" name="Picture">
</wp:docPr>
                        <a:graphic>
                          <a:graphicData uri="http://schemas.openxmlformats.org/drawingml/2006/picture">
                            <pic:pic>
                              <pic:nvPicPr>
                                <pic:cNvPr id="13601189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844904" name="Picture">
</wp:docPr>
                        <a:graphic>
                          <a:graphicData uri="http://schemas.openxmlformats.org/drawingml/2006/picture">
                            <pic:pic>
                              <pic:nvPicPr>
                                <pic:cNvPr id="19088449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599613" name="Picture">
</wp:docPr>
                        <a:graphic>
                          <a:graphicData uri="http://schemas.openxmlformats.org/drawingml/2006/picture">
                            <pic:pic>
                              <pic:nvPicPr>
                                <pic:cNvPr id="12145996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416820" name="Picture">
</wp:docPr>
                        <a:graphic>
                          <a:graphicData uri="http://schemas.openxmlformats.org/drawingml/2006/picture">
                            <pic:pic>
                              <pic:nvPicPr>
                                <pic:cNvPr id="182741682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708842" name="Picture">
</wp:docPr>
                        <a:graphic>
                          <a:graphicData uri="http://schemas.openxmlformats.org/drawingml/2006/picture">
                            <pic:pic>
                              <pic:nvPicPr>
                                <pic:cNvPr id="13717088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348769" name="Picture">
</wp:docPr>
                        <a:graphic>
                          <a:graphicData uri="http://schemas.openxmlformats.org/drawingml/2006/picture">
                            <pic:pic>
                              <pic:nvPicPr>
                                <pic:cNvPr id="9183487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27091" name="Picture">
</wp:docPr>
                        <a:graphic>
                          <a:graphicData uri="http://schemas.openxmlformats.org/drawingml/2006/picture">
                            <pic:pic>
                              <pic:nvPicPr>
                                <pic:cNvPr id="2143270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040927" name="Picture">
</wp:docPr>
                        <a:graphic>
                          <a:graphicData uri="http://schemas.openxmlformats.org/drawingml/2006/picture">
                            <pic:pic>
                              <pic:nvPicPr>
                                <pic:cNvPr id="1887040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617739" name="Picture">
</wp:docPr>
                        <a:graphic>
                          <a:graphicData uri="http://schemas.openxmlformats.org/drawingml/2006/picture">
                            <pic:pic>
                              <pic:nvPicPr>
                                <pic:cNvPr id="19826177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636583" name="Picture">
</wp:docPr>
                        <a:graphic>
                          <a:graphicData uri="http://schemas.openxmlformats.org/drawingml/2006/picture">
                            <pic:pic>
                              <pic:nvPicPr>
                                <pic:cNvPr id="135163658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747785" name="Picture">
</wp:docPr>
                        <a:graphic>
                          <a:graphicData uri="http://schemas.openxmlformats.org/drawingml/2006/picture">
                            <pic:pic>
                              <pic:nvPicPr>
                                <pic:cNvPr id="6067477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548921" name="Picture">
</wp:docPr>
                        <a:graphic>
                          <a:graphicData uri="http://schemas.openxmlformats.org/drawingml/2006/picture">
                            <pic:pic>
                              <pic:nvPicPr>
                                <pic:cNvPr id="163054892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337545" name="Picture">
</wp:docPr>
                  <a:graphic>
                    <a:graphicData uri="http://schemas.openxmlformats.org/drawingml/2006/picture">
                      <pic:pic>
                        <pic:nvPicPr>
                          <pic:cNvPr id="1780337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173325" name="Picture">
</wp:docPr>
                  <a:graphic>
                    <a:graphicData uri="http://schemas.openxmlformats.org/drawingml/2006/picture">
                      <pic:pic>
                        <pic:nvPicPr>
                          <pic:cNvPr id="551173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La Vallée-Mulâtre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599659" name="Picture">
</wp:docPr>
                  <a:graphic>
                    <a:graphicData uri="http://schemas.openxmlformats.org/drawingml/2006/picture">
                      <pic:pic>
                        <pic:nvPicPr>
                          <pic:cNvPr id="144159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vallee-mulatre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695782" name="Picture">
</wp:docPr>
                  <a:graphic>
                    <a:graphicData uri="http://schemas.openxmlformats.org/drawingml/2006/picture">
                      <pic:pic>
                        <pic:nvPicPr>
                          <pic:cNvPr id="6336957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974720" name="Picture">
</wp:docPr>
                  <a:graphic>
                    <a:graphicData uri="http://schemas.openxmlformats.org/drawingml/2006/picture">
                      <pic:pic>
                        <pic:nvPicPr>
                          <pic:cNvPr id="17089747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3698061" name="Picture">
</wp:docPr>
                  <a:graphic>
                    <a:graphicData uri="http://schemas.openxmlformats.org/drawingml/2006/picture">
                      <pic:pic>
                        <pic:nvPicPr>
                          <pic:cNvPr id="12436980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678908" name="Picture">
</wp:docPr>
                        <a:graphic>
                          <a:graphicData uri="http://schemas.openxmlformats.org/drawingml/2006/picture">
                            <pic:pic>
                              <pic:nvPicPr>
                                <pic:cNvPr id="10666789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932748" name="Picture">
</wp:docPr>
                  <a:graphic>
                    <a:graphicData uri="http://schemas.openxmlformats.org/drawingml/2006/picture">
                      <pic:pic>
                        <pic:nvPicPr>
                          <pic:cNvPr id="32993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113071" name="Picture">
</wp:docPr>
                  <a:graphic>
                    <a:graphicData uri="http://schemas.openxmlformats.org/drawingml/2006/picture">
                      <pic:pic>
                        <pic:nvPicPr>
                          <pic:cNvPr id="1409113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La Vallée-Mulâtre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645814" name="Picture">
</wp:docPr>
                  <a:graphic>
                    <a:graphicData uri="http://schemas.openxmlformats.org/drawingml/2006/picture">
                      <pic:pic>
                        <pic:nvPicPr>
                          <pic:cNvPr id="1302645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vallee-mulatre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113873" name="Picture">
</wp:docPr>
                  <a:graphic>
                    <a:graphicData uri="http://schemas.openxmlformats.org/drawingml/2006/picture">
                      <pic:pic>
                        <pic:nvPicPr>
                          <pic:cNvPr id="9801138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192849" name="Picture">
</wp:docPr>
                  <a:graphic>
                    <a:graphicData uri="http://schemas.openxmlformats.org/drawingml/2006/picture">
                      <pic:pic>
                        <pic:nvPicPr>
                          <pic:cNvPr id="5341928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3690100" name="Picture">
</wp:docPr>
                  <a:graphic>
                    <a:graphicData uri="http://schemas.openxmlformats.org/drawingml/2006/picture">
                      <pic:pic>
                        <pic:nvPicPr>
                          <pic:cNvPr id="15136901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66128" name="Picture">
</wp:docPr>
                        <a:graphic>
                          <a:graphicData uri="http://schemas.openxmlformats.org/drawingml/2006/picture">
                            <pic:pic>
                              <pic:nvPicPr>
                                <pic:cNvPr id="1470661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2840" name="Picture">
</wp:docPr>
                        <a:graphic>
                          <a:graphicData uri="http://schemas.openxmlformats.org/drawingml/2006/picture">
                            <pic:pic>
                              <pic:nvPicPr>
                                <pic:cNvPr id="108328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671233" name="Picture">
</wp:docPr>
                  <a:graphic>
                    <a:graphicData uri="http://schemas.openxmlformats.org/drawingml/2006/picture">
                      <pic:pic>
                        <pic:nvPicPr>
                          <pic:cNvPr id="681671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976263" name="Picture">
</wp:docPr>
                  <a:graphic>
                    <a:graphicData uri="http://schemas.openxmlformats.org/drawingml/2006/picture">
                      <pic:pic>
                        <pic:nvPicPr>
                          <pic:cNvPr id="111297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La Vallée-Mulâtre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551662" name="Picture">
</wp:docPr>
                  <a:graphic>
                    <a:graphicData uri="http://schemas.openxmlformats.org/drawingml/2006/picture">
                      <pic:pic>
                        <pic:nvPicPr>
                          <pic:cNvPr id="1635551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vallee-mulatre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766537" name="Picture">
</wp:docPr>
                  <a:graphic>
                    <a:graphicData uri="http://schemas.openxmlformats.org/drawingml/2006/picture">
                      <pic:pic>
                        <pic:nvPicPr>
                          <pic:cNvPr id="9827665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774988" name="Picture">
</wp:docPr>
                  <a:graphic>
                    <a:graphicData uri="http://schemas.openxmlformats.org/drawingml/2006/picture">
                      <pic:pic>
                        <pic:nvPicPr>
                          <pic:cNvPr id="4497749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3001001" name="Picture">
</wp:docPr>
                  <a:graphic>
                    <a:graphicData uri="http://schemas.openxmlformats.org/drawingml/2006/picture">
                      <pic:pic>
                        <pic:nvPicPr>
                          <pic:cNvPr id="54300100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753208" name="Picture">
</wp:docPr>
                        <a:graphic>
                          <a:graphicData uri="http://schemas.openxmlformats.org/drawingml/2006/picture">
                            <pic:pic>
                              <pic:nvPicPr>
                                <pic:cNvPr id="16177532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353757" name="Picture">
</wp:docPr>
                  <a:graphic>
                    <a:graphicData uri="http://schemas.openxmlformats.org/drawingml/2006/picture">
                      <pic:pic>
                        <pic:nvPicPr>
                          <pic:cNvPr id="741353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251539" name="Picture">
</wp:docPr>
                  <a:graphic>
                    <a:graphicData uri="http://schemas.openxmlformats.org/drawingml/2006/picture">
                      <pic:pic>
                        <pic:nvPicPr>
                          <pic:cNvPr id="236251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La Vallée-Mulâtre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931743" name="Picture">
</wp:docPr>
                  <a:graphic>
                    <a:graphicData uri="http://schemas.openxmlformats.org/drawingml/2006/picture">
                      <pic:pic>
                        <pic:nvPicPr>
                          <pic:cNvPr id="1677931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vallee-mulatre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547191" name="Picture">
</wp:docPr>
                  <a:graphic>
                    <a:graphicData uri="http://schemas.openxmlformats.org/drawingml/2006/picture">
                      <pic:pic>
                        <pic:nvPicPr>
                          <pic:cNvPr id="6685471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806703" name="Picture">
</wp:docPr>
                  <a:graphic>
                    <a:graphicData uri="http://schemas.openxmlformats.org/drawingml/2006/picture">
                      <pic:pic>
                        <pic:nvPicPr>
                          <pic:cNvPr id="6128067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2413914" name="Picture">
</wp:docPr>
                  <a:graphic>
                    <a:graphicData uri="http://schemas.openxmlformats.org/drawingml/2006/picture">
                      <pic:pic>
                        <pic:nvPicPr>
                          <pic:cNvPr id="17224139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538080" name="Picture">
</wp:docPr>
                        <a:graphic>
                          <a:graphicData uri="http://schemas.openxmlformats.org/drawingml/2006/picture">
                            <pic:pic>
                              <pic:nvPicPr>
                                <pic:cNvPr id="2805380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896033" name="Picture">
</wp:docPr>
                  <a:graphic>
                    <a:graphicData uri="http://schemas.openxmlformats.org/drawingml/2006/picture">
                      <pic:pic>
                        <pic:nvPicPr>
                          <pic:cNvPr id="103989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053909" name="Picture">
</wp:docPr>
                  <a:graphic>
                    <a:graphicData uri="http://schemas.openxmlformats.org/drawingml/2006/picture">
                      <pic:pic>
                        <pic:nvPicPr>
                          <pic:cNvPr id="1758053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La Vallée-Mulâtre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992011" name="Picture">
</wp:docPr>
                  <a:graphic>
                    <a:graphicData uri="http://schemas.openxmlformats.org/drawingml/2006/picture">
                      <pic:pic>
                        <pic:nvPicPr>
                          <pic:cNvPr id="1149992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vallee-mulatre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64883" name="Picture">
</wp:docPr>
                  <a:graphic>
                    <a:graphicData uri="http://schemas.openxmlformats.org/drawingml/2006/picture">
                      <pic:pic>
                        <pic:nvPicPr>
                          <pic:cNvPr id="20766488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579265" name="Picture">
</wp:docPr>
                  <a:graphic>
                    <a:graphicData uri="http://schemas.openxmlformats.org/drawingml/2006/picture">
                      <pic:pic>
                        <pic:nvPicPr>
                          <pic:cNvPr id="12775792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4104110" name="Picture">
</wp:docPr>
                  <a:graphic>
                    <a:graphicData uri="http://schemas.openxmlformats.org/drawingml/2006/picture">
                      <pic:pic>
                        <pic:nvPicPr>
                          <pic:cNvPr id="209410411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997678" name="Picture">
</wp:docPr>
                  <a:graphic>
                    <a:graphicData uri="http://schemas.openxmlformats.org/drawingml/2006/picture">
                      <pic:pic>
                        <pic:nvPicPr>
                          <pic:cNvPr id="637997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55422" name="Picture">
</wp:docPr>
                  <a:graphic>
                    <a:graphicData uri="http://schemas.openxmlformats.org/drawingml/2006/picture">
                      <pic:pic>
                        <pic:nvPicPr>
                          <pic:cNvPr id="42255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La Vallée-Mulâtre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749165" name="Picture">
</wp:docPr>
                  <a:graphic>
                    <a:graphicData uri="http://schemas.openxmlformats.org/drawingml/2006/picture">
                      <pic:pic>
                        <pic:nvPicPr>
                          <pic:cNvPr id="1109749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"https://fiches-risques.brgm.fr/georisques/casias/SSP4018121" \t "_blank" </w:instrText>
            </w:r>
            <w:r>
              <w:fldChar w:fldCharType="separate"/>
            </w:r>
            <w:r>
              <w:rPr>
                <w:rFonts w:ascii="Marianne" w:hAnsi="Marianne" w:eastAsia="Marianne" w:cs="Marianne"/>
                <w:sz w:val="14"/>
              </w:rPr>
              <w:t xml:space="preserve">SSP4018121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"https://fiches-risques.brgm.fr/georisques/casias/SSP4015725" \t "_blank" </w:instrText>
            </w:r>
            <w:r>
              <w:fldChar w:fldCharType="separate"/>
            </w:r>
            <w:r>
              <w:rPr>
                <w:rFonts w:ascii="Marianne" w:hAnsi="Marianne" w:eastAsia="Marianne" w:cs="Marianne"/>
                <w:sz w:val="14"/>
              </w:rPr>
              <w:t xml:space="preserve">SSP4015725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DIB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