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156883" name="Picture">
</wp:docPr>
                  <a:graphic>
                    <a:graphicData uri="http://schemas.openxmlformats.org/drawingml/2006/picture">
                      <pic:pic>
                        <pic:nvPicPr>
                          <pic:cNvPr id="143315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4846890" name="Picture">
</wp:docPr>
                  <a:graphic>
                    <a:graphicData uri="http://schemas.openxmlformats.org/drawingml/2006/picture">
                      <pic:pic>
                        <pic:nvPicPr>
                          <pic:cNvPr id="1594846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693048" name="Picture">
</wp:docPr>
                        <a:graphic>
                          <a:graphicData uri="http://schemas.openxmlformats.org/drawingml/2006/picture">
                            <pic:pic>
                              <pic:nvPicPr>
                                <pic:cNvPr id="1424693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86290 La Trimouille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154209" name="Picture">
</wp:docPr>
                  <a:graphic>
                    <a:graphicData uri="http://schemas.openxmlformats.org/drawingml/2006/picture">
                      <pic:pic>
                        <pic:nvPicPr>
                          <pic:cNvPr id="564154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558999" name="Picture">
</wp:docPr>
                  <a:graphic>
                    <a:graphicData uri="http://schemas.openxmlformats.org/drawingml/2006/picture">
                      <pic:pic>
                        <pic:nvPicPr>
                          <pic:cNvPr id="1395558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343126" name="Picture">
</wp:docPr>
                  <a:graphic>
                    <a:graphicData uri="http://schemas.openxmlformats.org/drawingml/2006/picture">
                      <pic:pic>
                        <pic:nvPicPr>
                          <pic:cNvPr id="74334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177510" name="Picture">
</wp:docPr>
                  <a:graphic>
                    <a:graphicData uri="http://schemas.openxmlformats.org/drawingml/2006/picture">
                      <pic:pic>
                        <pic:nvPicPr>
                          <pic:cNvPr id="212717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La Trimouille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96658" name="Picture">
</wp:docPr>
                  <a:graphic>
                    <a:graphicData uri="http://schemas.openxmlformats.org/drawingml/2006/picture">
                      <pic:pic>
                        <pic:nvPicPr>
                          <pic:cNvPr id="107879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079342" name="Picture">
</wp:docPr>
                        <a:graphic>
                          <a:graphicData uri="http://schemas.openxmlformats.org/drawingml/2006/picture">
                            <pic:pic>
                              <pic:nvPicPr>
                                <pic:cNvPr id="1145079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18452" name="Picture">
</wp:docPr>
                        <a:graphic>
                          <a:graphicData uri="http://schemas.openxmlformats.org/drawingml/2006/picture">
                            <pic:pic>
                              <pic:nvPicPr>
                                <pic:cNvPr id="10832184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31625" name="Picture">
</wp:docPr>
                        <a:graphic>
                          <a:graphicData uri="http://schemas.openxmlformats.org/drawingml/2006/picture">
                            <pic:pic>
                              <pic:nvPicPr>
                                <pic:cNvPr id="138531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545889" name="Picture">
</wp:docPr>
                        <a:graphic>
                          <a:graphicData uri="http://schemas.openxmlformats.org/drawingml/2006/picture">
                            <pic:pic>
                              <pic:nvPicPr>
                                <pic:cNvPr id="1055545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743418" name="Picture">
</wp:docPr>
                        <a:graphic>
                          <a:graphicData uri="http://schemas.openxmlformats.org/drawingml/2006/picture">
                            <pic:pic>
                              <pic:nvPicPr>
                                <pic:cNvPr id="261743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644274" name="Picture">
</wp:docPr>
                        <a:graphic>
                          <a:graphicData uri="http://schemas.openxmlformats.org/drawingml/2006/picture">
                            <pic:pic>
                              <pic:nvPicPr>
                                <pic:cNvPr id="5536442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69393" name="Picture">
</wp:docPr>
                        <a:graphic>
                          <a:graphicData uri="http://schemas.openxmlformats.org/drawingml/2006/picture">
                            <pic:pic>
                              <pic:nvPicPr>
                                <pic:cNvPr id="153769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748743" name="Picture">
</wp:docPr>
                        <a:graphic>
                          <a:graphicData uri="http://schemas.openxmlformats.org/drawingml/2006/picture">
                            <pic:pic>
                              <pic:nvPicPr>
                                <pic:cNvPr id="1662748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521837" name="Picture">
</wp:docPr>
                        <a:graphic>
                          <a:graphicData uri="http://schemas.openxmlformats.org/drawingml/2006/picture">
                            <pic:pic>
                              <pic:nvPicPr>
                                <pic:cNvPr id="19125218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954455" name="Picture">
</wp:docPr>
                        <a:graphic>
                          <a:graphicData uri="http://schemas.openxmlformats.org/drawingml/2006/picture">
                            <pic:pic>
                              <pic:nvPicPr>
                                <pic:cNvPr id="20519544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196849" name="Picture">
</wp:docPr>
                        <a:graphic>
                          <a:graphicData uri="http://schemas.openxmlformats.org/drawingml/2006/picture">
                            <pic:pic>
                              <pic:nvPicPr>
                                <pic:cNvPr id="1714196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329633" name="Picture">
</wp:docPr>
                        <a:graphic>
                          <a:graphicData uri="http://schemas.openxmlformats.org/drawingml/2006/picture">
                            <pic:pic>
                              <pic:nvPicPr>
                                <pic:cNvPr id="8983296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204057" name="Picture">
</wp:docPr>
                        <a:graphic>
                          <a:graphicData uri="http://schemas.openxmlformats.org/drawingml/2006/picture">
                            <pic:pic>
                              <pic:nvPicPr>
                                <pic:cNvPr id="1274204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23580" name="Picture">
</wp:docPr>
                        <a:graphic>
                          <a:graphicData uri="http://schemas.openxmlformats.org/drawingml/2006/picture">
                            <pic:pic>
                              <pic:nvPicPr>
                                <pic:cNvPr id="256123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712421" name="Picture">
</wp:docPr>
                        <a:graphic>
                          <a:graphicData uri="http://schemas.openxmlformats.org/drawingml/2006/picture">
                            <pic:pic>
                              <pic:nvPicPr>
                                <pic:cNvPr id="14607124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721605" name="Picture">
</wp:docPr>
                        <a:graphic>
                          <a:graphicData uri="http://schemas.openxmlformats.org/drawingml/2006/picture">
                            <pic:pic>
                              <pic:nvPicPr>
                                <pic:cNvPr id="13077216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1395" name="Picture">
</wp:docPr>
                        <a:graphic>
                          <a:graphicData uri="http://schemas.openxmlformats.org/drawingml/2006/picture">
                            <pic:pic>
                              <pic:nvPicPr>
                                <pic:cNvPr id="877813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739758" name="Picture">
</wp:docPr>
                        <a:graphic>
                          <a:graphicData uri="http://schemas.openxmlformats.org/drawingml/2006/picture">
                            <pic:pic>
                              <pic:nvPicPr>
                                <pic:cNvPr id="10627397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59838" name="Picture">
</wp:docPr>
                  <a:graphic>
                    <a:graphicData uri="http://schemas.openxmlformats.org/drawingml/2006/picture">
                      <pic:pic>
                        <pic:nvPicPr>
                          <pic:cNvPr id="210145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943874" name="Picture">
</wp:docPr>
                  <a:graphic>
                    <a:graphicData uri="http://schemas.openxmlformats.org/drawingml/2006/picture">
                      <pic:pic>
                        <pic:nvPicPr>
                          <pic:cNvPr id="87794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La Trimouille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5654" name="Picture">
</wp:docPr>
                  <a:graphic>
                    <a:graphicData uri="http://schemas.openxmlformats.org/drawingml/2006/picture">
                      <pic:pic>
                        <pic:nvPicPr>
                          <pic:cNvPr id="20536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trimouille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51057" name="Picture">
</wp:docPr>
                  <a:graphic>
                    <a:graphicData uri="http://schemas.openxmlformats.org/drawingml/2006/picture">
                      <pic:pic>
                        <pic:nvPicPr>
                          <pic:cNvPr id="2129510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85713" name="Picture">
</wp:docPr>
                  <a:graphic>
                    <a:graphicData uri="http://schemas.openxmlformats.org/drawingml/2006/picture">
                      <pic:pic>
                        <pic:nvPicPr>
                          <pic:cNvPr id="19060857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2782800" name="Picture">
</wp:docPr>
                  <a:graphic>
                    <a:graphicData uri="http://schemas.openxmlformats.org/drawingml/2006/picture">
                      <pic:pic>
                        <pic:nvPicPr>
                          <pic:cNvPr id="2227828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799531" name="Picture">
</wp:docPr>
                        <a:graphic>
                          <a:graphicData uri="http://schemas.openxmlformats.org/drawingml/2006/picture">
                            <pic:pic>
                              <pic:nvPicPr>
                                <pic:cNvPr id="10847995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265470" name="Picture">
</wp:docPr>
                  <a:graphic>
                    <a:graphicData uri="http://schemas.openxmlformats.org/drawingml/2006/picture">
                      <pic:pic>
                        <pic:nvPicPr>
                          <pic:cNvPr id="72126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82554" name="Picture">
</wp:docPr>
                  <a:graphic>
                    <a:graphicData uri="http://schemas.openxmlformats.org/drawingml/2006/picture">
                      <pic:pic>
                        <pic:nvPicPr>
                          <pic:cNvPr id="118788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La Trimouille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94250" name="Picture">
</wp:docPr>
                  <a:graphic>
                    <a:graphicData uri="http://schemas.openxmlformats.org/drawingml/2006/picture">
                      <pic:pic>
                        <pic:nvPicPr>
                          <pic:cNvPr id="112729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trimouille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378244" name="Picture">
</wp:docPr>
                  <a:graphic>
                    <a:graphicData uri="http://schemas.openxmlformats.org/drawingml/2006/picture">
                      <pic:pic>
                        <pic:nvPicPr>
                          <pic:cNvPr id="2803782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74700" name="Picture">
</wp:docPr>
                  <a:graphic>
                    <a:graphicData uri="http://schemas.openxmlformats.org/drawingml/2006/picture">
                      <pic:pic>
                        <pic:nvPicPr>
                          <pic:cNvPr id="17437747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908947" name="Picture">
</wp:docPr>
                  <a:graphic>
                    <a:graphicData uri="http://schemas.openxmlformats.org/drawingml/2006/picture">
                      <pic:pic>
                        <pic:nvPicPr>
                          <pic:cNvPr id="17499089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815132" name="Picture">
</wp:docPr>
                        <a:graphic>
                          <a:graphicData uri="http://schemas.openxmlformats.org/drawingml/2006/picture">
                            <pic:pic>
                              <pic:nvPicPr>
                                <pic:cNvPr id="20008151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288035" name="Picture">
</wp:docPr>
                        <a:graphic>
                          <a:graphicData uri="http://schemas.openxmlformats.org/drawingml/2006/picture">
                            <pic:pic>
                              <pic:nvPicPr>
                                <pic:cNvPr id="4102880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408047" name="Picture">
</wp:docPr>
                  <a:graphic>
                    <a:graphicData uri="http://schemas.openxmlformats.org/drawingml/2006/picture">
                      <pic:pic>
                        <pic:nvPicPr>
                          <pic:cNvPr id="154440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678837" name="Picture">
</wp:docPr>
                  <a:graphic>
                    <a:graphicData uri="http://schemas.openxmlformats.org/drawingml/2006/picture">
                      <pic:pic>
                        <pic:nvPicPr>
                          <pic:cNvPr id="60167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La Trimouille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917854" name="Picture">
</wp:docPr>
                  <a:graphic>
                    <a:graphicData uri="http://schemas.openxmlformats.org/drawingml/2006/picture">
                      <pic:pic>
                        <pic:nvPicPr>
                          <pic:cNvPr id="188191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884104" name="Picture">
</wp:docPr>
                  <a:graphic>
                    <a:graphicData uri="http://schemas.openxmlformats.org/drawingml/2006/picture">
                      <pic:pic>
                        <pic:nvPicPr>
                          <pic:cNvPr id="86488410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016327" name="Picture">
</wp:docPr>
                  <a:graphic>
                    <a:graphicData uri="http://schemas.openxmlformats.org/drawingml/2006/picture">
                      <pic:pic>
                        <pic:nvPicPr>
                          <pic:cNvPr id="11620163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6175534" name="Picture">
</wp:docPr>
                  <a:graphic>
                    <a:graphicData uri="http://schemas.openxmlformats.org/drawingml/2006/picture">
                      <pic:pic>
                        <pic:nvPicPr>
                          <pic:cNvPr id="105617553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870467" name="Picture">
</wp:docPr>
                        <a:graphic>
                          <a:graphicData uri="http://schemas.openxmlformats.org/drawingml/2006/picture">
                            <pic:pic>
                              <pic:nvPicPr>
                                <pic:cNvPr id="1729870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176554" name="Picture">
</wp:docPr>
                  <a:graphic>
                    <a:graphicData uri="http://schemas.openxmlformats.org/drawingml/2006/picture">
                      <pic:pic>
                        <pic:nvPicPr>
                          <pic:cNvPr id="60717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0189" name="Picture">
</wp:docPr>
                  <a:graphic>
                    <a:graphicData uri="http://schemas.openxmlformats.org/drawingml/2006/picture">
                      <pic:pic>
                        <pic:nvPicPr>
                          <pic:cNvPr id="13234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La Trimouille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865280" name="Picture">
</wp:docPr>
                  <a:graphic>
                    <a:graphicData uri="http://schemas.openxmlformats.org/drawingml/2006/picture">
                      <pic:pic>
                        <pic:nvPicPr>
                          <pic:cNvPr id="102486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trimouille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50654" name="Picture">
</wp:docPr>
                  <a:graphic>
                    <a:graphicData uri="http://schemas.openxmlformats.org/drawingml/2006/picture">
                      <pic:pic>
                        <pic:nvPicPr>
                          <pic:cNvPr id="206075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998536" name="Picture">
</wp:docPr>
                  <a:graphic>
                    <a:graphicData uri="http://schemas.openxmlformats.org/drawingml/2006/picture">
                      <pic:pic>
                        <pic:nvPicPr>
                          <pic:cNvPr id="174299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La Trimouille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748672" name="Picture">
</wp:docPr>
                  <a:graphic>
                    <a:graphicData uri="http://schemas.openxmlformats.org/drawingml/2006/picture">
                      <pic:pic>
                        <pic:nvPicPr>
                          <pic:cNvPr id="180974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trimouille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357591" name="Picture">
</wp:docPr>
                  <a:graphic>
                    <a:graphicData uri="http://schemas.openxmlformats.org/drawingml/2006/picture">
                      <pic:pic>
                        <pic:nvPicPr>
                          <pic:cNvPr id="75435759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57464" name="Picture">
</wp:docPr>
                  <a:graphic>
                    <a:graphicData uri="http://schemas.openxmlformats.org/drawingml/2006/picture">
                      <pic:pic>
                        <pic:nvPicPr>
                          <pic:cNvPr id="1018057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305786" name="Picture">
</wp:docPr>
                  <a:graphic>
                    <a:graphicData uri="http://schemas.openxmlformats.org/drawingml/2006/picture">
                      <pic:pic>
                        <pic:nvPicPr>
                          <pic:cNvPr id="140630578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836330" name="Picture">
</wp:docPr>
                        <a:graphic>
                          <a:graphicData uri="http://schemas.openxmlformats.org/drawingml/2006/picture">
                            <pic:pic>
                              <pic:nvPicPr>
                                <pic:cNvPr id="1386836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087228" name="Picture">
</wp:docPr>
                  <a:graphic>
                    <a:graphicData uri="http://schemas.openxmlformats.org/drawingml/2006/picture">
                      <pic:pic>
                        <pic:nvPicPr>
                          <pic:cNvPr id="55608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891284" name="Picture">
</wp:docPr>
                  <a:graphic>
                    <a:graphicData uri="http://schemas.openxmlformats.org/drawingml/2006/picture">
                      <pic:pic>
                        <pic:nvPicPr>
                          <pic:cNvPr id="43689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La Trimouille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71230" name="Picture">
</wp:docPr>
                  <a:graphic>
                    <a:graphicData uri="http://schemas.openxmlformats.org/drawingml/2006/picture">
                      <pic:pic>
                        <pic:nvPicPr>
                          <pic:cNvPr id="5357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trimouille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922304" name="Picture">
</wp:docPr>
                  <a:graphic>
                    <a:graphicData uri="http://schemas.openxmlformats.org/drawingml/2006/picture">
                      <pic:pic>
                        <pic:nvPicPr>
                          <pic:cNvPr id="16249223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68772" name="Picture">
</wp:docPr>
                  <a:graphic>
                    <a:graphicData uri="http://schemas.openxmlformats.org/drawingml/2006/picture">
                      <pic:pic>
                        <pic:nvPicPr>
                          <pic:cNvPr id="7641687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740254" name="Picture">
</wp:docPr>
                  <a:graphic>
                    <a:graphicData uri="http://schemas.openxmlformats.org/drawingml/2006/picture">
                      <pic:pic>
                        <pic:nvPicPr>
                          <pic:cNvPr id="7217402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792916" name="Picture">
</wp:docPr>
                        <a:graphic>
                          <a:graphicData uri="http://schemas.openxmlformats.org/drawingml/2006/picture">
                            <pic:pic>
                              <pic:nvPicPr>
                                <pic:cNvPr id="8337929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2956" name="Picture">
</wp:docPr>
                  <a:graphic>
                    <a:graphicData uri="http://schemas.openxmlformats.org/drawingml/2006/picture">
                      <pic:pic>
                        <pic:nvPicPr>
                          <pic:cNvPr id="4676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51690" name="Picture">
</wp:docPr>
                  <a:graphic>
                    <a:graphicData uri="http://schemas.openxmlformats.org/drawingml/2006/picture">
                      <pic:pic>
                        <pic:nvPicPr>
                          <pic:cNvPr id="64615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La Trimouille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31465" name="Picture">
</wp:docPr>
                  <a:graphic>
                    <a:graphicData uri="http://schemas.openxmlformats.org/drawingml/2006/picture">
                      <pic:pic>
                        <pic:nvPicPr>
                          <pic:cNvPr id="104203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trimouille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132954" name="Picture">
</wp:docPr>
                  <a:graphic>
                    <a:graphicData uri="http://schemas.openxmlformats.org/drawingml/2006/picture">
                      <pic:pic>
                        <pic:nvPicPr>
                          <pic:cNvPr id="19311329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86680" name="Picture">
</wp:docPr>
                  <a:graphic>
                    <a:graphicData uri="http://schemas.openxmlformats.org/drawingml/2006/picture">
                      <pic:pic>
                        <pic:nvPicPr>
                          <pic:cNvPr id="5954866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6482846" name="Picture">
</wp:docPr>
                  <a:graphic>
                    <a:graphicData uri="http://schemas.openxmlformats.org/drawingml/2006/picture">
                      <pic:pic>
                        <pic:nvPicPr>
                          <pic:cNvPr id="19964828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94939" name="Picture">
</wp:docPr>
                  <a:graphic>
                    <a:graphicData uri="http://schemas.openxmlformats.org/drawingml/2006/picture">
                      <pic:pic>
                        <pic:nvPicPr>
                          <pic:cNvPr id="142409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222129" name="Picture">
</wp:docPr>
                  <a:graphic>
                    <a:graphicData uri="http://schemas.openxmlformats.org/drawingml/2006/picture">
                      <pic:pic>
                        <pic:nvPicPr>
                          <pic:cNvPr id="87922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La Trimouille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718186" name="Picture">
</wp:docPr>
                  <a:graphic>
                    <a:graphicData uri="http://schemas.openxmlformats.org/drawingml/2006/picture">
                      <pic:pic>
                        <pic:nvPicPr>
                          <pic:cNvPr id="60171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"https://fiches-risques.brgm.fr/georisques/casias/SSP4037923" \t "_blank" </w:instrText>
            </w:r>
            <w:r>
              <w:fldChar w:fldCharType="separate"/>
            </w:r>
            <w:r>
              <w:rPr>
                <w:rFonts w:ascii="Marianne" w:hAnsi="Marianne" w:eastAsia="Marianne" w:cs="Marianne"/>
                <w:sz w:val="14"/>
              </w:rPr>
              <w:t xml:space="preserve">SSP4037923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"https://fiches-risques.brgm.fr/georisques/casias/SSP4037484" \t "_blank" </w:instrText>
            </w:r>
            <w:r>
              <w:fldChar w:fldCharType="separate"/>
            </w:r>
            <w:r>
              <w:rPr>
                <w:rFonts w:ascii="Marianne" w:hAnsi="Marianne" w:eastAsia="Marianne" w:cs="Marianne"/>
                <w:sz w:val="14"/>
              </w:rPr>
              <w:t xml:space="preserve">SSP4037484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liquifié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"https://fiches-risques.brgm.fr/georisques/casias/SSP4037465" \t "_blank" </w:instrText>
            </w:r>
            <w:r>
              <w:fldChar w:fldCharType="separate"/>
            </w:r>
            <w:r>
              <w:rPr>
                <w:rFonts w:ascii="Marianne" w:hAnsi="Marianne" w:eastAsia="Marianne" w:cs="Marianne"/>
                <w:sz w:val="14"/>
              </w:rPr>
              <w:t xml:space="preserve">SSP4037465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liquifié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"https://fiches-risques.brgm.fr/georisques/casias/SSP4037464" \t "_blank" </w:instrText>
            </w:r>
            <w:r>
              <w:fldChar w:fldCharType="separate"/>
            </w:r>
            <w:r>
              <w:rPr>
                <w:rFonts w:ascii="Marianne" w:hAnsi="Marianne" w:eastAsia="Marianne" w:cs="Marianne"/>
                <w:sz w:val="14"/>
              </w:rPr>
              <w:t xml:space="preserve">SSP4037464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liquifié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"https://fiches-risques.brgm.fr/georisques/casias/SSP4036682" \t "_blank" </w:instrText>
            </w:r>
            <w:r>
              <w:fldChar w:fldCharType="separate"/>
            </w:r>
            <w:r>
              <w:rPr>
                <w:rFonts w:ascii="Marianne" w:hAnsi="Marianne" w:eastAsia="Marianne" w:cs="Marianne"/>
                <w:sz w:val="14"/>
              </w:rPr>
              <w:t xml:space="preserve">SSP4036682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pour le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"https://fiches-risques.brgm.fr/georisques/casias/SSP4036626" \t "_blank" </w:instrText>
            </w:r>
            <w:r>
              <w:fldChar w:fldCharType="separate"/>
            </w:r>
            <w:r>
              <w:rPr>
                <w:rFonts w:ascii="Marianne" w:hAnsi="Marianne" w:eastAsia="Marianne" w:cs="Marianne"/>
                <w:sz w:val="14"/>
              </w:rPr>
              <w:t xml:space="preserve">SSP4036626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"https://fiches-risques.brgm.fr/georisques/casias/SSP4036072" \t "_blank" </w:instrText>
            </w:r>
            <w:r>
              <w:fldChar w:fldCharType="separate"/>
            </w:r>
            <w:r>
              <w:rPr>
                <w:rFonts w:ascii="Marianne" w:hAnsi="Marianne" w:eastAsia="Marianne" w:cs="Marianne"/>
                <w:sz w:val="14"/>
              </w:rPr>
              <w:t xml:space="preserve">SSP4036072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"https://fiches-risques.brgm.fr/georisques/casias/SSP4036045" \t "_blank" </w:instrText>
            </w:r>
            <w:r>
              <w:fldChar w:fldCharType="separate"/>
            </w:r>
            <w:r>
              <w:rPr>
                <w:rFonts w:ascii="Marianne" w:hAnsi="Marianne" w:eastAsia="Marianne" w:cs="Marianne"/>
                <w:sz w:val="14"/>
              </w:rPr>
              <w:t xml:space="preserve">SSP4036045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hydrocarbure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