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207416" name="Picture">
</wp:docPr>
                  <a:graphic>
                    <a:graphicData uri="http://schemas.openxmlformats.org/drawingml/2006/picture">
                      <pic:pic>
                        <pic:nvPicPr>
                          <pic:cNvPr id="50220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7314276" name="Picture">
</wp:docPr>
                  <a:graphic>
                    <a:graphicData uri="http://schemas.openxmlformats.org/drawingml/2006/picture">
                      <pic:pic>
                        <pic:nvPicPr>
                          <pic:cNvPr id="1507314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0154515" name="Picture">
</wp:docPr>
                        <a:graphic>
                          <a:graphicData uri="http://schemas.openxmlformats.org/drawingml/2006/picture">
                            <pic:pic>
                              <pic:nvPicPr>
                                <pic:cNvPr id="3801545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06420 La 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0542055" name="Picture">
</wp:docPr>
                  <a:graphic>
                    <a:graphicData uri="http://schemas.openxmlformats.org/drawingml/2006/picture">
                      <pic:pic>
                        <pic:nvPicPr>
                          <pic:cNvPr id="20905420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5715302" name="Picture">
</wp:docPr>
                  <a:graphic>
                    <a:graphicData uri="http://schemas.openxmlformats.org/drawingml/2006/picture">
                      <pic:pic>
                        <pic:nvPicPr>
                          <pic:cNvPr id="1545715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95083" name="Picture">
</wp:docPr>
                  <a:graphic>
                    <a:graphicData uri="http://schemas.openxmlformats.org/drawingml/2006/picture">
                      <pic:pic>
                        <pic:nvPicPr>
                          <pic:cNvPr id="57199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205712" name="Picture">
</wp:docPr>
                  <a:graphic>
                    <a:graphicData uri="http://schemas.openxmlformats.org/drawingml/2006/picture">
                      <pic:pic>
                        <pic:nvPicPr>
                          <pic:cNvPr id="182820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75043" name="Picture">
</wp:docPr>
                  <a:graphic>
                    <a:graphicData uri="http://schemas.openxmlformats.org/drawingml/2006/picture">
                      <pic:pic>
                        <pic:nvPicPr>
                          <pic:cNvPr id="178177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520859" name="Picture">
</wp:docPr>
                        <a:graphic>
                          <a:graphicData uri="http://schemas.openxmlformats.org/drawingml/2006/picture">
                            <pic:pic>
                              <pic:nvPicPr>
                                <pic:cNvPr id="1207520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04455" name="Picture">
</wp:docPr>
                        <a:graphic>
                          <a:graphicData uri="http://schemas.openxmlformats.org/drawingml/2006/picture">
                            <pic:pic>
                              <pic:nvPicPr>
                                <pic:cNvPr id="783904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537885" name="Picture">
</wp:docPr>
                        <a:graphic>
                          <a:graphicData uri="http://schemas.openxmlformats.org/drawingml/2006/picture">
                            <pic:pic>
                              <pic:nvPicPr>
                                <pic:cNvPr id="801537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888231" name="Picture">
</wp:docPr>
                        <a:graphic>
                          <a:graphicData uri="http://schemas.openxmlformats.org/drawingml/2006/picture">
                            <pic:pic>
                              <pic:nvPicPr>
                                <pic:cNvPr id="1676888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20328" name="Picture">
</wp:docPr>
                        <a:graphic>
                          <a:graphicData uri="http://schemas.openxmlformats.org/drawingml/2006/picture">
                            <pic:pic>
                              <pic:nvPicPr>
                                <pic:cNvPr id="7239203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859582" name="Picture">
</wp:docPr>
                        <a:graphic>
                          <a:graphicData uri="http://schemas.openxmlformats.org/drawingml/2006/picture">
                            <pic:pic>
                              <pic:nvPicPr>
                                <pic:cNvPr id="9828595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720398" name="Picture">
</wp:docPr>
                        <a:graphic>
                          <a:graphicData uri="http://schemas.openxmlformats.org/drawingml/2006/picture">
                            <pic:pic>
                              <pic:nvPicPr>
                                <pic:cNvPr id="507720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042044" name="Picture">
</wp:docPr>
                        <a:graphic>
                          <a:graphicData uri="http://schemas.openxmlformats.org/drawingml/2006/picture">
                            <pic:pic>
                              <pic:nvPicPr>
                                <pic:cNvPr id="736042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818661" name="Picture">
</wp:docPr>
                        <a:graphic>
                          <a:graphicData uri="http://schemas.openxmlformats.org/drawingml/2006/picture">
                            <pic:pic>
                              <pic:nvPicPr>
                                <pic:cNvPr id="764818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91496" name="Picture">
</wp:docPr>
                        <a:graphic>
                          <a:graphicData uri="http://schemas.openxmlformats.org/drawingml/2006/picture">
                            <pic:pic>
                              <pic:nvPicPr>
                                <pic:cNvPr id="123891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38261" name="Picture">
</wp:docPr>
                        <a:graphic>
                          <a:graphicData uri="http://schemas.openxmlformats.org/drawingml/2006/picture">
                            <pic:pic>
                              <pic:nvPicPr>
                                <pic:cNvPr id="41638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42072" name="Picture">
</wp:docPr>
                        <a:graphic>
                          <a:graphicData uri="http://schemas.openxmlformats.org/drawingml/2006/picture">
                            <pic:pic>
                              <pic:nvPicPr>
                                <pic:cNvPr id="395420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995237" name="Picture">
</wp:docPr>
                        <a:graphic>
                          <a:graphicData uri="http://schemas.openxmlformats.org/drawingml/2006/picture">
                            <pic:pic>
                              <pic:nvPicPr>
                                <pic:cNvPr id="11429952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537547" name="Picture">
</wp:docPr>
                        <a:graphic>
                          <a:graphicData uri="http://schemas.openxmlformats.org/drawingml/2006/picture">
                            <pic:pic>
                              <pic:nvPicPr>
                                <pic:cNvPr id="1770537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769977" name="Picture">
</wp:docPr>
                        <a:graphic>
                          <a:graphicData uri="http://schemas.openxmlformats.org/drawingml/2006/picture">
                            <pic:pic>
                              <pic:nvPicPr>
                                <pic:cNvPr id="15747699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701370" name="Picture">
</wp:docPr>
                        <a:graphic>
                          <a:graphicData uri="http://schemas.openxmlformats.org/drawingml/2006/picture">
                            <pic:pic>
                              <pic:nvPicPr>
                                <pic:cNvPr id="7767013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28789" name="Picture">
</wp:docPr>
                        <a:graphic>
                          <a:graphicData uri="http://schemas.openxmlformats.org/drawingml/2006/picture">
                            <pic:pic>
                              <pic:nvPicPr>
                                <pic:cNvPr id="2024287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536514" name="Picture">
</wp:docPr>
                        <a:graphic>
                          <a:graphicData uri="http://schemas.openxmlformats.org/drawingml/2006/picture">
                            <pic:pic>
                              <pic:nvPicPr>
                                <pic:cNvPr id="7405365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30908" name="Picture">
</wp:docPr>
                        <a:graphic>
                          <a:graphicData uri="http://schemas.openxmlformats.org/drawingml/2006/picture">
                            <pic:pic>
                              <pic:nvPicPr>
                                <pic:cNvPr id="1817309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086173" name="Picture">
</wp:docPr>
                        <a:graphic>
                          <a:graphicData uri="http://schemas.openxmlformats.org/drawingml/2006/picture">
                            <pic:pic>
                              <pic:nvPicPr>
                                <pic:cNvPr id="12610861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169018" name="Picture">
</wp:docPr>
                        <a:graphic>
                          <a:graphicData uri="http://schemas.openxmlformats.org/drawingml/2006/picture">
                            <pic:pic>
                              <pic:nvPicPr>
                                <pic:cNvPr id="9151690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390857" name="Picture">
</wp:docPr>
                        <a:graphic>
                          <a:graphicData uri="http://schemas.openxmlformats.org/drawingml/2006/picture">
                            <pic:pic>
                              <pic:nvPicPr>
                                <pic:cNvPr id="18593908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460076" name="Picture">
</wp:docPr>
                        <a:graphic>
                          <a:graphicData uri="http://schemas.openxmlformats.org/drawingml/2006/picture">
                            <pic:pic>
                              <pic:nvPicPr>
                                <pic:cNvPr id="9084600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709394" name="Picture">
</wp:docPr>
                        <a:graphic>
                          <a:graphicData uri="http://schemas.openxmlformats.org/drawingml/2006/picture">
                            <pic:pic>
                              <pic:nvPicPr>
                                <pic:cNvPr id="20547093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031194" name="Picture">
</wp:docPr>
                  <a:graphic>
                    <a:graphicData uri="http://schemas.openxmlformats.org/drawingml/2006/picture">
                      <pic:pic>
                        <pic:nvPicPr>
                          <pic:cNvPr id="181003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640824" name="Picture">
</wp:docPr>
                  <a:graphic>
                    <a:graphicData uri="http://schemas.openxmlformats.org/drawingml/2006/picture">
                      <pic:pic>
                        <pic:nvPicPr>
                          <pic:cNvPr id="169664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755790" name="Picture">
</wp:docPr>
                  <a:graphic>
                    <a:graphicData uri="http://schemas.openxmlformats.org/drawingml/2006/picture">
                      <pic:pic>
                        <pic:nvPicPr>
                          <pic:cNvPr id="195975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192487" name="Picture">
</wp:docPr>
                  <a:graphic>
                    <a:graphicData uri="http://schemas.openxmlformats.org/drawingml/2006/picture">
                      <pic:pic>
                        <pic:nvPicPr>
                          <pic:cNvPr id="61519248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414958" name="Picture">
</wp:docPr>
                  <a:graphic>
                    <a:graphicData uri="http://schemas.openxmlformats.org/drawingml/2006/picture">
                      <pic:pic>
                        <pic:nvPicPr>
                          <pic:cNvPr id="1794414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2486111" name="Picture">
</wp:docPr>
                  <a:graphic>
                    <a:graphicData uri="http://schemas.openxmlformats.org/drawingml/2006/picture">
                      <pic:pic>
                        <pic:nvPicPr>
                          <pic:cNvPr id="12824861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28652" name="Picture">
</wp:docPr>
                        <a:graphic>
                          <a:graphicData uri="http://schemas.openxmlformats.org/drawingml/2006/picture">
                            <pic:pic>
                              <pic:nvPicPr>
                                <pic:cNvPr id="13313286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754981" name="Picture">
</wp:docPr>
                        <a:graphic>
                          <a:graphicData uri="http://schemas.openxmlformats.org/drawingml/2006/picture">
                            <pic:pic>
                              <pic:nvPicPr>
                                <pic:cNvPr id="6467549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224711" name="Picture">
</wp:docPr>
                  <a:graphic>
                    <a:graphicData uri="http://schemas.openxmlformats.org/drawingml/2006/picture">
                      <pic:pic>
                        <pic:nvPicPr>
                          <pic:cNvPr id="59722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921094" name="Picture">
</wp:docPr>
                  <a:graphic>
                    <a:graphicData uri="http://schemas.openxmlformats.org/drawingml/2006/picture">
                      <pic:pic>
                        <pic:nvPicPr>
                          <pic:cNvPr id="111892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089361" name="Picture">
</wp:docPr>
                  <a:graphic>
                    <a:graphicData uri="http://schemas.openxmlformats.org/drawingml/2006/picture">
                      <pic:pic>
                        <pic:nvPicPr>
                          <pic:cNvPr id="38608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tour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8005" name="Picture">
</wp:docPr>
                  <a:graphic>
                    <a:graphicData uri="http://schemas.openxmlformats.org/drawingml/2006/picture">
                      <pic:pic>
                        <pic:nvPicPr>
                          <pic:cNvPr id="362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563188" name="Picture">
</wp:docPr>
                  <a:graphic>
                    <a:graphicData uri="http://schemas.openxmlformats.org/drawingml/2006/picture">
                      <pic:pic>
                        <pic:nvPicPr>
                          <pic:cNvPr id="123756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529940" name="Picture">
</wp:docPr>
                  <a:graphic>
                    <a:graphicData uri="http://schemas.openxmlformats.org/drawingml/2006/picture">
                      <pic:pic>
                        <pic:nvPicPr>
                          <pic:cNvPr id="115352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537358" name="Picture">
</wp:docPr>
                  <a:graphic>
                    <a:graphicData uri="http://schemas.openxmlformats.org/drawingml/2006/picture">
                      <pic:pic>
                        <pic:nvPicPr>
                          <pic:cNvPr id="16805373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140119" name="Picture">
</wp:docPr>
                  <a:graphic>
                    <a:graphicData uri="http://schemas.openxmlformats.org/drawingml/2006/picture">
                      <pic:pic>
                        <pic:nvPicPr>
                          <pic:cNvPr id="500140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9055115" name="Picture">
</wp:docPr>
                  <a:graphic>
                    <a:graphicData uri="http://schemas.openxmlformats.org/drawingml/2006/picture">
                      <pic:pic>
                        <pic:nvPicPr>
                          <pic:cNvPr id="4290551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221782" name="Picture">
</wp:docPr>
                        <a:graphic>
                          <a:graphicData uri="http://schemas.openxmlformats.org/drawingml/2006/picture">
                            <pic:pic>
                              <pic:nvPicPr>
                                <pic:cNvPr id="5362217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451818" name="Picture">
</wp:docPr>
                  <a:graphic>
                    <a:graphicData uri="http://schemas.openxmlformats.org/drawingml/2006/picture">
                      <pic:pic>
                        <pic:nvPicPr>
                          <pic:cNvPr id="46845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87057" name="Picture">
</wp:docPr>
                  <a:graphic>
                    <a:graphicData uri="http://schemas.openxmlformats.org/drawingml/2006/picture">
                      <pic:pic>
                        <pic:nvPicPr>
                          <pic:cNvPr id="200548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016478" name="Picture">
</wp:docPr>
                  <a:graphic>
                    <a:graphicData uri="http://schemas.openxmlformats.org/drawingml/2006/picture">
                      <pic:pic>
                        <pic:nvPicPr>
                          <pic:cNvPr id="148601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056894" name="Picture">
</wp:docPr>
                  <a:graphic>
                    <a:graphicData uri="http://schemas.openxmlformats.org/drawingml/2006/picture">
                      <pic:pic>
                        <pic:nvPicPr>
                          <pic:cNvPr id="19810568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86574" name="Picture">
</wp:docPr>
                  <a:graphic>
                    <a:graphicData uri="http://schemas.openxmlformats.org/drawingml/2006/picture">
                      <pic:pic>
                        <pic:nvPicPr>
                          <pic:cNvPr id="1498386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573275" name="Picture">
</wp:docPr>
                  <a:graphic>
                    <a:graphicData uri="http://schemas.openxmlformats.org/drawingml/2006/picture">
                      <pic:pic>
                        <pic:nvPicPr>
                          <pic:cNvPr id="4695732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121930" name="Picture">
</wp:docPr>
                        <a:graphic>
                          <a:graphicData uri="http://schemas.openxmlformats.org/drawingml/2006/picture">
                            <pic:pic>
                              <pic:nvPicPr>
                                <pic:cNvPr id="1774121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505761" name="Picture">
</wp:docPr>
                        <a:graphic>
                          <a:graphicData uri="http://schemas.openxmlformats.org/drawingml/2006/picture">
                            <pic:pic>
                              <pic:nvPicPr>
                                <pic:cNvPr id="19025057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259940" name="Picture">
</wp:docPr>
                  <a:graphic>
                    <a:graphicData uri="http://schemas.openxmlformats.org/drawingml/2006/picture">
                      <pic:pic>
                        <pic:nvPicPr>
                          <pic:cNvPr id="186825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974926" name="Picture">
</wp:docPr>
                  <a:graphic>
                    <a:graphicData uri="http://schemas.openxmlformats.org/drawingml/2006/picture">
                      <pic:pic>
                        <pic:nvPicPr>
                          <pic:cNvPr id="141197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579624" name="Picture">
</wp:docPr>
                  <a:graphic>
                    <a:graphicData uri="http://schemas.openxmlformats.org/drawingml/2006/picture">
                      <pic:pic>
                        <pic:nvPicPr>
                          <pic:cNvPr id="170657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871842" name="Picture">
</wp:docPr>
                  <a:graphic>
                    <a:graphicData uri="http://schemas.openxmlformats.org/drawingml/2006/picture">
                      <pic:pic>
                        <pic:nvPicPr>
                          <pic:cNvPr id="15138718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608724" name="Picture">
</wp:docPr>
                  <a:graphic>
                    <a:graphicData uri="http://schemas.openxmlformats.org/drawingml/2006/picture">
                      <pic:pic>
                        <pic:nvPicPr>
                          <pic:cNvPr id="401608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0858788" name="Picture">
</wp:docPr>
                  <a:graphic>
                    <a:graphicData uri="http://schemas.openxmlformats.org/drawingml/2006/picture">
                      <pic:pic>
                        <pic:nvPicPr>
                          <pic:cNvPr id="7508587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254419" name="Picture">
</wp:docPr>
                        <a:graphic>
                          <a:graphicData uri="http://schemas.openxmlformats.org/drawingml/2006/picture">
                            <pic:pic>
                              <pic:nvPicPr>
                                <pic:cNvPr id="18252544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95403" name="Picture">
</wp:docPr>
                  <a:graphic>
                    <a:graphicData uri="http://schemas.openxmlformats.org/drawingml/2006/picture">
                      <pic:pic>
                        <pic:nvPicPr>
                          <pic:cNvPr id="166289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12911" name="Picture">
</wp:docPr>
                  <a:graphic>
                    <a:graphicData uri="http://schemas.openxmlformats.org/drawingml/2006/picture">
                      <pic:pic>
                        <pic:nvPicPr>
                          <pic:cNvPr id="157031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679579" name="Picture">
</wp:docPr>
                  <a:graphic>
                    <a:graphicData uri="http://schemas.openxmlformats.org/drawingml/2006/picture">
                      <pic:pic>
                        <pic:nvPicPr>
                          <pic:cNvPr id="175367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tour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829819" name="Picture">
</wp:docPr>
                  <a:graphic>
                    <a:graphicData uri="http://schemas.openxmlformats.org/drawingml/2006/picture">
                      <pic:pic>
                        <pic:nvPicPr>
                          <pic:cNvPr id="101682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994189" name="Picture">
</wp:docPr>
                  <a:graphic>
                    <a:graphicData uri="http://schemas.openxmlformats.org/drawingml/2006/picture">
                      <pic:pic>
                        <pic:nvPicPr>
                          <pic:cNvPr id="68799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371304" name="Picture">
</wp:docPr>
                  <a:graphic>
                    <a:graphicData uri="http://schemas.openxmlformats.org/drawingml/2006/picture">
                      <pic:pic>
                        <pic:nvPicPr>
                          <pic:cNvPr id="203637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248026" name="Picture">
</wp:docPr>
                  <a:graphic>
                    <a:graphicData uri="http://schemas.openxmlformats.org/drawingml/2006/picture">
                      <pic:pic>
                        <pic:nvPicPr>
                          <pic:cNvPr id="3932480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663179" name="Picture">
</wp:docPr>
                  <a:graphic>
                    <a:graphicData uri="http://schemas.openxmlformats.org/drawingml/2006/picture">
                      <pic:pic>
                        <pic:nvPicPr>
                          <pic:cNvPr id="1251663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79735" name="Picture">
</wp:docPr>
                  <a:graphic>
                    <a:graphicData uri="http://schemas.openxmlformats.org/drawingml/2006/picture">
                      <pic:pic>
                        <pic:nvPicPr>
                          <pic:cNvPr id="1082797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344120" name="Picture">
</wp:docPr>
                        <a:graphic>
                          <a:graphicData uri="http://schemas.openxmlformats.org/drawingml/2006/picture">
                            <pic:pic>
                              <pic:nvPicPr>
                                <pic:cNvPr id="10153441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975248" name="Picture">
</wp:docPr>
                  <a:graphic>
                    <a:graphicData uri="http://schemas.openxmlformats.org/drawingml/2006/picture">
                      <pic:pic>
                        <pic:nvPicPr>
                          <pic:cNvPr id="45997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490528" name="Picture">
</wp:docPr>
                  <a:graphic>
                    <a:graphicData uri="http://schemas.openxmlformats.org/drawingml/2006/picture">
                      <pic:pic>
                        <pic:nvPicPr>
                          <pic:cNvPr id="120349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138950" name="Picture">
</wp:docPr>
                  <a:graphic>
                    <a:graphicData uri="http://schemas.openxmlformats.org/drawingml/2006/picture">
                      <pic:pic>
                        <pic:nvPicPr>
                          <pic:cNvPr id="165113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475578" name="Picture">
</wp:docPr>
                  <a:graphic>
                    <a:graphicData uri="http://schemas.openxmlformats.org/drawingml/2006/picture">
                      <pic:pic>
                        <pic:nvPicPr>
                          <pic:cNvPr id="85047557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566670" name="Picture">
</wp:docPr>
                  <a:graphic>
                    <a:graphicData uri="http://schemas.openxmlformats.org/drawingml/2006/picture">
                      <pic:pic>
                        <pic:nvPicPr>
                          <pic:cNvPr id="17775666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8749137" name="Picture">
</wp:docPr>
                  <a:graphic>
                    <a:graphicData uri="http://schemas.openxmlformats.org/drawingml/2006/picture">
                      <pic:pic>
                        <pic:nvPicPr>
                          <pic:cNvPr id="123874913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043589" name="Picture">
</wp:docPr>
                        <a:graphic>
                          <a:graphicData uri="http://schemas.openxmlformats.org/drawingml/2006/picture">
                            <pic:pic>
                              <pic:nvPicPr>
                                <pic:cNvPr id="17170435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362252" name="Picture">
</wp:docPr>
                        <a:graphic>
                          <a:graphicData uri="http://schemas.openxmlformats.org/drawingml/2006/picture">
                            <pic:pic>
                              <pic:nvPicPr>
                                <pic:cNvPr id="125936225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540738" name="Picture">
</wp:docPr>
                  <a:graphic>
                    <a:graphicData uri="http://schemas.openxmlformats.org/drawingml/2006/picture">
                      <pic:pic>
                        <pic:nvPicPr>
                          <pic:cNvPr id="184354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41543" name="Picture">
</wp:docPr>
                  <a:graphic>
                    <a:graphicData uri="http://schemas.openxmlformats.org/drawingml/2006/picture">
                      <pic:pic>
                        <pic:nvPicPr>
                          <pic:cNvPr id="127284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874186" name="Picture">
</wp:docPr>
                  <a:graphic>
                    <a:graphicData uri="http://schemas.openxmlformats.org/drawingml/2006/picture">
                      <pic:pic>
                        <pic:nvPicPr>
                          <pic:cNvPr id="188287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34740" name="Picture">
</wp:docPr>
                  <a:graphic>
                    <a:graphicData uri="http://schemas.openxmlformats.org/drawingml/2006/picture">
                      <pic:pic>
                        <pic:nvPicPr>
                          <pic:cNvPr id="1883347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555912" name="Picture">
</wp:docPr>
                  <a:graphic>
                    <a:graphicData uri="http://schemas.openxmlformats.org/drawingml/2006/picture">
                      <pic:pic>
                        <pic:nvPicPr>
                          <pic:cNvPr id="6775559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378002" name="Picture">
</wp:docPr>
                  <a:graphic>
                    <a:graphicData uri="http://schemas.openxmlformats.org/drawingml/2006/picture">
                      <pic:pic>
                        <pic:nvPicPr>
                          <pic:cNvPr id="5813780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830146" name="Picture">
</wp:docPr>
                        <a:graphic>
                          <a:graphicData uri="http://schemas.openxmlformats.org/drawingml/2006/picture">
                            <pic:pic>
                              <pic:nvPicPr>
                                <pic:cNvPr id="2918301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05651" name="Picture">
</wp:docPr>
                  <a:graphic>
                    <a:graphicData uri="http://schemas.openxmlformats.org/drawingml/2006/picture">
                      <pic:pic>
                        <pic:nvPicPr>
                          <pic:cNvPr id="19550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945302" name="Picture">
</wp:docPr>
                  <a:graphic>
                    <a:graphicData uri="http://schemas.openxmlformats.org/drawingml/2006/picture">
                      <pic:pic>
                        <pic:nvPicPr>
                          <pic:cNvPr id="166594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384941" name="Picture">
</wp:docPr>
                  <a:graphic>
                    <a:graphicData uri="http://schemas.openxmlformats.org/drawingml/2006/picture">
                      <pic:pic>
                        <pic:nvPicPr>
                          <pic:cNvPr id="99638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496698" name="Picture">
</wp:docPr>
                  <a:graphic>
                    <a:graphicData uri="http://schemas.openxmlformats.org/drawingml/2006/picture">
                      <pic:pic>
                        <pic:nvPicPr>
                          <pic:cNvPr id="20524966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84111" name="Picture">
</wp:docPr>
                  <a:graphic>
                    <a:graphicData uri="http://schemas.openxmlformats.org/drawingml/2006/picture">
                      <pic:pic>
                        <pic:nvPicPr>
                          <pic:cNvPr id="15213841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568633" name="Picture">
</wp:docPr>
                  <a:graphic>
                    <a:graphicData uri="http://schemas.openxmlformats.org/drawingml/2006/picture">
                      <pic:pic>
                        <pic:nvPicPr>
                          <pic:cNvPr id="405686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532494" name="Picture">
</wp:docPr>
                  <a:graphic>
                    <a:graphicData uri="http://schemas.openxmlformats.org/drawingml/2006/picture">
                      <pic:pic>
                        <pic:nvPicPr>
                          <pic:cNvPr id="213053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878866" name="Picture">
</wp:docPr>
                  <a:graphic>
                    <a:graphicData uri="http://schemas.openxmlformats.org/drawingml/2006/picture">
                      <pic:pic>
                        <pic:nvPicPr>
                          <pic:cNvPr id="48487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815822" name="Picture">
</wp:docPr>
                  <a:graphic>
                    <a:graphicData uri="http://schemas.openxmlformats.org/drawingml/2006/picture">
                      <pic:pic>
                        <pic:nvPicPr>
                          <pic:cNvPr id="26181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"https://fiches-risques.brgm.fr/fr/georisques/mvt-synthetique/12100448" \t "_self" </w:instrText>
            </w:r>
            <w:r>
              <w:fldChar w:fldCharType="separate"/>
            </w:r>
            <w:r>
              <w:rPr>
                <w:rFonts w:ascii="Marianne" w:hAnsi="Marianne" w:eastAsia="Marianne" w:cs="Marianne"/>
                <w:sz w:val="14"/>
              </w:rPr>
              <w:t xml:space="preserve">12100448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Rousillon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"https://fiches-risques.brgm.fr/fr/georisques/mvt-synthetique/12100449" \t "_self" </w:instrText>
            </w:r>
            <w:r>
              <w:fldChar w:fldCharType="separate"/>
            </w:r>
            <w:r>
              <w:rPr>
                <w:rFonts w:ascii="Marianne" w:hAnsi="Marianne" w:eastAsia="Marianne" w:cs="Marianne"/>
                <w:sz w:val="14"/>
              </w:rPr>
              <w:t xml:space="preserve">12100449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Rousillon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"https://fiches-risques.brgm.fr/fr/georisques/mvt-synthetique/12100800" \t "_self" </w:instrText>
            </w:r>
            <w:r>
              <w:fldChar w:fldCharType="separate"/>
            </w:r>
            <w:r>
              <w:rPr>
                <w:rFonts w:ascii="Marianne" w:hAnsi="Marianne" w:eastAsia="Marianne" w:cs="Marianne"/>
                <w:sz w:val="14"/>
              </w:rPr>
              <w:t xml:space="preserve">12100800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"https://fiches-risques.brgm.fr/fr/georisques/mvt-synthetique/12100801" \t "_self" </w:instrText>
            </w:r>
            <w:r>
              <w:fldChar w:fldCharType="separate"/>
            </w:r>
            <w:r>
              <w:rPr>
                <w:rFonts w:ascii="Marianne" w:hAnsi="Marianne" w:eastAsia="Marianne" w:cs="Marianne"/>
                <w:sz w:val="14"/>
              </w:rPr>
              <w:t xml:space="preserve">12100801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"https://fiches-risques.brgm.fr/fr/georisques/mvt-synthetique/12100802" \t "_self" </w:instrText>
            </w:r>
            <w:r>
              <w:fldChar w:fldCharType="separate"/>
            </w:r>
            <w:r>
              <w:rPr>
                <w:rFonts w:ascii="Marianne" w:hAnsi="Marianne" w:eastAsia="Marianne" w:cs="Marianne"/>
                <w:sz w:val="14"/>
              </w:rPr>
              <w:t xml:space="preserve">12100802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"https://fiches-risques.brgm.fr/fr/georisques/mvt-synthetique/12100803" \t "_self" </w:instrText>
            </w:r>
            <w:r>
              <w:fldChar w:fldCharType="separate"/>
            </w:r>
            <w:r>
              <w:rPr>
                <w:rFonts w:ascii="Marianne" w:hAnsi="Marianne" w:eastAsia="Marianne" w:cs="Marianne"/>
                <w:sz w:val="14"/>
              </w:rPr>
              <w:t xml:space="preserve">12100803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"https://fiches-risques.brgm.fr/fr/georisques/mvt-synthetique/12100804" \t "_self" </w:instrText>
            </w:r>
            <w:r>
              <w:fldChar w:fldCharType="separate"/>
            </w:r>
            <w:r>
              <w:rPr>
                <w:rFonts w:ascii="Marianne" w:hAnsi="Marianne" w:eastAsia="Marianne" w:cs="Marianne"/>
                <w:sz w:val="14"/>
              </w:rPr>
              <w:t xml:space="preserve">12100804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"https://fiches-risques.brgm.fr/fr/georisques/mvt-synthetique/12100805" \t "_self" </w:instrText>
            </w:r>
            <w:r>
              <w:fldChar w:fldCharType="separate"/>
            </w:r>
            <w:r>
              <w:rPr>
                <w:rFonts w:ascii="Marianne" w:hAnsi="Marianne" w:eastAsia="Marianne" w:cs="Marianne"/>
                <w:sz w:val="14"/>
              </w:rPr>
              <w:t xml:space="preserve">12100805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"https://fiches-risques.brgm.fr/fr/georisques/mvt-synthetique/12100806" \t "_self" </w:instrText>
            </w:r>
            <w:r>
              <w:fldChar w:fldCharType="separate"/>
            </w:r>
            <w:r>
              <w:rPr>
                <w:rFonts w:ascii="Marianne" w:hAnsi="Marianne" w:eastAsia="Marianne" w:cs="Marianne"/>
                <w:sz w:val="14"/>
              </w:rPr>
              <w:t xml:space="preserve">12100806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"https://fiches-risques.brgm.fr/fr/georisques/mvt-synthetique/12100807" \t "_self" </w:instrText>
            </w:r>
            <w:r>
              <w:fldChar w:fldCharType="separate"/>
            </w:r>
            <w:r>
              <w:rPr>
                <w:rFonts w:ascii="Marianne" w:hAnsi="Marianne" w:eastAsia="Marianne" w:cs="Marianne"/>
                <w:sz w:val="14"/>
              </w:rPr>
              <w:t xml:space="preserve">12100807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"https://fiches-risques.brgm.fr/fr/georisques/mvt-synthetique/12100808" \t "_self" </w:instrText>
            </w:r>
            <w:r>
              <w:fldChar w:fldCharType="separate"/>
            </w:r>
            <w:r>
              <w:rPr>
                <w:rFonts w:ascii="Marianne" w:hAnsi="Marianne" w:eastAsia="Marianne" w:cs="Marianne"/>
                <w:sz w:val="14"/>
              </w:rPr>
              <w:t xml:space="preserve">12100808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"https://fiches-risques.brgm.fr/fr/georisques/mvt-synthetique/12100809" \t "_self" </w:instrText>
            </w:r>
            <w:r>
              <w:fldChar w:fldCharType="separate"/>
            </w:r>
            <w:r>
              <w:rPr>
                <w:rFonts w:ascii="Marianne" w:hAnsi="Marianne" w:eastAsia="Marianne" w:cs="Marianne"/>
                <w:sz w:val="14"/>
              </w:rPr>
              <w:t xml:space="preserve">12100809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"https://fiches-risques.brgm.fr/fr/georisques/mvt-synthetique/12100810" \t "_self" </w:instrText>
            </w:r>
            <w:r>
              <w:fldChar w:fldCharType="separate"/>
            </w:r>
            <w:r>
              <w:rPr>
                <w:rFonts w:ascii="Marianne" w:hAnsi="Marianne" w:eastAsia="Marianne" w:cs="Marianne"/>
                <w:sz w:val="14"/>
              </w:rPr>
              <w:t xml:space="preserve">12100810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"https://fiches-risques.brgm.fr/fr/georisques/mvt-synthetique/12100811" \t "_self" </w:instrText>
            </w:r>
            <w:r>
              <w:fldChar w:fldCharType="separate"/>
            </w:r>
            <w:r>
              <w:rPr>
                <w:rFonts w:ascii="Marianne" w:hAnsi="Marianne" w:eastAsia="Marianne" w:cs="Marianne"/>
                <w:sz w:val="14"/>
              </w:rPr>
              <w:t xml:space="preserve">12100811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"https://fiches-risques.brgm.fr/fr/georisques/mvt-synthetique/12100812" \t "_self" </w:instrText>
            </w:r>
            <w:r>
              <w:fldChar w:fldCharType="separate"/>
            </w:r>
            <w:r>
              <w:rPr>
                <w:rFonts w:ascii="Marianne" w:hAnsi="Marianne" w:eastAsia="Marianne" w:cs="Marianne"/>
                <w:sz w:val="14"/>
              </w:rPr>
              <w:t xml:space="preserve">12100812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"https://fiches-risques.brgm.fr/fr/georisques/mvt-synthetique/12100813" \t "_self" </w:instrText>
            </w:r>
            <w:r>
              <w:fldChar w:fldCharType="separate"/>
            </w:r>
            <w:r>
              <w:rPr>
                <w:rFonts w:ascii="Marianne" w:hAnsi="Marianne" w:eastAsia="Marianne" w:cs="Marianne"/>
                <w:sz w:val="14"/>
              </w:rPr>
              <w:t xml:space="preserve">12100813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"https://fiches-risques.brgm.fr/fr/georisques/mvt-synthetique/12100814" \t "_self" </w:instrText>
            </w:r>
            <w:r>
              <w:fldChar w:fldCharType="separate"/>
            </w:r>
            <w:r>
              <w:rPr>
                <w:rFonts w:ascii="Marianne" w:hAnsi="Marianne" w:eastAsia="Marianne" w:cs="Marianne"/>
                <w:sz w:val="14"/>
              </w:rPr>
              <w:t xml:space="preserve">12100814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"https://fiches-risques.brgm.fr/fr/georisques/mvt-synthetique/12100815" \t "_self" </w:instrText>
            </w:r>
            <w:r>
              <w:fldChar w:fldCharType="separate"/>
            </w:r>
            <w:r>
              <w:rPr>
                <w:rFonts w:ascii="Marianne" w:hAnsi="Marianne" w:eastAsia="Marianne" w:cs="Marianne"/>
                <w:sz w:val="14"/>
              </w:rPr>
              <w:t xml:space="preserve">12100815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"https://fiches-risques.brgm.fr/fr/georisques/mvt-synthetique/12100816" \t "_self" </w:instrText>
            </w:r>
            <w:r>
              <w:fldChar w:fldCharType="separate"/>
            </w:r>
            <w:r>
              <w:rPr>
                <w:rFonts w:ascii="Marianne" w:hAnsi="Marianne" w:eastAsia="Marianne" w:cs="Marianne"/>
                <w:sz w:val="14"/>
              </w:rPr>
              <w:t xml:space="preserve">12100816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"https://fiches-risques.brgm.fr/fr/georisques/mvt-synthetique/12100817" \t "_self" </w:instrText>
            </w:r>
            <w:r>
              <w:fldChar w:fldCharType="separate"/>
            </w:r>
            <w:r>
              <w:rPr>
                <w:rFonts w:ascii="Marianne" w:hAnsi="Marianne" w:eastAsia="Marianne" w:cs="Marianne"/>
                <w:sz w:val="14"/>
              </w:rPr>
              <w:t xml:space="preserve">12100817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"https://fiches-risques.brgm.fr/fr/georisques/mvt-synthetique/12100818" \t "_self" </w:instrText>
            </w:r>
            <w:r>
              <w:fldChar w:fldCharType="separate"/>
            </w:r>
            <w:r>
              <w:rPr>
                <w:rFonts w:ascii="Marianne" w:hAnsi="Marianne" w:eastAsia="Marianne" w:cs="Marianne"/>
                <w:sz w:val="14"/>
              </w:rPr>
              <w:t xml:space="preserve">12100818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"https://fiches-risques.brgm.fr/fr/georisques/mvt-synthetique/12100819" \t "_self" </w:instrText>
            </w:r>
            <w:r>
              <w:fldChar w:fldCharType="separate"/>
            </w:r>
            <w:r>
              <w:rPr>
                <w:rFonts w:ascii="Marianne" w:hAnsi="Marianne" w:eastAsia="Marianne" w:cs="Marianne"/>
                <w:sz w:val="14"/>
              </w:rPr>
              <w:t xml:space="preserve">12100819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"https://fiches-risques.brgm.fr/fr/georisques/mvt-synthetique/12100820" \t "_self" </w:instrText>
            </w:r>
            <w:r>
              <w:fldChar w:fldCharType="separate"/>
            </w:r>
            <w:r>
              <w:rPr>
                <w:rFonts w:ascii="Marianne" w:hAnsi="Marianne" w:eastAsia="Marianne" w:cs="Marianne"/>
                <w:sz w:val="14"/>
              </w:rPr>
              <w:t xml:space="preserve">12100820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"https://fiches-risques.brgm.fr/fr/georisques/mvt-synthetique/12100821" \t "_self" </w:instrText>
            </w:r>
            <w:r>
              <w:fldChar w:fldCharType="separate"/>
            </w:r>
            <w:r>
              <w:rPr>
                <w:rFonts w:ascii="Marianne" w:hAnsi="Marianne" w:eastAsia="Marianne" w:cs="Marianne"/>
                <w:sz w:val="14"/>
              </w:rPr>
              <w:t xml:space="preserve">12100821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"https://fiches-risques.brgm.fr/fr/georisques/mvt-synthetique/12100822" \t "_self" </w:instrText>
            </w:r>
            <w:r>
              <w:fldChar w:fldCharType="separate"/>
            </w:r>
            <w:r>
              <w:rPr>
                <w:rFonts w:ascii="Marianne" w:hAnsi="Marianne" w:eastAsia="Marianne" w:cs="Marianne"/>
                <w:sz w:val="14"/>
              </w:rPr>
              <w:t xml:space="preserve">12100822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"https://fiches-risques.brgm.fr/fr/georisques/mvt-synthetique/12100823" \t "_self" </w:instrText>
            </w:r>
            <w:r>
              <w:fldChar w:fldCharType="separate"/>
            </w:r>
            <w:r>
              <w:rPr>
                <w:rFonts w:ascii="Marianne" w:hAnsi="Marianne" w:eastAsia="Marianne" w:cs="Marianne"/>
                <w:sz w:val="14"/>
              </w:rPr>
              <w:t xml:space="preserve">12100823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"https://fiches-risques.brgm.fr/fr/georisques/mvt-synthetique/12100824" \t "_self" </w:instrText>
            </w:r>
            <w:r>
              <w:fldChar w:fldCharType="separate"/>
            </w:r>
            <w:r>
              <w:rPr>
                <w:rFonts w:ascii="Marianne" w:hAnsi="Marianne" w:eastAsia="Marianne" w:cs="Marianne"/>
                <w:sz w:val="14"/>
              </w:rPr>
              <w:t xml:space="preserve">12100824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"https://fiches-risques.brgm.fr/fr/georisques/mvt-synthetique/12100825" \t "_self" </w:instrText>
            </w:r>
            <w:r>
              <w:fldChar w:fldCharType="separate"/>
            </w:r>
            <w:r>
              <w:rPr>
                <w:rFonts w:ascii="Marianne" w:hAnsi="Marianne" w:eastAsia="Marianne" w:cs="Marianne"/>
                <w:sz w:val="14"/>
              </w:rPr>
              <w:t xml:space="preserve">12100825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"https://fiches-risques.brgm.fr/fr/georisques/mvt-synthetique/12100826" \t "_self" </w:instrText>
            </w:r>
            <w:r>
              <w:fldChar w:fldCharType="separate"/>
            </w:r>
            <w:r>
              <w:rPr>
                <w:rFonts w:ascii="Marianne" w:hAnsi="Marianne" w:eastAsia="Marianne" w:cs="Marianne"/>
                <w:sz w:val="14"/>
              </w:rPr>
              <w:t xml:space="preserve">12100826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"https://fiches-risques.brgm.fr/fr/georisques/mvt-synthetique/12100827" \t "_self" </w:instrText>
            </w:r>
            <w:r>
              <w:fldChar w:fldCharType="separate"/>
            </w:r>
            <w:r>
              <w:rPr>
                <w:rFonts w:ascii="Marianne" w:hAnsi="Marianne" w:eastAsia="Marianne" w:cs="Marianne"/>
                <w:sz w:val="14"/>
              </w:rPr>
              <w:t xml:space="preserve">12100827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"https://fiches-risques.brgm.fr/fr/georisques/mvt-synthetique/12100828" \t "_self" </w:instrText>
            </w:r>
            <w:r>
              <w:fldChar w:fldCharType="separate"/>
            </w:r>
            <w:r>
              <w:rPr>
                <w:rFonts w:ascii="Marianne" w:hAnsi="Marianne" w:eastAsia="Marianne" w:cs="Marianne"/>
                <w:sz w:val="14"/>
              </w:rPr>
              <w:t xml:space="preserve">12100828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"https://fiches-risques.brgm.fr/fr/georisques/mvt-synthetique/12100829" \t "_self" </w:instrText>
            </w:r>
            <w:r>
              <w:fldChar w:fldCharType="separate"/>
            </w:r>
            <w:r>
              <w:rPr>
                <w:rFonts w:ascii="Marianne" w:hAnsi="Marianne" w:eastAsia="Marianne" w:cs="Marianne"/>
                <w:sz w:val="14"/>
              </w:rPr>
              <w:t xml:space="preserve">12100829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"https://fiches-risques.brgm.fr/fr/georisques/mvt-synthetique/12100830" \t "_self" </w:instrText>
            </w:r>
            <w:r>
              <w:fldChar w:fldCharType="separate"/>
            </w:r>
            <w:r>
              <w:rPr>
                <w:rFonts w:ascii="Marianne" w:hAnsi="Marianne" w:eastAsia="Marianne" w:cs="Marianne"/>
                <w:sz w:val="14"/>
              </w:rPr>
              <w:t xml:space="preserve">12100830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"https://fiches-risques.brgm.fr/fr/georisques/mvt-synthetique/12100831" \t "_self" </w:instrText>
            </w:r>
            <w:r>
              <w:fldChar w:fldCharType="separate"/>
            </w:r>
            <w:r>
              <w:rPr>
                <w:rFonts w:ascii="Marianne" w:hAnsi="Marianne" w:eastAsia="Marianne" w:cs="Marianne"/>
                <w:sz w:val="14"/>
              </w:rPr>
              <w:t xml:space="preserve">12100831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643203" name="Picture">
</wp:docPr>
                  <a:graphic>
                    <a:graphicData uri="http://schemas.openxmlformats.org/drawingml/2006/picture">
                      <pic:pic>
                        <pic:nvPicPr>
                          <pic:cNvPr id="186064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61324" name="Picture">
</wp:docPr>
                  <a:graphic>
                    <a:graphicData uri="http://schemas.openxmlformats.org/drawingml/2006/picture">
                      <pic:pic>
                        <pic:nvPicPr>
                          <pic:cNvPr id="112396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664931" name="Picture">
</wp:docPr>
                  <a:graphic>
                    <a:graphicData uri="http://schemas.openxmlformats.org/drawingml/2006/picture">
                      <pic:pic>
                        <pic:nvPicPr>
                          <pic:cNvPr id="97966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"https://fiches-risques.brgm.fr/georisques/cavite/PACAA2001052" \t "_self" </w:instrText>
            </w:r>
            <w:r>
              <w:fldChar w:fldCharType="separate"/>
            </w:r>
            <w:r>
              <w:rPr>
                <w:rFonts w:ascii="Marianne" w:hAnsi="Marianne" w:eastAsia="Marianne" w:cs="Marianne"/>
                <w:sz w:val="14"/>
              </w:rPr>
              <w:t xml:space="preserve">PACAA2001052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"https://fiches-risques.brgm.fr/georisques/cavite/PACAA2001053" \t "_self" </w:instrText>
            </w:r>
            <w:r>
              <w:fldChar w:fldCharType="separate"/>
            </w:r>
            <w:r>
              <w:rPr>
                <w:rFonts w:ascii="Marianne" w:hAnsi="Marianne" w:eastAsia="Marianne" w:cs="Marianne"/>
                <w:sz w:val="14"/>
              </w:rPr>
              <w:t xml:space="preserve">PACAA2001053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"https://fiches-risques.brgm.fr/georisques/cavite/PACAA2001054" \t "_self" </w:instrText>
            </w:r>
            <w:r>
              <w:fldChar w:fldCharType="separate"/>
            </w:r>
            <w:r>
              <w:rPr>
                <w:rFonts w:ascii="Marianne" w:hAnsi="Marianne" w:eastAsia="Marianne" w:cs="Marianne"/>
                <w:sz w:val="14"/>
              </w:rPr>
              <w:t xml:space="preserve">PACAA2001054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"https://fiches-risques.brgm.fr/georisques/cavite/PACAA2001055" \t "_self" </w:instrText>
            </w:r>
            <w:r>
              <w:fldChar w:fldCharType="separate"/>
            </w:r>
            <w:r>
              <w:rPr>
                <w:rFonts w:ascii="Marianne" w:hAnsi="Marianne" w:eastAsia="Marianne" w:cs="Marianne"/>
                <w:sz w:val="14"/>
              </w:rPr>
              <w:t xml:space="preserve">PACAA2001055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59639" name="Picture">
</wp:docPr>
                  <a:graphic>
                    <a:graphicData uri="http://schemas.openxmlformats.org/drawingml/2006/picture">
                      <pic:pic>
                        <pic:nvPicPr>
                          <pic:cNvPr id="194365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72756" name="Picture">
</wp:docPr>
                  <a:graphic>
                    <a:graphicData uri="http://schemas.openxmlformats.org/drawingml/2006/picture">
                      <pic:pic>
                        <pic:nvPicPr>
                          <pic:cNvPr id="15637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La 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253263" name="Picture">
</wp:docPr>
                  <a:graphic>
                    <a:graphicData uri="http://schemas.openxmlformats.org/drawingml/2006/picture">
                      <pic:pic>
                        <pic:nvPicPr>
                          <pic:cNvPr id="90125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"https://fiches-risques.brgm.fr/georisques/casias/SSP3980077" \t "_blank" </w:instrText>
            </w:r>
            <w:r>
              <w:fldChar w:fldCharType="separate"/>
            </w:r>
            <w:r>
              <w:rPr>
                <w:rFonts w:ascii="Marianne" w:hAnsi="Marianne" w:eastAsia="Marianne" w:cs="Marianne"/>
                <w:sz w:val="14"/>
              </w:rPr>
              <w:t xml:space="preserve">SSP3980077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"https://fiches-risques.brgm.fr/georisques/casias/SSP3979374" \t "_blank" </w:instrText>
            </w:r>
            <w:r>
              <w:fldChar w:fldCharType="separate"/>
            </w:r>
            <w:r>
              <w:rPr>
                <w:rFonts w:ascii="Marianne" w:hAnsi="Marianne" w:eastAsia="Marianne" w:cs="Marianne"/>
                <w:sz w:val="14"/>
              </w:rPr>
              <w:t xml:space="preserve">SSP3979374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