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23965" name="Picture">
</wp:docPr>
                  <a:graphic>
                    <a:graphicData uri="http://schemas.openxmlformats.org/drawingml/2006/picture">
                      <pic:pic>
                        <pic:nvPicPr>
                          <pic:cNvPr id="17612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8058395" name="Picture">
</wp:docPr>
                  <a:graphic>
                    <a:graphicData uri="http://schemas.openxmlformats.org/drawingml/2006/picture">
                      <pic:pic>
                        <pic:nvPicPr>
                          <pic:cNvPr id="2018058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2853621" name="Picture">
</wp:docPr>
                        <a:graphic>
                          <a:graphicData uri="http://schemas.openxmlformats.org/drawingml/2006/picture">
                            <pic:pic>
                              <pic:nvPicPr>
                                <pic:cNvPr id="1792853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79270 La Rochénard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726276" name="Picture">
</wp:docPr>
                  <a:graphic>
                    <a:graphicData uri="http://schemas.openxmlformats.org/drawingml/2006/picture">
                      <pic:pic>
                        <pic:nvPicPr>
                          <pic:cNvPr id="1566726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886441" name="Picture">
</wp:docPr>
                  <a:graphic>
                    <a:graphicData uri="http://schemas.openxmlformats.org/drawingml/2006/picture">
                      <pic:pic>
                        <pic:nvPicPr>
                          <pic:cNvPr id="1003886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926614" name="Picture">
</wp:docPr>
                  <a:graphic>
                    <a:graphicData uri="http://schemas.openxmlformats.org/drawingml/2006/picture">
                      <pic:pic>
                        <pic:nvPicPr>
                          <pic:cNvPr id="52092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07142" name="Picture">
</wp:docPr>
                  <a:graphic>
                    <a:graphicData uri="http://schemas.openxmlformats.org/drawingml/2006/picture">
                      <pic:pic>
                        <pic:nvPicPr>
                          <pic:cNvPr id="63210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08034" name="Picture">
</wp:docPr>
                  <a:graphic>
                    <a:graphicData uri="http://schemas.openxmlformats.org/drawingml/2006/picture">
                      <pic:pic>
                        <pic:nvPicPr>
                          <pic:cNvPr id="76700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073301" name="Picture">
</wp:docPr>
                        <a:graphic>
                          <a:graphicData uri="http://schemas.openxmlformats.org/drawingml/2006/picture">
                            <pic:pic>
                              <pic:nvPicPr>
                                <pic:cNvPr id="1687073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60653" name="Picture">
</wp:docPr>
                        <a:graphic>
                          <a:graphicData uri="http://schemas.openxmlformats.org/drawingml/2006/picture">
                            <pic:pic>
                              <pic:nvPicPr>
                                <pic:cNvPr id="2081060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59782" name="Picture">
</wp:docPr>
                        <a:graphic>
                          <a:graphicData uri="http://schemas.openxmlformats.org/drawingml/2006/picture">
                            <pic:pic>
                              <pic:nvPicPr>
                                <pic:cNvPr id="861059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214151" name="Picture">
</wp:docPr>
                        <a:graphic>
                          <a:graphicData uri="http://schemas.openxmlformats.org/drawingml/2006/picture">
                            <pic:pic>
                              <pic:nvPicPr>
                                <pic:cNvPr id="882214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65460" name="Picture">
</wp:docPr>
                        <a:graphic>
                          <a:graphicData uri="http://schemas.openxmlformats.org/drawingml/2006/picture">
                            <pic:pic>
                              <pic:nvPicPr>
                                <pic:cNvPr id="1692265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422859" name="Picture">
</wp:docPr>
                        <a:graphic>
                          <a:graphicData uri="http://schemas.openxmlformats.org/drawingml/2006/picture">
                            <pic:pic>
                              <pic:nvPicPr>
                                <pic:cNvPr id="5664228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927099" name="Picture">
</wp:docPr>
                        <a:graphic>
                          <a:graphicData uri="http://schemas.openxmlformats.org/drawingml/2006/picture">
                            <pic:pic>
                              <pic:nvPicPr>
                                <pic:cNvPr id="1009927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23971" name="Picture">
</wp:docPr>
                        <a:graphic>
                          <a:graphicData uri="http://schemas.openxmlformats.org/drawingml/2006/picture">
                            <pic:pic>
                              <pic:nvPicPr>
                                <pic:cNvPr id="1566623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12371" name="Picture">
</wp:docPr>
                        <a:graphic>
                          <a:graphicData uri="http://schemas.openxmlformats.org/drawingml/2006/picture">
                            <pic:pic>
                              <pic:nvPicPr>
                                <pic:cNvPr id="18829123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125552" name="Picture">
</wp:docPr>
                        <a:graphic>
                          <a:graphicData uri="http://schemas.openxmlformats.org/drawingml/2006/picture">
                            <pic:pic>
                              <pic:nvPicPr>
                                <pic:cNvPr id="3121255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07442" name="Picture">
</wp:docPr>
                        <a:graphic>
                          <a:graphicData uri="http://schemas.openxmlformats.org/drawingml/2006/picture">
                            <pic:pic>
                              <pic:nvPicPr>
                                <pic:cNvPr id="1543007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775847" name="Picture">
</wp:docPr>
                        <a:graphic>
                          <a:graphicData uri="http://schemas.openxmlformats.org/drawingml/2006/picture">
                            <pic:pic>
                              <pic:nvPicPr>
                                <pic:cNvPr id="10577758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037539" name="Picture">
</wp:docPr>
                        <a:graphic>
                          <a:graphicData uri="http://schemas.openxmlformats.org/drawingml/2006/picture">
                            <pic:pic>
                              <pic:nvPicPr>
                                <pic:cNvPr id="17380375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03716" name="Picture">
</wp:docPr>
                        <a:graphic>
                          <a:graphicData uri="http://schemas.openxmlformats.org/drawingml/2006/picture">
                            <pic:pic>
                              <pic:nvPicPr>
                                <pic:cNvPr id="1485603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617285" name="Picture">
</wp:docPr>
                        <a:graphic>
                          <a:graphicData uri="http://schemas.openxmlformats.org/drawingml/2006/picture">
                            <pic:pic>
                              <pic:nvPicPr>
                                <pic:cNvPr id="762617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263151" name="Picture">
</wp:docPr>
                        <a:graphic>
                          <a:graphicData uri="http://schemas.openxmlformats.org/drawingml/2006/picture">
                            <pic:pic>
                              <pic:nvPicPr>
                                <pic:cNvPr id="7752631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42162" name="Picture">
</wp:docPr>
                        <a:graphic>
                          <a:graphicData uri="http://schemas.openxmlformats.org/drawingml/2006/picture">
                            <pic:pic>
                              <pic:nvPicPr>
                                <pic:cNvPr id="784742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360807" name="Picture">
</wp:docPr>
                        <a:graphic>
                          <a:graphicData uri="http://schemas.openxmlformats.org/drawingml/2006/picture">
                            <pic:pic>
                              <pic:nvPicPr>
                                <pic:cNvPr id="1320360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98200" name="Picture">
</wp:docPr>
                  <a:graphic>
                    <a:graphicData uri="http://schemas.openxmlformats.org/drawingml/2006/picture">
                      <pic:pic>
                        <pic:nvPicPr>
                          <pic:cNvPr id="34019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16897" name="Picture">
</wp:docPr>
                  <a:graphic>
                    <a:graphicData uri="http://schemas.openxmlformats.org/drawingml/2006/picture">
                      <pic:pic>
                        <pic:nvPicPr>
                          <pic:cNvPr id="181431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91610" name="Picture">
</wp:docPr>
                  <a:graphic>
                    <a:graphicData uri="http://schemas.openxmlformats.org/drawingml/2006/picture">
                      <pic:pic>
                        <pic:nvPicPr>
                          <pic:cNvPr id="82019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060922" name="Picture">
</wp:docPr>
                  <a:graphic>
                    <a:graphicData uri="http://schemas.openxmlformats.org/drawingml/2006/picture">
                      <pic:pic>
                        <pic:nvPicPr>
                          <pic:cNvPr id="16930609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06728" name="Picture">
</wp:docPr>
                  <a:graphic>
                    <a:graphicData uri="http://schemas.openxmlformats.org/drawingml/2006/picture">
                      <pic:pic>
                        <pic:nvPicPr>
                          <pic:cNvPr id="598506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3212976" name="Picture">
</wp:docPr>
                  <a:graphic>
                    <a:graphicData uri="http://schemas.openxmlformats.org/drawingml/2006/picture">
                      <pic:pic>
                        <pic:nvPicPr>
                          <pic:cNvPr id="9332129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765965" name="Picture">
</wp:docPr>
                        <a:graphic>
                          <a:graphicData uri="http://schemas.openxmlformats.org/drawingml/2006/picture">
                            <pic:pic>
                              <pic:nvPicPr>
                                <pic:cNvPr id="2141765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80802" name="Picture">
</wp:docPr>
                  <a:graphic>
                    <a:graphicData uri="http://schemas.openxmlformats.org/drawingml/2006/picture">
                      <pic:pic>
                        <pic:nvPicPr>
                          <pic:cNvPr id="141208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6855" name="Picture">
</wp:docPr>
                  <a:graphic>
                    <a:graphicData uri="http://schemas.openxmlformats.org/drawingml/2006/picture">
                      <pic:pic>
                        <pic:nvPicPr>
                          <pic:cNvPr id="8586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969376" name="Picture">
</wp:docPr>
                  <a:graphic>
                    <a:graphicData uri="http://schemas.openxmlformats.org/drawingml/2006/picture">
                      <pic:pic>
                        <pic:nvPicPr>
                          <pic:cNvPr id="100696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652409" name="Picture">
</wp:docPr>
                  <a:graphic>
                    <a:graphicData uri="http://schemas.openxmlformats.org/drawingml/2006/picture">
                      <pic:pic>
                        <pic:nvPicPr>
                          <pic:cNvPr id="4326524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83324" name="Picture">
</wp:docPr>
                  <a:graphic>
                    <a:graphicData uri="http://schemas.openxmlformats.org/drawingml/2006/picture">
                      <pic:pic>
                        <pic:nvPicPr>
                          <pic:cNvPr id="11195833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605348" name="Picture">
</wp:docPr>
                  <a:graphic>
                    <a:graphicData uri="http://schemas.openxmlformats.org/drawingml/2006/picture">
                      <pic:pic>
                        <pic:nvPicPr>
                          <pic:cNvPr id="693605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39145" name="Picture">
</wp:docPr>
                        <a:graphic>
                          <a:graphicData uri="http://schemas.openxmlformats.org/drawingml/2006/picture">
                            <pic:pic>
                              <pic:nvPicPr>
                                <pic:cNvPr id="17363391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79492" name="Picture">
</wp:docPr>
                        <a:graphic>
                          <a:graphicData uri="http://schemas.openxmlformats.org/drawingml/2006/picture">
                            <pic:pic>
                              <pic:nvPicPr>
                                <pic:cNvPr id="3370794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97478" name="Picture">
</wp:docPr>
                  <a:graphic>
                    <a:graphicData uri="http://schemas.openxmlformats.org/drawingml/2006/picture">
                      <pic:pic>
                        <pic:nvPicPr>
                          <pic:cNvPr id="77999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80114" name="Picture">
</wp:docPr>
                  <a:graphic>
                    <a:graphicData uri="http://schemas.openxmlformats.org/drawingml/2006/picture">
                      <pic:pic>
                        <pic:nvPicPr>
                          <pic:cNvPr id="181408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67570" name="Picture">
</wp:docPr>
                  <a:graphic>
                    <a:graphicData uri="http://schemas.openxmlformats.org/drawingml/2006/picture">
                      <pic:pic>
                        <pic:nvPicPr>
                          <pic:cNvPr id="189286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468090" name="Picture">
</wp:docPr>
                  <a:graphic>
                    <a:graphicData uri="http://schemas.openxmlformats.org/drawingml/2006/picture">
                      <pic:pic>
                        <pic:nvPicPr>
                          <pic:cNvPr id="134246809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089" name="Picture">
</wp:docPr>
                  <a:graphic>
                    <a:graphicData uri="http://schemas.openxmlformats.org/drawingml/2006/picture">
                      <pic:pic>
                        <pic:nvPicPr>
                          <pic:cNvPr id="9876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6854937" name="Picture">
</wp:docPr>
                  <a:graphic>
                    <a:graphicData uri="http://schemas.openxmlformats.org/drawingml/2006/picture">
                      <pic:pic>
                        <pic:nvPicPr>
                          <pic:cNvPr id="94685493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25773" name="Picture">
</wp:docPr>
                        <a:graphic>
                          <a:graphicData uri="http://schemas.openxmlformats.org/drawingml/2006/picture">
                            <pic:pic>
                              <pic:nvPicPr>
                                <pic:cNvPr id="1887625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866418" name="Picture">
</wp:docPr>
                  <a:graphic>
                    <a:graphicData uri="http://schemas.openxmlformats.org/drawingml/2006/picture">
                      <pic:pic>
                        <pic:nvPicPr>
                          <pic:cNvPr id="117886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27650" name="Picture">
</wp:docPr>
                  <a:graphic>
                    <a:graphicData uri="http://schemas.openxmlformats.org/drawingml/2006/picture">
                      <pic:pic>
                        <pic:nvPicPr>
                          <pic:cNvPr id="126442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30126" name="Picture">
</wp:docPr>
                  <a:graphic>
                    <a:graphicData uri="http://schemas.openxmlformats.org/drawingml/2006/picture">
                      <pic:pic>
                        <pic:nvPicPr>
                          <pic:cNvPr id="74093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rochenard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60986" name="Picture">
</wp:docPr>
                  <a:graphic>
                    <a:graphicData uri="http://schemas.openxmlformats.org/drawingml/2006/picture">
                      <pic:pic>
                        <pic:nvPicPr>
                          <pic:cNvPr id="66296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6282" name="Picture">
</wp:docPr>
                  <a:graphic>
                    <a:graphicData uri="http://schemas.openxmlformats.org/drawingml/2006/picture">
                      <pic:pic>
                        <pic:nvPicPr>
                          <pic:cNvPr id="2385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79643" name="Picture">
</wp:docPr>
                  <a:graphic>
                    <a:graphicData uri="http://schemas.openxmlformats.org/drawingml/2006/picture">
                      <pic:pic>
                        <pic:nvPicPr>
                          <pic:cNvPr id="161417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15489" name="Picture">
</wp:docPr>
                  <a:graphic>
                    <a:graphicData uri="http://schemas.openxmlformats.org/drawingml/2006/picture">
                      <pic:pic>
                        <pic:nvPicPr>
                          <pic:cNvPr id="7190154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59181" name="Picture">
</wp:docPr>
                  <a:graphic>
                    <a:graphicData uri="http://schemas.openxmlformats.org/drawingml/2006/picture">
                      <pic:pic>
                        <pic:nvPicPr>
                          <pic:cNvPr id="424959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844380" name="Picture">
</wp:docPr>
                  <a:graphic>
                    <a:graphicData uri="http://schemas.openxmlformats.org/drawingml/2006/picture">
                      <pic:pic>
                        <pic:nvPicPr>
                          <pic:cNvPr id="17258443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550307" name="Picture">
</wp:docPr>
                        <a:graphic>
                          <a:graphicData uri="http://schemas.openxmlformats.org/drawingml/2006/picture">
                            <pic:pic>
                              <pic:nvPicPr>
                                <pic:cNvPr id="582550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61699" name="Picture">
</wp:docPr>
                  <a:graphic>
                    <a:graphicData uri="http://schemas.openxmlformats.org/drawingml/2006/picture">
                      <pic:pic>
                        <pic:nvPicPr>
                          <pic:cNvPr id="90906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947801" name="Picture">
</wp:docPr>
                  <a:graphic>
                    <a:graphicData uri="http://schemas.openxmlformats.org/drawingml/2006/picture">
                      <pic:pic>
                        <pic:nvPicPr>
                          <pic:cNvPr id="143594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13823" name="Picture">
</wp:docPr>
                  <a:graphic>
                    <a:graphicData uri="http://schemas.openxmlformats.org/drawingml/2006/picture">
                      <pic:pic>
                        <pic:nvPicPr>
                          <pic:cNvPr id="120581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314031" name="Picture">
</wp:docPr>
                  <a:graphic>
                    <a:graphicData uri="http://schemas.openxmlformats.org/drawingml/2006/picture">
                      <pic:pic>
                        <pic:nvPicPr>
                          <pic:cNvPr id="10403140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49310" name="Picture">
</wp:docPr>
                  <a:graphic>
                    <a:graphicData uri="http://schemas.openxmlformats.org/drawingml/2006/picture">
                      <pic:pic>
                        <pic:nvPicPr>
                          <pic:cNvPr id="1188149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399396" name="Picture">
</wp:docPr>
                  <a:graphic>
                    <a:graphicData uri="http://schemas.openxmlformats.org/drawingml/2006/picture">
                      <pic:pic>
                        <pic:nvPicPr>
                          <pic:cNvPr id="11903993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38496" name="Picture">
</wp:docPr>
                        <a:graphic>
                          <a:graphicData uri="http://schemas.openxmlformats.org/drawingml/2006/picture">
                            <pic:pic>
                              <pic:nvPicPr>
                                <pic:cNvPr id="9466384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46281" name="Picture">
</wp:docPr>
                  <a:graphic>
                    <a:graphicData uri="http://schemas.openxmlformats.org/drawingml/2006/picture">
                      <pic:pic>
                        <pic:nvPicPr>
                          <pic:cNvPr id="84554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20875" name="Picture">
</wp:docPr>
                  <a:graphic>
                    <a:graphicData uri="http://schemas.openxmlformats.org/drawingml/2006/picture">
                      <pic:pic>
                        <pic:nvPicPr>
                          <pic:cNvPr id="184782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84214" name="Picture">
</wp:docPr>
                  <a:graphic>
                    <a:graphicData uri="http://schemas.openxmlformats.org/drawingml/2006/picture">
                      <pic:pic>
                        <pic:nvPicPr>
                          <pic:cNvPr id="69828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363886" name="Picture">
</wp:docPr>
                  <a:graphic>
                    <a:graphicData uri="http://schemas.openxmlformats.org/drawingml/2006/picture">
                      <pic:pic>
                        <pic:nvPicPr>
                          <pic:cNvPr id="18123638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272396" name="Picture">
</wp:docPr>
                  <a:graphic>
                    <a:graphicData uri="http://schemas.openxmlformats.org/drawingml/2006/picture">
                      <pic:pic>
                        <pic:nvPicPr>
                          <pic:cNvPr id="704272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985027" name="Picture">
</wp:docPr>
                  <a:graphic>
                    <a:graphicData uri="http://schemas.openxmlformats.org/drawingml/2006/picture">
                      <pic:pic>
                        <pic:nvPicPr>
                          <pic:cNvPr id="5679850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34849" name="Picture">
</wp:docPr>
                  <a:graphic>
                    <a:graphicData uri="http://schemas.openxmlformats.org/drawingml/2006/picture">
                      <pic:pic>
                        <pic:nvPicPr>
                          <pic:cNvPr id="153273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77324" name="Picture">
</wp:docPr>
                  <a:graphic>
                    <a:graphicData uri="http://schemas.openxmlformats.org/drawingml/2006/picture">
                      <pic:pic>
                        <pic:nvPicPr>
                          <pic:cNvPr id="213047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La Rochénard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32789" name="Picture">
</wp:docPr>
                  <a:graphic>
                    <a:graphicData uri="http://schemas.openxmlformats.org/drawingml/2006/picture">
                      <pic:pic>
                        <pic:nvPicPr>
                          <pic:cNvPr id="34893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"https://fiches-risques.brgm.fr/georisques/casias/SSP4035522" \t "_blank" </w:instrText>
            </w:r>
            <w:r>
              <w:fldChar w:fldCharType="separate"/>
            </w:r>
            <w:r>
              <w:rPr>
                <w:rFonts w:ascii="Marianne" w:hAnsi="Marianne" w:eastAsia="Marianne" w:cs="Marianne"/>
                <w:sz w:val="14"/>
              </w:rPr>
              <w:t xml:space="preserve">SSP4035522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"https://fiches-risques.brgm.fr/georisques/casias/SSP4035521" \t "_blank" </w:instrText>
            </w:r>
            <w:r>
              <w:fldChar w:fldCharType="separate"/>
            </w:r>
            <w:r>
              <w:rPr>
                <w:rFonts w:ascii="Marianne" w:hAnsi="Marianne" w:eastAsia="Marianne" w:cs="Marianne"/>
                <w:sz w:val="14"/>
              </w:rPr>
              <w:t xml:space="preserve">SSP4035521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"https://fiches-risques.brgm.fr/georisques/casias/SSP4035520" \t "_blank" </w:instrText>
            </w:r>
            <w:r>
              <w:fldChar w:fldCharType="separate"/>
            </w:r>
            <w:r>
              <w:rPr>
                <w:rFonts w:ascii="Marianne" w:hAnsi="Marianne" w:eastAsia="Marianne" w:cs="Marianne"/>
                <w:sz w:val="14"/>
              </w:rPr>
              <w:t xml:space="preserve">SSP4035520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"https://fiches-risques.brgm.fr/georisques/casias/SSP4035519" \t "_blank" </w:instrText>
            </w:r>
            <w:r>
              <w:fldChar w:fldCharType="separate"/>
            </w:r>
            <w:r>
              <w:rPr>
                <w:rFonts w:ascii="Marianne" w:hAnsi="Marianne" w:eastAsia="Marianne" w:cs="Marianne"/>
                <w:sz w:val="14"/>
              </w:rPr>
              <w:t xml:space="preserve">SSP4035519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"https://fiches-risques.brgm.fr/georisques/casias/SSP4035518" \t "_blank" </w:instrText>
            </w:r>
            <w:r>
              <w:fldChar w:fldCharType="separate"/>
            </w:r>
            <w:r>
              <w:rPr>
                <w:rFonts w:ascii="Marianne" w:hAnsi="Marianne" w:eastAsia="Marianne" w:cs="Marianne"/>
                <w:sz w:val="14"/>
              </w:rPr>
              <w:t xml:space="preserve">SSP4035518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"https://fiches-risques.brgm.fr/georisques/casias/SSP4035517" \t "_blank" </w:instrText>
            </w:r>
            <w:r>
              <w:fldChar w:fldCharType="separate"/>
            </w:r>
            <w:r>
              <w:rPr>
                <w:rFonts w:ascii="Marianne" w:hAnsi="Marianne" w:eastAsia="Marianne" w:cs="Marianne"/>
                <w:sz w:val="14"/>
              </w:rPr>
              <w:t xml:space="preserve">SSP4035517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"https://fiches-risques.brgm.fr/georisques/casias/SSP4033621" \t "_blank" </w:instrText>
            </w:r>
            <w:r>
              <w:fldChar w:fldCharType="separate"/>
            </w:r>
            <w:r>
              <w:rPr>
                <w:rFonts w:ascii="Marianne" w:hAnsi="Marianne" w:eastAsia="Marianne" w:cs="Marianne"/>
                <w:sz w:val="14"/>
              </w:rPr>
              <w:t xml:space="preserve">SSP4033621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