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89428" name="Picture">
</wp:docPr>
                  <a:graphic>
                    <a:graphicData uri="http://schemas.openxmlformats.org/drawingml/2006/picture">
                      <pic:pic>
                        <pic:nvPicPr>
                          <pic:cNvPr id="86948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170803" name="Picture">
</wp:docPr>
                  <a:graphic>
                    <a:graphicData uri="http://schemas.openxmlformats.org/drawingml/2006/picture">
                      <pic:pic>
                        <pic:nvPicPr>
                          <pic:cNvPr id="950170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772089" name="Picture">
</wp:docPr>
                        <a:graphic>
                          <a:graphicData uri="http://schemas.openxmlformats.org/drawingml/2006/picture">
                            <pic:pic>
                              <pic:nvPicPr>
                                <pic:cNvPr id="344772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La Neuve-Grange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47890" name="Picture">
</wp:docPr>
                  <a:graphic>
                    <a:graphicData uri="http://schemas.openxmlformats.org/drawingml/2006/picture">
                      <pic:pic>
                        <pic:nvPicPr>
                          <pic:cNvPr id="154847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485742" name="Picture">
</wp:docPr>
                  <a:graphic>
                    <a:graphicData uri="http://schemas.openxmlformats.org/drawingml/2006/picture">
                      <pic:pic>
                        <pic:nvPicPr>
                          <pic:cNvPr id="1008485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1744" name="Picture">
</wp:docPr>
                  <a:graphic>
                    <a:graphicData uri="http://schemas.openxmlformats.org/drawingml/2006/picture">
                      <pic:pic>
                        <pic:nvPicPr>
                          <pic:cNvPr id="16816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27842" name="Picture">
</wp:docPr>
                  <a:graphic>
                    <a:graphicData uri="http://schemas.openxmlformats.org/drawingml/2006/picture">
                      <pic:pic>
                        <pic:nvPicPr>
                          <pic:cNvPr id="94462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82272" name="Picture">
</wp:docPr>
                  <a:graphic>
                    <a:graphicData uri="http://schemas.openxmlformats.org/drawingml/2006/picture">
                      <pic:pic>
                        <pic:nvPicPr>
                          <pic:cNvPr id="130118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09110" name="Picture">
</wp:docPr>
                        <a:graphic>
                          <a:graphicData uri="http://schemas.openxmlformats.org/drawingml/2006/picture">
                            <pic:pic>
                              <pic:nvPicPr>
                                <pic:cNvPr id="2146809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09441" name="Picture">
</wp:docPr>
                        <a:graphic>
                          <a:graphicData uri="http://schemas.openxmlformats.org/drawingml/2006/picture">
                            <pic:pic>
                              <pic:nvPicPr>
                                <pic:cNvPr id="1570009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609066" name="Picture">
</wp:docPr>
                        <a:graphic>
                          <a:graphicData uri="http://schemas.openxmlformats.org/drawingml/2006/picture">
                            <pic:pic>
                              <pic:nvPicPr>
                                <pic:cNvPr id="1976609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106898" name="Picture">
</wp:docPr>
                        <a:graphic>
                          <a:graphicData uri="http://schemas.openxmlformats.org/drawingml/2006/picture">
                            <pic:pic>
                              <pic:nvPicPr>
                                <pic:cNvPr id="1256106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58391" name="Picture">
</wp:docPr>
                        <a:graphic>
                          <a:graphicData uri="http://schemas.openxmlformats.org/drawingml/2006/picture">
                            <pic:pic>
                              <pic:nvPicPr>
                                <pic:cNvPr id="823358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066212" name="Picture">
</wp:docPr>
                        <a:graphic>
                          <a:graphicData uri="http://schemas.openxmlformats.org/drawingml/2006/picture">
                            <pic:pic>
                              <pic:nvPicPr>
                                <pic:cNvPr id="12420662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19150" name="Picture">
</wp:docPr>
                        <a:graphic>
                          <a:graphicData uri="http://schemas.openxmlformats.org/drawingml/2006/picture">
                            <pic:pic>
                              <pic:nvPicPr>
                                <pic:cNvPr id="2100619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46247" name="Picture">
</wp:docPr>
                        <a:graphic>
                          <a:graphicData uri="http://schemas.openxmlformats.org/drawingml/2006/picture">
                            <pic:pic>
                              <pic:nvPicPr>
                                <pic:cNvPr id="928046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70553" name="Picture">
</wp:docPr>
                        <a:graphic>
                          <a:graphicData uri="http://schemas.openxmlformats.org/drawingml/2006/picture">
                            <pic:pic>
                              <pic:nvPicPr>
                                <pic:cNvPr id="11759705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1912" name="Picture">
</wp:docPr>
                        <a:graphic>
                          <a:graphicData uri="http://schemas.openxmlformats.org/drawingml/2006/picture">
                            <pic:pic>
                              <pic:nvPicPr>
                                <pic:cNvPr id="7431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225913" name="Picture">
</wp:docPr>
                        <a:graphic>
                          <a:graphicData uri="http://schemas.openxmlformats.org/drawingml/2006/picture">
                            <pic:pic>
                              <pic:nvPicPr>
                                <pic:cNvPr id="948225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43363" name="Picture">
</wp:docPr>
                        <a:graphic>
                          <a:graphicData uri="http://schemas.openxmlformats.org/drawingml/2006/picture">
                            <pic:pic>
                              <pic:nvPicPr>
                                <pic:cNvPr id="12911433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15454" name="Picture">
</wp:docPr>
                        <a:graphic>
                          <a:graphicData uri="http://schemas.openxmlformats.org/drawingml/2006/picture">
                            <pic:pic>
                              <pic:nvPicPr>
                                <pic:cNvPr id="2045815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29157" name="Picture">
</wp:docPr>
                        <a:graphic>
                          <a:graphicData uri="http://schemas.openxmlformats.org/drawingml/2006/picture">
                            <pic:pic>
                              <pic:nvPicPr>
                                <pic:cNvPr id="2005729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414245" name="Picture">
</wp:docPr>
                        <a:graphic>
                          <a:graphicData uri="http://schemas.openxmlformats.org/drawingml/2006/picture">
                            <pic:pic>
                              <pic:nvPicPr>
                                <pic:cNvPr id="9724142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65597" name="Picture">
</wp:docPr>
                  <a:graphic>
                    <a:graphicData uri="http://schemas.openxmlformats.org/drawingml/2006/picture">
                      <pic:pic>
                        <pic:nvPicPr>
                          <pic:cNvPr id="206306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04673" name="Picture">
</wp:docPr>
                  <a:graphic>
                    <a:graphicData uri="http://schemas.openxmlformats.org/drawingml/2006/picture">
                      <pic:pic>
                        <pic:nvPicPr>
                          <pic:cNvPr id="59040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37973" name="Picture">
</wp:docPr>
                  <a:graphic>
                    <a:graphicData uri="http://schemas.openxmlformats.org/drawingml/2006/picture">
                      <pic:pic>
                        <pic:nvPicPr>
                          <pic:cNvPr id="88213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neuve-grange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66814" name="Picture">
</wp:docPr>
                  <a:graphic>
                    <a:graphicData uri="http://schemas.openxmlformats.org/drawingml/2006/picture">
                      <pic:pic>
                        <pic:nvPicPr>
                          <pic:cNvPr id="12746668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82557" name="Picture">
</wp:docPr>
                  <a:graphic>
                    <a:graphicData uri="http://schemas.openxmlformats.org/drawingml/2006/picture">
                      <pic:pic>
                        <pic:nvPicPr>
                          <pic:cNvPr id="2033882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233002" name="Picture">
</wp:docPr>
                  <a:graphic>
                    <a:graphicData uri="http://schemas.openxmlformats.org/drawingml/2006/picture">
                      <pic:pic>
                        <pic:nvPicPr>
                          <pic:cNvPr id="21182330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43894" name="Picture">
</wp:docPr>
                        <a:graphic>
                          <a:graphicData uri="http://schemas.openxmlformats.org/drawingml/2006/picture">
                            <pic:pic>
                              <pic:nvPicPr>
                                <pic:cNvPr id="1469043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12962" name="Picture">
</wp:docPr>
                  <a:graphic>
                    <a:graphicData uri="http://schemas.openxmlformats.org/drawingml/2006/picture">
                      <pic:pic>
                        <pic:nvPicPr>
                          <pic:cNvPr id="154141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49991" name="Picture">
</wp:docPr>
                  <a:graphic>
                    <a:graphicData uri="http://schemas.openxmlformats.org/drawingml/2006/picture">
                      <pic:pic>
                        <pic:nvPicPr>
                          <pic:cNvPr id="140714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47246" name="Picture">
</wp:docPr>
                  <a:graphic>
                    <a:graphicData uri="http://schemas.openxmlformats.org/drawingml/2006/picture">
                      <pic:pic>
                        <pic:nvPicPr>
                          <pic:cNvPr id="206124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neuve-grange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907799" name="Picture">
</wp:docPr>
                  <a:graphic>
                    <a:graphicData uri="http://schemas.openxmlformats.org/drawingml/2006/picture">
                      <pic:pic>
                        <pic:nvPicPr>
                          <pic:cNvPr id="12369077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04027" name="Picture">
</wp:docPr>
                  <a:graphic>
                    <a:graphicData uri="http://schemas.openxmlformats.org/drawingml/2006/picture">
                      <pic:pic>
                        <pic:nvPicPr>
                          <pic:cNvPr id="1121004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7472563" name="Picture">
</wp:docPr>
                  <a:graphic>
                    <a:graphicData uri="http://schemas.openxmlformats.org/drawingml/2006/picture">
                      <pic:pic>
                        <pic:nvPicPr>
                          <pic:cNvPr id="13074725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81471" name="Picture">
</wp:docPr>
                        <a:graphic>
                          <a:graphicData uri="http://schemas.openxmlformats.org/drawingml/2006/picture">
                            <pic:pic>
                              <pic:nvPicPr>
                                <pic:cNvPr id="78281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43450" name="Picture">
</wp:docPr>
                  <a:graphic>
                    <a:graphicData uri="http://schemas.openxmlformats.org/drawingml/2006/picture">
                      <pic:pic>
                        <pic:nvPicPr>
                          <pic:cNvPr id="100684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95884" name="Picture">
</wp:docPr>
                  <a:graphic>
                    <a:graphicData uri="http://schemas.openxmlformats.org/drawingml/2006/picture">
                      <pic:pic>
                        <pic:nvPicPr>
                          <pic:cNvPr id="37339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28045" name="Picture">
</wp:docPr>
                  <a:graphic>
                    <a:graphicData uri="http://schemas.openxmlformats.org/drawingml/2006/picture">
                      <pic:pic>
                        <pic:nvPicPr>
                          <pic:cNvPr id="197632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neuve-grange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97747" name="Picture">
</wp:docPr>
                  <a:graphic>
                    <a:graphicData uri="http://schemas.openxmlformats.org/drawingml/2006/picture">
                      <pic:pic>
                        <pic:nvPicPr>
                          <pic:cNvPr id="310197747"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03819" name="Picture">
</wp:docPr>
                  <a:graphic>
                    <a:graphicData uri="http://schemas.openxmlformats.org/drawingml/2006/picture">
                      <pic:pic>
                        <pic:nvPicPr>
                          <pic:cNvPr id="1942103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618980" name="Picture">
</wp:docPr>
                  <a:graphic>
                    <a:graphicData uri="http://schemas.openxmlformats.org/drawingml/2006/picture">
                      <pic:pic>
                        <pic:nvPicPr>
                          <pic:cNvPr id="1864618980"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45091" name="Picture">
</wp:docPr>
                        <a:graphic>
                          <a:graphicData uri="http://schemas.openxmlformats.org/drawingml/2006/picture">
                            <pic:pic>
                              <pic:nvPicPr>
                                <pic:cNvPr id="4358450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3461" name="Picture">
</wp:docPr>
                  <a:graphic>
                    <a:graphicData uri="http://schemas.openxmlformats.org/drawingml/2006/picture">
                      <pic:pic>
                        <pic:nvPicPr>
                          <pic:cNvPr id="3772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1181" name="Picture">
</wp:docPr>
                  <a:graphic>
                    <a:graphicData uri="http://schemas.openxmlformats.org/drawingml/2006/picture">
                      <pic:pic>
                        <pic:nvPicPr>
                          <pic:cNvPr id="9909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160732" name="Picture">
</wp:docPr>
                  <a:graphic>
                    <a:graphicData uri="http://schemas.openxmlformats.org/drawingml/2006/picture">
                      <pic:pic>
                        <pic:nvPicPr>
                          <pic:cNvPr id="133216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neuve-grange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67753" name="Picture">
</wp:docPr>
                  <a:graphic>
                    <a:graphicData uri="http://schemas.openxmlformats.org/drawingml/2006/picture">
                      <pic:pic>
                        <pic:nvPicPr>
                          <pic:cNvPr id="187606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62356" name="Picture">
</wp:docPr>
                  <a:graphic>
                    <a:graphicData uri="http://schemas.openxmlformats.org/drawingml/2006/picture">
                      <pic:pic>
                        <pic:nvPicPr>
                          <pic:cNvPr id="71146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83085" name="Picture">
</wp:docPr>
                  <a:graphic>
                    <a:graphicData uri="http://schemas.openxmlformats.org/drawingml/2006/picture">
                      <pic:pic>
                        <pic:nvPicPr>
                          <pic:cNvPr id="155608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neuve-grange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82284" name="Picture">
</wp:docPr>
                  <a:graphic>
                    <a:graphicData uri="http://schemas.openxmlformats.org/drawingml/2006/picture">
                      <pic:pic>
                        <pic:nvPicPr>
                          <pic:cNvPr id="6894822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42597" name="Picture">
</wp:docPr>
                  <a:graphic>
                    <a:graphicData uri="http://schemas.openxmlformats.org/drawingml/2006/picture">
                      <pic:pic>
                        <pic:nvPicPr>
                          <pic:cNvPr id="1289842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79569" name="Picture">
</wp:docPr>
                  <a:graphic>
                    <a:graphicData uri="http://schemas.openxmlformats.org/drawingml/2006/picture">
                      <pic:pic>
                        <pic:nvPicPr>
                          <pic:cNvPr id="42279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931535" name="Picture">
</wp:docPr>
                        <a:graphic>
                          <a:graphicData uri="http://schemas.openxmlformats.org/drawingml/2006/picture">
                            <pic:pic>
                              <pic:nvPicPr>
                                <pic:cNvPr id="576931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7416" name="Picture">
</wp:docPr>
                  <a:graphic>
                    <a:graphicData uri="http://schemas.openxmlformats.org/drawingml/2006/picture">
                      <pic:pic>
                        <pic:nvPicPr>
                          <pic:cNvPr id="16524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74465" name="Picture">
</wp:docPr>
                  <a:graphic>
                    <a:graphicData uri="http://schemas.openxmlformats.org/drawingml/2006/picture">
                      <pic:pic>
                        <pic:nvPicPr>
                          <pic:cNvPr id="100637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12706" name="Picture">
</wp:docPr>
                  <a:graphic>
                    <a:graphicData uri="http://schemas.openxmlformats.org/drawingml/2006/picture">
                      <pic:pic>
                        <pic:nvPicPr>
                          <pic:cNvPr id="1696812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neuve-grange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53716" name="Picture">
</wp:docPr>
                  <a:graphic>
                    <a:graphicData uri="http://schemas.openxmlformats.org/drawingml/2006/picture">
                      <pic:pic>
                        <pic:nvPicPr>
                          <pic:cNvPr id="399053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63152" name="Picture">
</wp:docPr>
                  <a:graphic>
                    <a:graphicData uri="http://schemas.openxmlformats.org/drawingml/2006/picture">
                      <pic:pic>
                        <pic:nvPicPr>
                          <pic:cNvPr id="2079163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227031" name="Picture">
</wp:docPr>
                  <a:graphic>
                    <a:graphicData uri="http://schemas.openxmlformats.org/drawingml/2006/picture">
                      <pic:pic>
                        <pic:nvPicPr>
                          <pic:cNvPr id="9692270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269870" name="Picture">
</wp:docPr>
                        <a:graphic>
                          <a:graphicData uri="http://schemas.openxmlformats.org/drawingml/2006/picture">
                            <pic:pic>
                              <pic:nvPicPr>
                                <pic:cNvPr id="905269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48435" name="Picture">
</wp:docPr>
                  <a:graphic>
                    <a:graphicData uri="http://schemas.openxmlformats.org/drawingml/2006/picture">
                      <pic:pic>
                        <pic:nvPicPr>
                          <pic:cNvPr id="139594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07742" name="Picture">
</wp:docPr>
                  <a:graphic>
                    <a:graphicData uri="http://schemas.openxmlformats.org/drawingml/2006/picture">
                      <pic:pic>
                        <pic:nvPicPr>
                          <pic:cNvPr id="157030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3042" name="Picture">
</wp:docPr>
                  <a:graphic>
                    <a:graphicData uri="http://schemas.openxmlformats.org/drawingml/2006/picture">
                      <pic:pic>
                        <pic:nvPicPr>
                          <pic:cNvPr id="10621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"https://fiches-risques.brgm.fr/fr/georisques/mvt-synthetique/11100072" \t "_self" </w:instrText>
            </w:r>
            <w:r>
              <w:fldChar w:fldCharType="separate"/>
            </w:r>
            <w:r>
              <w:rPr>
                <w:rFonts w:ascii="Marianne" w:hAnsi="Marianne" w:eastAsia="Marianne" w:cs="Marianne"/>
                <w:sz w:val="14"/>
              </w:rPr>
              <w:t xml:space="preserve">11100072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Cornets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50971" name="Picture">
</wp:docPr>
                  <a:graphic>
                    <a:graphicData uri="http://schemas.openxmlformats.org/drawingml/2006/picture">
                      <pic:pic>
                        <pic:nvPicPr>
                          <pic:cNvPr id="97625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02123" name="Picture">
</wp:docPr>
                  <a:graphic>
                    <a:graphicData uri="http://schemas.openxmlformats.org/drawingml/2006/picture">
                      <pic:pic>
                        <pic:nvPicPr>
                          <pic:cNvPr id="213740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87589" name="Picture">
</wp:docPr>
                  <a:graphic>
                    <a:graphicData uri="http://schemas.openxmlformats.org/drawingml/2006/picture">
                      <pic:pic>
                        <pic:nvPicPr>
                          <pic:cNvPr id="131068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"https://fiches-risques.brgm.fr/georisques/cavite/HNOAA2703622" \t "_self" </w:instrText>
            </w:r>
            <w:r>
              <w:fldChar w:fldCharType="separate"/>
            </w:r>
            <w:r>
              <w:rPr>
                <w:rFonts w:ascii="Marianne" w:hAnsi="Marianne" w:eastAsia="Marianne" w:cs="Marianne"/>
                <w:sz w:val="14"/>
              </w:rPr>
              <w:t xml:space="preserve">HNOAA2703622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"https://fiches-risques.brgm.fr/georisques/cavite/HNOAA2703646" \t "_self" </w:instrText>
            </w:r>
            <w:r>
              <w:fldChar w:fldCharType="separate"/>
            </w:r>
            <w:r>
              <w:rPr>
                <w:rFonts w:ascii="Marianne" w:hAnsi="Marianne" w:eastAsia="Marianne" w:cs="Marianne"/>
                <w:sz w:val="14"/>
              </w:rPr>
              <w:t xml:space="preserve">HNOAA2703646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"https://fiches-risques.brgm.fr/georisques/cavite/HNOAA2703664" \t "_self" </w:instrText>
            </w:r>
            <w:r>
              <w:fldChar w:fldCharType="separate"/>
            </w:r>
            <w:r>
              <w:rPr>
                <w:rFonts w:ascii="Marianne" w:hAnsi="Marianne" w:eastAsia="Marianne" w:cs="Marianne"/>
                <w:sz w:val="14"/>
              </w:rPr>
              <w:t xml:space="preserve">HNOAA2703664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"https://fiches-risques.brgm.fr/georisques/cavite/HNOAA2703700" \t "_self" </w:instrText>
            </w:r>
            <w:r>
              <w:fldChar w:fldCharType="separate"/>
            </w:r>
            <w:r>
              <w:rPr>
                <w:rFonts w:ascii="Marianne" w:hAnsi="Marianne" w:eastAsia="Marianne" w:cs="Marianne"/>
                <w:sz w:val="14"/>
              </w:rPr>
              <w:t xml:space="preserve">HNOAA2703700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"https://fiches-risques.brgm.fr/georisques/cavite/HNOAA2703732" \t "_self" </w:instrText>
            </w:r>
            <w:r>
              <w:fldChar w:fldCharType="separate"/>
            </w:r>
            <w:r>
              <w:rPr>
                <w:rFonts w:ascii="Marianne" w:hAnsi="Marianne" w:eastAsia="Marianne" w:cs="Marianne"/>
                <w:sz w:val="14"/>
              </w:rPr>
              <w:t xml:space="preserve">HNOAA2703732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"https://fiches-risques.brgm.fr/georisques/cavite/HNOAA2703740" \t "_self" </w:instrText>
            </w:r>
            <w:r>
              <w:fldChar w:fldCharType="separate"/>
            </w:r>
            <w:r>
              <w:rPr>
                <w:rFonts w:ascii="Marianne" w:hAnsi="Marianne" w:eastAsia="Marianne" w:cs="Marianne"/>
                <w:sz w:val="14"/>
              </w:rPr>
              <w:t xml:space="preserve">HNOAA2703740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"https://fiches-risques.brgm.fr/georisques/cavite/HNOAA2703742" \t "_self" </w:instrText>
            </w:r>
            <w:r>
              <w:fldChar w:fldCharType="separate"/>
            </w:r>
            <w:r>
              <w:rPr>
                <w:rFonts w:ascii="Marianne" w:hAnsi="Marianne" w:eastAsia="Marianne" w:cs="Marianne"/>
                <w:sz w:val="14"/>
              </w:rPr>
              <w:t xml:space="preserve">HNOAA2703742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"https://fiches-risques.brgm.fr/georisques/cavite/HNOAA2703747" \t "_self" </w:instrText>
            </w:r>
            <w:r>
              <w:fldChar w:fldCharType="separate"/>
            </w:r>
            <w:r>
              <w:rPr>
                <w:rFonts w:ascii="Marianne" w:hAnsi="Marianne" w:eastAsia="Marianne" w:cs="Marianne"/>
                <w:sz w:val="14"/>
              </w:rPr>
              <w:t xml:space="preserve">HNOAA2703747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"https://fiches-risques.brgm.fr/georisques/cavite/HNOAA2703750" \t "_self" </w:instrText>
            </w:r>
            <w:r>
              <w:fldChar w:fldCharType="separate"/>
            </w:r>
            <w:r>
              <w:rPr>
                <w:rFonts w:ascii="Marianne" w:hAnsi="Marianne" w:eastAsia="Marianne" w:cs="Marianne"/>
                <w:sz w:val="14"/>
              </w:rPr>
              <w:t xml:space="preserve">HNOAA2703750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"https://fiches-risques.brgm.fr/georisques/cavite/HNOAA2703754" \t "_self" </w:instrText>
            </w:r>
            <w:r>
              <w:fldChar w:fldCharType="separate"/>
            </w:r>
            <w:r>
              <w:rPr>
                <w:rFonts w:ascii="Marianne" w:hAnsi="Marianne" w:eastAsia="Marianne" w:cs="Marianne"/>
                <w:sz w:val="14"/>
              </w:rPr>
              <w:t xml:space="preserve">HNOAA2703754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"https://fiches-risques.brgm.fr/georisques/cavite/HNOAA2703755" \t "_self" </w:instrText>
            </w:r>
            <w:r>
              <w:fldChar w:fldCharType="separate"/>
            </w:r>
            <w:r>
              <w:rPr>
                <w:rFonts w:ascii="Marianne" w:hAnsi="Marianne" w:eastAsia="Marianne" w:cs="Marianne"/>
                <w:sz w:val="14"/>
              </w:rPr>
              <w:t xml:space="preserve">HNOAA2703755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"https://fiches-risques.brgm.fr/georisques/cavite/HNOAA2703759" \t "_self" </w:instrText>
            </w:r>
            <w:r>
              <w:fldChar w:fldCharType="separate"/>
            </w:r>
            <w:r>
              <w:rPr>
                <w:rFonts w:ascii="Marianne" w:hAnsi="Marianne" w:eastAsia="Marianne" w:cs="Marianne"/>
                <w:sz w:val="14"/>
              </w:rPr>
              <w:t xml:space="preserve">HNOAA2703759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"https://fiches-risques.brgm.fr/georisques/cavite/HNOAA2703769" \t "_self" </w:instrText>
            </w:r>
            <w:r>
              <w:fldChar w:fldCharType="separate"/>
            </w:r>
            <w:r>
              <w:rPr>
                <w:rFonts w:ascii="Marianne" w:hAnsi="Marianne" w:eastAsia="Marianne" w:cs="Marianne"/>
                <w:sz w:val="14"/>
              </w:rPr>
              <w:t xml:space="preserve">HNOAA2703769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"https://fiches-risques.brgm.fr/georisques/cavite/HNOAA2703779" \t "_self" </w:instrText>
            </w:r>
            <w:r>
              <w:fldChar w:fldCharType="separate"/>
            </w:r>
            <w:r>
              <w:rPr>
                <w:rFonts w:ascii="Marianne" w:hAnsi="Marianne" w:eastAsia="Marianne" w:cs="Marianne"/>
                <w:sz w:val="14"/>
              </w:rPr>
              <w:t xml:space="preserve">HNOAA2703779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"https://fiches-risques.brgm.fr/georisques/cavite/HNOAA2703783" \t "_self" </w:instrText>
            </w:r>
            <w:r>
              <w:fldChar w:fldCharType="separate"/>
            </w:r>
            <w:r>
              <w:rPr>
                <w:rFonts w:ascii="Marianne" w:hAnsi="Marianne" w:eastAsia="Marianne" w:cs="Marianne"/>
                <w:sz w:val="14"/>
              </w:rPr>
              <w:t xml:space="preserve">HNOAA2703783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"https://fiches-risques.brgm.fr/georisques/cavite/HNOAA2703785" \t "_self" </w:instrText>
            </w:r>
            <w:r>
              <w:fldChar w:fldCharType="separate"/>
            </w:r>
            <w:r>
              <w:rPr>
                <w:rFonts w:ascii="Marianne" w:hAnsi="Marianne" w:eastAsia="Marianne" w:cs="Marianne"/>
                <w:sz w:val="14"/>
              </w:rPr>
              <w:t xml:space="preserve">HNOAA2703785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"https://fiches-risques.brgm.fr/georisques/cavite/HNOAA2703800" \t "_self" </w:instrText>
            </w:r>
            <w:r>
              <w:fldChar w:fldCharType="separate"/>
            </w:r>
            <w:r>
              <w:rPr>
                <w:rFonts w:ascii="Marianne" w:hAnsi="Marianne" w:eastAsia="Marianne" w:cs="Marianne"/>
                <w:sz w:val="14"/>
              </w:rPr>
              <w:t xml:space="preserve">HNOAA2703800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"https://fiches-risques.brgm.fr/georisques/cavite/HNOAA2703864" \t "_self" </w:instrText>
            </w:r>
            <w:r>
              <w:fldChar w:fldCharType="separate"/>
            </w:r>
            <w:r>
              <w:rPr>
                <w:rFonts w:ascii="Marianne" w:hAnsi="Marianne" w:eastAsia="Marianne" w:cs="Marianne"/>
                <w:sz w:val="14"/>
              </w:rPr>
              <w:t xml:space="preserve">HNOAA2703864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"https://fiches-risques.brgm.fr/georisques/cavite/HNOAA2703886" \t "_self" </w:instrText>
            </w:r>
            <w:r>
              <w:fldChar w:fldCharType="separate"/>
            </w:r>
            <w:r>
              <w:rPr>
                <w:rFonts w:ascii="Marianne" w:hAnsi="Marianne" w:eastAsia="Marianne" w:cs="Marianne"/>
                <w:sz w:val="14"/>
              </w:rPr>
              <w:t xml:space="preserve">HNOAA2703886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"https://fiches-risques.brgm.fr/georisques/cavite/HNOAA2703960" \t "_self" </w:instrText>
            </w:r>
            <w:r>
              <w:fldChar w:fldCharType="separate"/>
            </w:r>
            <w:r>
              <w:rPr>
                <w:rFonts w:ascii="Marianne" w:hAnsi="Marianne" w:eastAsia="Marianne" w:cs="Marianne"/>
                <w:sz w:val="14"/>
              </w:rPr>
              <w:t xml:space="preserve">HNOAA2703960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89404" name="Picture">
</wp:docPr>
                  <a:graphic>
                    <a:graphicData uri="http://schemas.openxmlformats.org/drawingml/2006/picture">
                      <pic:pic>
                        <pic:nvPicPr>
                          <pic:cNvPr id="112808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50627" name="Picture">
</wp:docPr>
                  <a:graphic>
                    <a:graphicData uri="http://schemas.openxmlformats.org/drawingml/2006/picture">
                      <pic:pic>
                        <pic:nvPicPr>
                          <pic:cNvPr id="22315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La Neuve-Grange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25670" name="Picture">
</wp:docPr>
                  <a:graphic>
                    <a:graphicData uri="http://schemas.openxmlformats.org/drawingml/2006/picture">
                      <pic:pic>
                        <pic:nvPicPr>
                          <pic:cNvPr id="106402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