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248994" name="Picture">
</wp:docPr>
                  <a:graphic>
                    <a:graphicData uri="http://schemas.openxmlformats.org/drawingml/2006/picture">
                      <pic:pic>
                        <pic:nvPicPr>
                          <pic:cNvPr id="448248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4203785" name="Picture">
</wp:docPr>
                  <a:graphic>
                    <a:graphicData uri="http://schemas.openxmlformats.org/drawingml/2006/picture">
                      <pic:pic>
                        <pic:nvPicPr>
                          <pic:cNvPr id="18542037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6712650" name="Picture">
</wp:docPr>
                        <a:graphic>
                          <a:graphicData uri="http://schemas.openxmlformats.org/drawingml/2006/picture">
                            <pic:pic>
                              <pic:nvPicPr>
                                <pic:cNvPr id="20367126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10210 La Loge-Pomblin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0615108" name="Picture">
</wp:docPr>
                  <a:graphic>
                    <a:graphicData uri="http://schemas.openxmlformats.org/drawingml/2006/picture">
                      <pic:pic>
                        <pic:nvPicPr>
                          <pic:cNvPr id="14906151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828735" name="Picture">
</wp:docPr>
                  <a:graphic>
                    <a:graphicData uri="http://schemas.openxmlformats.org/drawingml/2006/picture">
                      <pic:pic>
                        <pic:nvPicPr>
                          <pic:cNvPr id="1358287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628544" name="Picture">
</wp:docPr>
                  <a:graphic>
                    <a:graphicData uri="http://schemas.openxmlformats.org/drawingml/2006/picture">
                      <pic:pic>
                        <pic:nvPicPr>
                          <pic:cNvPr id="1282628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354821" name="Picture">
</wp:docPr>
                  <a:graphic>
                    <a:graphicData uri="http://schemas.openxmlformats.org/drawingml/2006/picture">
                      <pic:pic>
                        <pic:nvPicPr>
                          <pic:cNvPr id="2055354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La Loge-Pomblin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843798" name="Picture">
</wp:docPr>
                  <a:graphic>
                    <a:graphicData uri="http://schemas.openxmlformats.org/drawingml/2006/picture">
                      <pic:pic>
                        <pic:nvPicPr>
                          <pic:cNvPr id="1205843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39911" name="Picture">
</wp:docPr>
                        <a:graphic>
                          <a:graphicData uri="http://schemas.openxmlformats.org/drawingml/2006/picture">
                            <pic:pic>
                              <pic:nvPicPr>
                                <pic:cNvPr id="1125399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984116" name="Picture">
</wp:docPr>
                        <a:graphic>
                          <a:graphicData uri="http://schemas.openxmlformats.org/drawingml/2006/picture">
                            <pic:pic>
                              <pic:nvPicPr>
                                <pic:cNvPr id="7629841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198265" name="Picture">
</wp:docPr>
                        <a:graphic>
                          <a:graphicData uri="http://schemas.openxmlformats.org/drawingml/2006/picture">
                            <pic:pic>
                              <pic:nvPicPr>
                                <pic:cNvPr id="6211982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639505" name="Picture">
</wp:docPr>
                        <a:graphic>
                          <a:graphicData uri="http://schemas.openxmlformats.org/drawingml/2006/picture">
                            <pic:pic>
                              <pic:nvPicPr>
                                <pic:cNvPr id="11096395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291329" name="Picture">
</wp:docPr>
                        <a:graphic>
                          <a:graphicData uri="http://schemas.openxmlformats.org/drawingml/2006/picture">
                            <pic:pic>
                              <pic:nvPicPr>
                                <pic:cNvPr id="3582913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514020" name="Picture">
</wp:docPr>
                        <a:graphic>
                          <a:graphicData uri="http://schemas.openxmlformats.org/drawingml/2006/picture">
                            <pic:pic>
                              <pic:nvPicPr>
                                <pic:cNvPr id="7755140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331639" name="Picture">
</wp:docPr>
                        <a:graphic>
                          <a:graphicData uri="http://schemas.openxmlformats.org/drawingml/2006/picture">
                            <pic:pic>
                              <pic:nvPicPr>
                                <pic:cNvPr id="12413316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136447" name="Picture">
</wp:docPr>
                        <a:graphic>
                          <a:graphicData uri="http://schemas.openxmlformats.org/drawingml/2006/picture">
                            <pic:pic>
                              <pic:nvPicPr>
                                <pic:cNvPr id="20301364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310671" name="Picture">
</wp:docPr>
                        <a:graphic>
                          <a:graphicData uri="http://schemas.openxmlformats.org/drawingml/2006/picture">
                            <pic:pic>
                              <pic:nvPicPr>
                                <pic:cNvPr id="21373106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1369" name="Picture">
</wp:docPr>
                        <a:graphic>
                          <a:graphicData uri="http://schemas.openxmlformats.org/drawingml/2006/picture">
                            <pic:pic>
                              <pic:nvPicPr>
                                <pic:cNvPr id="90513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094127" name="Picture">
</wp:docPr>
                        <a:graphic>
                          <a:graphicData uri="http://schemas.openxmlformats.org/drawingml/2006/picture">
                            <pic:pic>
                              <pic:nvPicPr>
                                <pic:cNvPr id="9660941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646896" name="Picture">
</wp:docPr>
                        <a:graphic>
                          <a:graphicData uri="http://schemas.openxmlformats.org/drawingml/2006/picture">
                            <pic:pic>
                              <pic:nvPicPr>
                                <pic:cNvPr id="85364689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790706" name="Picture">
</wp:docPr>
                        <a:graphic>
                          <a:graphicData uri="http://schemas.openxmlformats.org/drawingml/2006/picture">
                            <pic:pic>
                              <pic:nvPicPr>
                                <pic:cNvPr id="7597907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100190" name="Picture">
</wp:docPr>
                        <a:graphic>
                          <a:graphicData uri="http://schemas.openxmlformats.org/drawingml/2006/picture">
                            <pic:pic>
                              <pic:nvPicPr>
                                <pic:cNvPr id="13371001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42109" name="Picture">
</wp:docPr>
                        <a:graphic>
                          <a:graphicData uri="http://schemas.openxmlformats.org/drawingml/2006/picture">
                            <pic:pic>
                              <pic:nvPicPr>
                                <pic:cNvPr id="793421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466672" name="Picture">
</wp:docPr>
                        <a:graphic>
                          <a:graphicData uri="http://schemas.openxmlformats.org/drawingml/2006/picture">
                            <pic:pic>
                              <pic:nvPicPr>
                                <pic:cNvPr id="20074666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038144" name="Picture">
</wp:docPr>
                        <a:graphic>
                          <a:graphicData uri="http://schemas.openxmlformats.org/drawingml/2006/picture">
                            <pic:pic>
                              <pic:nvPicPr>
                                <pic:cNvPr id="13380381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236205" name="Picture">
</wp:docPr>
                        <a:graphic>
                          <a:graphicData uri="http://schemas.openxmlformats.org/drawingml/2006/picture">
                            <pic:pic>
                              <pic:nvPicPr>
                                <pic:cNvPr id="7402362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197269" name="Picture">
</wp:docPr>
                  <a:graphic>
                    <a:graphicData uri="http://schemas.openxmlformats.org/drawingml/2006/picture">
                      <pic:pic>
                        <pic:nvPicPr>
                          <pic:cNvPr id="1532197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519392" name="Picture">
</wp:docPr>
                  <a:graphic>
                    <a:graphicData uri="http://schemas.openxmlformats.org/drawingml/2006/picture">
                      <pic:pic>
                        <pic:nvPicPr>
                          <pic:cNvPr id="1118519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La Loge-Pomblin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459962" name="Picture">
</wp:docPr>
                  <a:graphic>
                    <a:graphicData uri="http://schemas.openxmlformats.org/drawingml/2006/picture">
                      <pic:pic>
                        <pic:nvPicPr>
                          <pic:cNvPr id="706459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loge-pomblin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578883" name="Picture">
</wp:docPr>
                  <a:graphic>
                    <a:graphicData uri="http://schemas.openxmlformats.org/drawingml/2006/picture">
                      <pic:pic>
                        <pic:nvPicPr>
                          <pic:cNvPr id="15895788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352313" name="Picture">
</wp:docPr>
                  <a:graphic>
                    <a:graphicData uri="http://schemas.openxmlformats.org/drawingml/2006/picture">
                      <pic:pic>
                        <pic:nvPicPr>
                          <pic:cNvPr id="3123523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9448213" name="Picture">
</wp:docPr>
                  <a:graphic>
                    <a:graphicData uri="http://schemas.openxmlformats.org/drawingml/2006/picture">
                      <pic:pic>
                        <pic:nvPicPr>
                          <pic:cNvPr id="7794482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909537" name="Picture">
</wp:docPr>
                        <a:graphic>
                          <a:graphicData uri="http://schemas.openxmlformats.org/drawingml/2006/picture">
                            <pic:pic>
                              <pic:nvPicPr>
                                <pic:cNvPr id="15919095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390726" name="Picture">
</wp:docPr>
                  <a:graphic>
                    <a:graphicData uri="http://schemas.openxmlformats.org/drawingml/2006/picture">
                      <pic:pic>
                        <pic:nvPicPr>
                          <pic:cNvPr id="1027390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304775" name="Picture">
</wp:docPr>
                  <a:graphic>
                    <a:graphicData uri="http://schemas.openxmlformats.org/drawingml/2006/picture">
                      <pic:pic>
                        <pic:nvPicPr>
                          <pic:cNvPr id="2093304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La Loge-Pomblin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933610" name="Picture">
</wp:docPr>
                  <a:graphic>
                    <a:graphicData uri="http://schemas.openxmlformats.org/drawingml/2006/picture">
                      <pic:pic>
                        <pic:nvPicPr>
                          <pic:cNvPr id="914933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loge-pomblin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014592" name="Picture">
</wp:docPr>
                  <a:graphic>
                    <a:graphicData uri="http://schemas.openxmlformats.org/drawingml/2006/picture">
                      <pic:pic>
                        <pic:nvPicPr>
                          <pic:cNvPr id="8520145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574294" name="Picture">
</wp:docPr>
                  <a:graphic>
                    <a:graphicData uri="http://schemas.openxmlformats.org/drawingml/2006/picture">
                      <pic:pic>
                        <pic:nvPicPr>
                          <pic:cNvPr id="19515742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2805848" name="Picture">
</wp:docPr>
                  <a:graphic>
                    <a:graphicData uri="http://schemas.openxmlformats.org/drawingml/2006/picture">
                      <pic:pic>
                        <pic:nvPicPr>
                          <pic:cNvPr id="20028058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589673" name="Picture">
</wp:docPr>
                        <a:graphic>
                          <a:graphicData uri="http://schemas.openxmlformats.org/drawingml/2006/picture">
                            <pic:pic>
                              <pic:nvPicPr>
                                <pic:cNvPr id="16095896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658819" name="Picture">
</wp:docPr>
                  <a:graphic>
                    <a:graphicData uri="http://schemas.openxmlformats.org/drawingml/2006/picture">
                      <pic:pic>
                        <pic:nvPicPr>
                          <pic:cNvPr id="1473658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839871" name="Picture">
</wp:docPr>
                  <a:graphic>
                    <a:graphicData uri="http://schemas.openxmlformats.org/drawingml/2006/picture">
                      <pic:pic>
                        <pic:nvPicPr>
                          <pic:cNvPr id="1398839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La Loge-Pomblin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421822" name="Picture">
</wp:docPr>
                  <a:graphic>
                    <a:graphicData uri="http://schemas.openxmlformats.org/drawingml/2006/picture">
                      <pic:pic>
                        <pic:nvPicPr>
                          <pic:cNvPr id="534421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loge-pomblin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101994" name="Picture">
</wp:docPr>
                  <a:graphic>
                    <a:graphicData uri="http://schemas.openxmlformats.org/drawingml/2006/picture">
                      <pic:pic>
                        <pic:nvPicPr>
                          <pic:cNvPr id="166710199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951455" name="Picture">
</wp:docPr>
                  <a:graphic>
                    <a:graphicData uri="http://schemas.openxmlformats.org/drawingml/2006/picture">
                      <pic:pic>
                        <pic:nvPicPr>
                          <pic:cNvPr id="17789514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2770297" name="Picture">
</wp:docPr>
                  <a:graphic>
                    <a:graphicData uri="http://schemas.openxmlformats.org/drawingml/2006/picture">
                      <pic:pic>
                        <pic:nvPicPr>
                          <pic:cNvPr id="31277029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080104" name="Picture">
</wp:docPr>
                        <a:graphic>
                          <a:graphicData uri="http://schemas.openxmlformats.org/drawingml/2006/picture">
                            <pic:pic>
                              <pic:nvPicPr>
                                <pic:cNvPr id="2290801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396453" name="Picture">
</wp:docPr>
                  <a:graphic>
                    <a:graphicData uri="http://schemas.openxmlformats.org/drawingml/2006/picture">
                      <pic:pic>
                        <pic:nvPicPr>
                          <pic:cNvPr id="371396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51672" name="Picture">
</wp:docPr>
                  <a:graphic>
                    <a:graphicData uri="http://schemas.openxmlformats.org/drawingml/2006/picture">
                      <pic:pic>
                        <pic:nvPicPr>
                          <pic:cNvPr id="100751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La Loge-Pomblin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721132" name="Picture">
</wp:docPr>
                  <a:graphic>
                    <a:graphicData uri="http://schemas.openxmlformats.org/drawingml/2006/picture">
                      <pic:pic>
                        <pic:nvPicPr>
                          <pic:cNvPr id="812721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loge-pomblin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829043" name="Picture">
</wp:docPr>
                  <a:graphic>
                    <a:graphicData uri="http://schemas.openxmlformats.org/drawingml/2006/picture">
                      <pic:pic>
                        <pic:nvPicPr>
                          <pic:cNvPr id="1662829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466737" name="Picture">
</wp:docPr>
                  <a:graphic>
                    <a:graphicData uri="http://schemas.openxmlformats.org/drawingml/2006/picture">
                      <pic:pic>
                        <pic:nvPicPr>
                          <pic:cNvPr id="1876466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La Loge-Pomblin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871845" name="Picture">
</wp:docPr>
                  <a:graphic>
                    <a:graphicData uri="http://schemas.openxmlformats.org/drawingml/2006/picture">
                      <pic:pic>
                        <pic:nvPicPr>
                          <pic:cNvPr id="1443871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loge-pomblin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277531" name="Picture">
</wp:docPr>
                  <a:graphic>
                    <a:graphicData uri="http://schemas.openxmlformats.org/drawingml/2006/picture">
                      <pic:pic>
                        <pic:nvPicPr>
                          <pic:cNvPr id="7672775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184157" name="Picture">
</wp:docPr>
                  <a:graphic>
                    <a:graphicData uri="http://schemas.openxmlformats.org/drawingml/2006/picture">
                      <pic:pic>
                        <pic:nvPicPr>
                          <pic:cNvPr id="12821841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4028680" name="Picture">
</wp:docPr>
                  <a:graphic>
                    <a:graphicData uri="http://schemas.openxmlformats.org/drawingml/2006/picture">
                      <pic:pic>
                        <pic:nvPicPr>
                          <pic:cNvPr id="4540286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495211" name="Picture">
</wp:docPr>
                        <a:graphic>
                          <a:graphicData uri="http://schemas.openxmlformats.org/drawingml/2006/picture">
                            <pic:pic>
                              <pic:nvPicPr>
                                <pic:cNvPr id="7004952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915574" name="Picture">
</wp:docPr>
                  <a:graphic>
                    <a:graphicData uri="http://schemas.openxmlformats.org/drawingml/2006/picture">
                      <pic:pic>
                        <pic:nvPicPr>
                          <pic:cNvPr id="1304915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599646" name="Picture">
</wp:docPr>
                  <a:graphic>
                    <a:graphicData uri="http://schemas.openxmlformats.org/drawingml/2006/picture">
                      <pic:pic>
                        <pic:nvPicPr>
                          <pic:cNvPr id="1437599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La Loge-Pomblin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040256" name="Picture">
</wp:docPr>
                  <a:graphic>
                    <a:graphicData uri="http://schemas.openxmlformats.org/drawingml/2006/picture">
                      <pic:pic>
                        <pic:nvPicPr>
                          <pic:cNvPr id="1327040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loge-pomblin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094490" name="Picture">
</wp:docPr>
                  <a:graphic>
                    <a:graphicData uri="http://schemas.openxmlformats.org/drawingml/2006/picture">
                      <pic:pic>
                        <pic:nvPicPr>
                          <pic:cNvPr id="13490944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128052" name="Picture">
</wp:docPr>
                  <a:graphic>
                    <a:graphicData uri="http://schemas.openxmlformats.org/drawingml/2006/picture">
                      <pic:pic>
                        <pic:nvPicPr>
                          <pic:cNvPr id="3451280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9156473" name="Picture">
</wp:docPr>
                  <a:graphic>
                    <a:graphicData uri="http://schemas.openxmlformats.org/drawingml/2006/picture">
                      <pic:pic>
                        <pic:nvPicPr>
                          <pic:cNvPr id="18791564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73677" name="Picture">
</wp:docPr>
                        <a:graphic>
                          <a:graphicData uri="http://schemas.openxmlformats.org/drawingml/2006/picture">
                            <pic:pic>
                              <pic:nvPicPr>
                                <pic:cNvPr id="1334736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266742" name="Picture">
</wp:docPr>
                  <a:graphic>
                    <a:graphicData uri="http://schemas.openxmlformats.org/drawingml/2006/picture">
                      <pic:pic>
                        <pic:nvPicPr>
                          <pic:cNvPr id="349266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202156" name="Picture">
</wp:docPr>
                  <a:graphic>
                    <a:graphicData uri="http://schemas.openxmlformats.org/drawingml/2006/picture">
                      <pic:pic>
                        <pic:nvPicPr>
                          <pic:cNvPr id="917202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La Loge-Pomblin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923968" name="Picture">
</wp:docPr>
                  <a:graphic>
                    <a:graphicData uri="http://schemas.openxmlformats.org/drawingml/2006/picture">
                      <pic:pic>
                        <pic:nvPicPr>
                          <pic:cNvPr id="863923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loge-pomblin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624013" name="Picture">
</wp:docPr>
                  <a:graphic>
                    <a:graphicData uri="http://schemas.openxmlformats.org/drawingml/2006/picture">
                      <pic:pic>
                        <pic:nvPicPr>
                          <pic:cNvPr id="162262401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288553" name="Picture">
</wp:docPr>
                  <a:graphic>
                    <a:graphicData uri="http://schemas.openxmlformats.org/drawingml/2006/picture">
                      <pic:pic>
                        <pic:nvPicPr>
                          <pic:cNvPr id="5332885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829468" name="Picture">
</wp:docPr>
                  <a:graphic>
                    <a:graphicData uri="http://schemas.openxmlformats.org/drawingml/2006/picture">
                      <pic:pic>
                        <pic:nvPicPr>
                          <pic:cNvPr id="21482946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342710" name="Picture">
</wp:docPr>
                  <a:graphic>
                    <a:graphicData uri="http://schemas.openxmlformats.org/drawingml/2006/picture">
                      <pic:pic>
                        <pic:nvPicPr>
                          <pic:cNvPr id="1455342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451338" name="Picture">
</wp:docPr>
                  <a:graphic>
                    <a:graphicData uri="http://schemas.openxmlformats.org/drawingml/2006/picture">
                      <pic:pic>
                        <pic:nvPicPr>
                          <pic:cNvPr id="1992451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La Loge-Pomblin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127578" name="Picture">
</wp:docPr>
                  <a:graphic>
                    <a:graphicData uri="http://schemas.openxmlformats.org/drawingml/2006/picture">
                      <pic:pic>
                        <pic:nvPicPr>
                          <pic:cNvPr id="1954127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"https://fiches-risques.brgm.fr/georisques/casias/SSP3833985" \t "_blank" </w:instrText>
            </w:r>
            <w:r>
              <w:fldChar w:fldCharType="separate"/>
            </w:r>
            <w:r>
              <w:rPr>
                <w:rFonts w:ascii="Marianne" w:hAnsi="Marianne" w:eastAsia="Marianne" w:cs="Marianne"/>
                <w:sz w:val="14"/>
              </w:rPr>
              <w:t xml:space="preserve">SSP3833985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et 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"https://fiches-risques.brgm.fr/georisques/casias/SSP3833622" \t "_blank" </w:instrText>
            </w:r>
            <w:r>
              <w:fldChar w:fldCharType="separate"/>
            </w:r>
            <w:r>
              <w:rPr>
                <w:rFonts w:ascii="Marianne" w:hAnsi="Marianne" w:eastAsia="Marianne" w:cs="Marianne"/>
                <w:sz w:val="14"/>
              </w:rPr>
              <w:t xml:space="preserve">SSP3833622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