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73960" name="Picture">
</wp:docPr>
                  <a:graphic>
                    <a:graphicData uri="http://schemas.openxmlformats.org/drawingml/2006/picture">
                      <pic:pic>
                        <pic:nvPicPr>
                          <pic:cNvPr id="102873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5974543" name="Picture">
</wp:docPr>
                  <a:graphic>
                    <a:graphicData uri="http://schemas.openxmlformats.org/drawingml/2006/picture">
                      <pic:pic>
                        <pic:nvPicPr>
                          <pic:cNvPr id="6959745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1844213" name="Picture">
</wp:docPr>
                        <a:graphic>
                          <a:graphicData uri="http://schemas.openxmlformats.org/drawingml/2006/picture">
                            <pic:pic>
                              <pic:nvPicPr>
                                <pic:cNvPr id="18718442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10210 La Loge-Pomblin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7556241" name="Picture">
</wp:docPr>
                  <a:graphic>
                    <a:graphicData uri="http://schemas.openxmlformats.org/drawingml/2006/picture">
                      <pic:pic>
                        <pic:nvPicPr>
                          <pic:cNvPr id="3675562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4631802" name="Picture">
</wp:docPr>
                  <a:graphic>
                    <a:graphicData uri="http://schemas.openxmlformats.org/drawingml/2006/picture">
                      <pic:pic>
                        <pic:nvPicPr>
                          <pic:cNvPr id="5546318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477696" name="Picture">
</wp:docPr>
                  <a:graphic>
                    <a:graphicData uri="http://schemas.openxmlformats.org/drawingml/2006/picture">
                      <pic:pic>
                        <pic:nvPicPr>
                          <pic:cNvPr id="984477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316000" name="Picture">
</wp:docPr>
                  <a:graphic>
                    <a:graphicData uri="http://schemas.openxmlformats.org/drawingml/2006/picture">
                      <pic:pic>
                        <pic:nvPicPr>
                          <pic:cNvPr id="142131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 Loge-Pomblin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180681" name="Picture">
</wp:docPr>
                  <a:graphic>
                    <a:graphicData uri="http://schemas.openxmlformats.org/drawingml/2006/picture">
                      <pic:pic>
                        <pic:nvPicPr>
                          <pic:cNvPr id="1446180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876357" name="Picture">
</wp:docPr>
                        <a:graphic>
                          <a:graphicData uri="http://schemas.openxmlformats.org/drawingml/2006/picture">
                            <pic:pic>
                              <pic:nvPicPr>
                                <pic:cNvPr id="18368763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94312" name="Picture">
</wp:docPr>
                        <a:graphic>
                          <a:graphicData uri="http://schemas.openxmlformats.org/drawingml/2006/picture">
                            <pic:pic>
                              <pic:nvPicPr>
                                <pic:cNvPr id="1814943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843405" name="Picture">
</wp:docPr>
                        <a:graphic>
                          <a:graphicData uri="http://schemas.openxmlformats.org/drawingml/2006/picture">
                            <pic:pic>
                              <pic:nvPicPr>
                                <pic:cNvPr id="14748434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460459" name="Picture">
</wp:docPr>
                        <a:graphic>
                          <a:graphicData uri="http://schemas.openxmlformats.org/drawingml/2006/picture">
                            <pic:pic>
                              <pic:nvPicPr>
                                <pic:cNvPr id="20804604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077712" name="Picture">
</wp:docPr>
                        <a:graphic>
                          <a:graphicData uri="http://schemas.openxmlformats.org/drawingml/2006/picture">
                            <pic:pic>
                              <pic:nvPicPr>
                                <pic:cNvPr id="9720777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107065" name="Picture">
</wp:docPr>
                        <a:graphic>
                          <a:graphicData uri="http://schemas.openxmlformats.org/drawingml/2006/picture">
                            <pic:pic>
                              <pic:nvPicPr>
                                <pic:cNvPr id="9551070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173874" name="Picture">
</wp:docPr>
                        <a:graphic>
                          <a:graphicData uri="http://schemas.openxmlformats.org/drawingml/2006/picture">
                            <pic:pic>
                              <pic:nvPicPr>
                                <pic:cNvPr id="6681738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841388" name="Picture">
</wp:docPr>
                        <a:graphic>
                          <a:graphicData uri="http://schemas.openxmlformats.org/drawingml/2006/picture">
                            <pic:pic>
                              <pic:nvPicPr>
                                <pic:cNvPr id="9168413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776276" name="Picture">
</wp:docPr>
                        <a:graphic>
                          <a:graphicData uri="http://schemas.openxmlformats.org/drawingml/2006/picture">
                            <pic:pic>
                              <pic:nvPicPr>
                                <pic:cNvPr id="2377762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575042" name="Picture">
</wp:docPr>
                        <a:graphic>
                          <a:graphicData uri="http://schemas.openxmlformats.org/drawingml/2006/picture">
                            <pic:pic>
                              <pic:nvPicPr>
                                <pic:cNvPr id="9185750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123331" name="Picture">
</wp:docPr>
                        <a:graphic>
                          <a:graphicData uri="http://schemas.openxmlformats.org/drawingml/2006/picture">
                            <pic:pic>
                              <pic:nvPicPr>
                                <pic:cNvPr id="17521233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666720" name="Picture">
</wp:docPr>
                        <a:graphic>
                          <a:graphicData uri="http://schemas.openxmlformats.org/drawingml/2006/picture">
                            <pic:pic>
                              <pic:nvPicPr>
                                <pic:cNvPr id="18376667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367103" name="Picture">
</wp:docPr>
                        <a:graphic>
                          <a:graphicData uri="http://schemas.openxmlformats.org/drawingml/2006/picture">
                            <pic:pic>
                              <pic:nvPicPr>
                                <pic:cNvPr id="2443671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729209" name="Picture">
</wp:docPr>
                        <a:graphic>
                          <a:graphicData uri="http://schemas.openxmlformats.org/drawingml/2006/picture">
                            <pic:pic>
                              <pic:nvPicPr>
                                <pic:cNvPr id="3457292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840678" name="Picture">
</wp:docPr>
                        <a:graphic>
                          <a:graphicData uri="http://schemas.openxmlformats.org/drawingml/2006/picture">
                            <pic:pic>
                              <pic:nvPicPr>
                                <pic:cNvPr id="15648406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418539" name="Picture">
</wp:docPr>
                        <a:graphic>
                          <a:graphicData uri="http://schemas.openxmlformats.org/drawingml/2006/picture">
                            <pic:pic>
                              <pic:nvPicPr>
                                <pic:cNvPr id="11034185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232476" name="Picture">
</wp:docPr>
                        <a:graphic>
                          <a:graphicData uri="http://schemas.openxmlformats.org/drawingml/2006/picture">
                            <pic:pic>
                              <pic:nvPicPr>
                                <pic:cNvPr id="16512324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049172" name="Picture">
</wp:docPr>
                        <a:graphic>
                          <a:graphicData uri="http://schemas.openxmlformats.org/drawingml/2006/picture">
                            <pic:pic>
                              <pic:nvPicPr>
                                <pic:cNvPr id="17680491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124917" name="Picture">
</wp:docPr>
                  <a:graphic>
                    <a:graphicData uri="http://schemas.openxmlformats.org/drawingml/2006/picture">
                      <pic:pic>
                        <pic:nvPicPr>
                          <pic:cNvPr id="718124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13300" name="Picture">
</wp:docPr>
                  <a:graphic>
                    <a:graphicData uri="http://schemas.openxmlformats.org/drawingml/2006/picture">
                      <pic:pic>
                        <pic:nvPicPr>
                          <pic:cNvPr id="83413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 Loge-Pomblin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711908" name="Picture">
</wp:docPr>
                  <a:graphic>
                    <a:graphicData uri="http://schemas.openxmlformats.org/drawingml/2006/picture">
                      <pic:pic>
                        <pic:nvPicPr>
                          <pic:cNvPr id="1864711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loge-pomblin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360490" name="Picture">
</wp:docPr>
                  <a:graphic>
                    <a:graphicData uri="http://schemas.openxmlformats.org/drawingml/2006/picture">
                      <pic:pic>
                        <pic:nvPicPr>
                          <pic:cNvPr id="13073604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76142" name="Picture">
</wp:docPr>
                  <a:graphic>
                    <a:graphicData uri="http://schemas.openxmlformats.org/drawingml/2006/picture">
                      <pic:pic>
                        <pic:nvPicPr>
                          <pic:cNvPr id="623761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7180201" name="Picture">
</wp:docPr>
                  <a:graphic>
                    <a:graphicData uri="http://schemas.openxmlformats.org/drawingml/2006/picture">
                      <pic:pic>
                        <pic:nvPicPr>
                          <pic:cNvPr id="16171802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801281" name="Picture">
</wp:docPr>
                        <a:graphic>
                          <a:graphicData uri="http://schemas.openxmlformats.org/drawingml/2006/picture">
                            <pic:pic>
                              <pic:nvPicPr>
                                <pic:cNvPr id="14728012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494464" name="Picture">
</wp:docPr>
                  <a:graphic>
                    <a:graphicData uri="http://schemas.openxmlformats.org/drawingml/2006/picture">
                      <pic:pic>
                        <pic:nvPicPr>
                          <pic:cNvPr id="870494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067859" name="Picture">
</wp:docPr>
                  <a:graphic>
                    <a:graphicData uri="http://schemas.openxmlformats.org/drawingml/2006/picture">
                      <pic:pic>
                        <pic:nvPicPr>
                          <pic:cNvPr id="377067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 Loge-Pomblin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72255" name="Picture">
</wp:docPr>
                  <a:graphic>
                    <a:graphicData uri="http://schemas.openxmlformats.org/drawingml/2006/picture">
                      <pic:pic>
                        <pic:nvPicPr>
                          <pic:cNvPr id="15087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loge-pomblin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143834" name="Picture">
</wp:docPr>
                  <a:graphic>
                    <a:graphicData uri="http://schemas.openxmlformats.org/drawingml/2006/picture">
                      <pic:pic>
                        <pic:nvPicPr>
                          <pic:cNvPr id="4091438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253809" name="Picture">
</wp:docPr>
                  <a:graphic>
                    <a:graphicData uri="http://schemas.openxmlformats.org/drawingml/2006/picture">
                      <pic:pic>
                        <pic:nvPicPr>
                          <pic:cNvPr id="12892538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730683" name="Picture">
</wp:docPr>
                  <a:graphic>
                    <a:graphicData uri="http://schemas.openxmlformats.org/drawingml/2006/picture">
                      <pic:pic>
                        <pic:nvPicPr>
                          <pic:cNvPr id="1487306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108187" name="Picture">
</wp:docPr>
                        <a:graphic>
                          <a:graphicData uri="http://schemas.openxmlformats.org/drawingml/2006/picture">
                            <pic:pic>
                              <pic:nvPicPr>
                                <pic:cNvPr id="7841081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074693" name="Picture">
</wp:docPr>
                  <a:graphic>
                    <a:graphicData uri="http://schemas.openxmlformats.org/drawingml/2006/picture">
                      <pic:pic>
                        <pic:nvPicPr>
                          <pic:cNvPr id="56807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432680" name="Picture">
</wp:docPr>
                  <a:graphic>
                    <a:graphicData uri="http://schemas.openxmlformats.org/drawingml/2006/picture">
                      <pic:pic>
                        <pic:nvPicPr>
                          <pic:cNvPr id="157443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 Loge-Pomblin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90937" name="Picture">
</wp:docPr>
                  <a:graphic>
                    <a:graphicData uri="http://schemas.openxmlformats.org/drawingml/2006/picture">
                      <pic:pic>
                        <pic:nvPicPr>
                          <pic:cNvPr id="210490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loge-pomblin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256650" name="Picture">
</wp:docPr>
                  <a:graphic>
                    <a:graphicData uri="http://schemas.openxmlformats.org/drawingml/2006/picture">
                      <pic:pic>
                        <pic:nvPicPr>
                          <pic:cNvPr id="214225665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494420" name="Picture">
</wp:docPr>
                  <a:graphic>
                    <a:graphicData uri="http://schemas.openxmlformats.org/drawingml/2006/picture">
                      <pic:pic>
                        <pic:nvPicPr>
                          <pic:cNvPr id="9364944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4623216" name="Picture">
</wp:docPr>
                  <a:graphic>
                    <a:graphicData uri="http://schemas.openxmlformats.org/drawingml/2006/picture">
                      <pic:pic>
                        <pic:nvPicPr>
                          <pic:cNvPr id="178462321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348980" name="Picture">
</wp:docPr>
                        <a:graphic>
                          <a:graphicData uri="http://schemas.openxmlformats.org/drawingml/2006/picture">
                            <pic:pic>
                              <pic:nvPicPr>
                                <pic:cNvPr id="21313489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540849" name="Picture">
</wp:docPr>
                  <a:graphic>
                    <a:graphicData uri="http://schemas.openxmlformats.org/drawingml/2006/picture">
                      <pic:pic>
                        <pic:nvPicPr>
                          <pic:cNvPr id="1946540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734225" name="Picture">
</wp:docPr>
                  <a:graphic>
                    <a:graphicData uri="http://schemas.openxmlformats.org/drawingml/2006/picture">
                      <pic:pic>
                        <pic:nvPicPr>
                          <pic:cNvPr id="771734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 Loge-Pomblin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818423" name="Picture">
</wp:docPr>
                  <a:graphic>
                    <a:graphicData uri="http://schemas.openxmlformats.org/drawingml/2006/picture">
                      <pic:pic>
                        <pic:nvPicPr>
                          <pic:cNvPr id="480818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loge-pomblin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561333" name="Picture">
</wp:docPr>
                  <a:graphic>
                    <a:graphicData uri="http://schemas.openxmlformats.org/drawingml/2006/picture">
                      <pic:pic>
                        <pic:nvPicPr>
                          <pic:cNvPr id="384561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648651" name="Picture">
</wp:docPr>
                  <a:graphic>
                    <a:graphicData uri="http://schemas.openxmlformats.org/drawingml/2006/picture">
                      <pic:pic>
                        <pic:nvPicPr>
                          <pic:cNvPr id="1175648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 Loge-Pomblin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612274" name="Picture">
</wp:docPr>
                  <a:graphic>
                    <a:graphicData uri="http://schemas.openxmlformats.org/drawingml/2006/picture">
                      <pic:pic>
                        <pic:nvPicPr>
                          <pic:cNvPr id="524612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loge-pomblin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171414" name="Picture">
</wp:docPr>
                  <a:graphic>
                    <a:graphicData uri="http://schemas.openxmlformats.org/drawingml/2006/picture">
                      <pic:pic>
                        <pic:nvPicPr>
                          <pic:cNvPr id="10881714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021879" name="Picture">
</wp:docPr>
                  <a:graphic>
                    <a:graphicData uri="http://schemas.openxmlformats.org/drawingml/2006/picture">
                      <pic:pic>
                        <pic:nvPicPr>
                          <pic:cNvPr id="4870218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2170175" name="Picture">
</wp:docPr>
                  <a:graphic>
                    <a:graphicData uri="http://schemas.openxmlformats.org/drawingml/2006/picture">
                      <pic:pic>
                        <pic:nvPicPr>
                          <pic:cNvPr id="5321701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496662" name="Picture">
</wp:docPr>
                        <a:graphic>
                          <a:graphicData uri="http://schemas.openxmlformats.org/drawingml/2006/picture">
                            <pic:pic>
                              <pic:nvPicPr>
                                <pic:cNvPr id="4824966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201804" name="Picture">
</wp:docPr>
                  <a:graphic>
                    <a:graphicData uri="http://schemas.openxmlformats.org/drawingml/2006/picture">
                      <pic:pic>
                        <pic:nvPicPr>
                          <pic:cNvPr id="1091201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218682" name="Picture">
</wp:docPr>
                  <a:graphic>
                    <a:graphicData uri="http://schemas.openxmlformats.org/drawingml/2006/picture">
                      <pic:pic>
                        <pic:nvPicPr>
                          <pic:cNvPr id="194021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 Loge-Pomblin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204382" name="Picture">
</wp:docPr>
                  <a:graphic>
                    <a:graphicData uri="http://schemas.openxmlformats.org/drawingml/2006/picture">
                      <pic:pic>
                        <pic:nvPicPr>
                          <pic:cNvPr id="1650204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loge-pomblin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154191" name="Picture">
</wp:docPr>
                  <a:graphic>
                    <a:graphicData uri="http://schemas.openxmlformats.org/drawingml/2006/picture">
                      <pic:pic>
                        <pic:nvPicPr>
                          <pic:cNvPr id="18351541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413745" name="Picture">
</wp:docPr>
                  <a:graphic>
                    <a:graphicData uri="http://schemas.openxmlformats.org/drawingml/2006/picture">
                      <pic:pic>
                        <pic:nvPicPr>
                          <pic:cNvPr id="19464137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2577108" name="Picture">
</wp:docPr>
                  <a:graphic>
                    <a:graphicData uri="http://schemas.openxmlformats.org/drawingml/2006/picture">
                      <pic:pic>
                        <pic:nvPicPr>
                          <pic:cNvPr id="7725771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452363" name="Picture">
</wp:docPr>
                        <a:graphic>
                          <a:graphicData uri="http://schemas.openxmlformats.org/drawingml/2006/picture">
                            <pic:pic>
                              <pic:nvPicPr>
                                <pic:cNvPr id="5304523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26463" name="Picture">
</wp:docPr>
                  <a:graphic>
                    <a:graphicData uri="http://schemas.openxmlformats.org/drawingml/2006/picture">
                      <pic:pic>
                        <pic:nvPicPr>
                          <pic:cNvPr id="61026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988087" name="Picture">
</wp:docPr>
                  <a:graphic>
                    <a:graphicData uri="http://schemas.openxmlformats.org/drawingml/2006/picture">
                      <pic:pic>
                        <pic:nvPicPr>
                          <pic:cNvPr id="181498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 Loge-Pomblin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645036" name="Picture">
</wp:docPr>
                  <a:graphic>
                    <a:graphicData uri="http://schemas.openxmlformats.org/drawingml/2006/picture">
                      <pic:pic>
                        <pic:nvPicPr>
                          <pic:cNvPr id="761645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loge-pomblin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519360" name="Picture">
</wp:docPr>
                  <a:graphic>
                    <a:graphicData uri="http://schemas.openxmlformats.org/drawingml/2006/picture">
                      <pic:pic>
                        <pic:nvPicPr>
                          <pic:cNvPr id="201151936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705043" name="Picture">
</wp:docPr>
                  <a:graphic>
                    <a:graphicData uri="http://schemas.openxmlformats.org/drawingml/2006/picture">
                      <pic:pic>
                        <pic:nvPicPr>
                          <pic:cNvPr id="11447050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9431206" name="Picture">
</wp:docPr>
                  <a:graphic>
                    <a:graphicData uri="http://schemas.openxmlformats.org/drawingml/2006/picture">
                      <pic:pic>
                        <pic:nvPicPr>
                          <pic:cNvPr id="120943120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254501" name="Picture">
</wp:docPr>
                  <a:graphic>
                    <a:graphicData uri="http://schemas.openxmlformats.org/drawingml/2006/picture">
                      <pic:pic>
                        <pic:nvPicPr>
                          <pic:cNvPr id="816254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790153" name="Picture">
</wp:docPr>
                  <a:graphic>
                    <a:graphicData uri="http://schemas.openxmlformats.org/drawingml/2006/picture">
                      <pic:pic>
                        <pic:nvPicPr>
                          <pic:cNvPr id="1423790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 Loge-Pomblin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526926" name="Picture">
</wp:docPr>
                  <a:graphic>
                    <a:graphicData uri="http://schemas.openxmlformats.org/drawingml/2006/picture">
                      <pic:pic>
                        <pic:nvPicPr>
                          <pic:cNvPr id="211152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"https://fiches-risques.brgm.fr/georisques/casias/SSP3833985" \t "_blank" </w:instrText>
            </w:r>
            <w:r>
              <w:fldChar w:fldCharType="separate"/>
            </w:r>
            <w:r>
              <w:rPr>
                <w:rFonts w:ascii="Marianne" w:hAnsi="Marianne" w:eastAsia="Marianne" w:cs="Marianne"/>
                <w:sz w:val="14"/>
              </w:rPr>
              <w:t xml:space="preserve">SSP3833985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et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"https://fiches-risques.brgm.fr/georisques/casias/SSP3833622" \t "_blank" </w:instrText>
            </w:r>
            <w:r>
              <w:fldChar w:fldCharType="separate"/>
            </w:r>
            <w:r>
              <w:rPr>
                <w:rFonts w:ascii="Marianne" w:hAnsi="Marianne" w:eastAsia="Marianne" w:cs="Marianne"/>
                <w:sz w:val="14"/>
              </w:rPr>
              <w:t xml:space="preserve">SSP3833622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