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6191" name="Picture">
</wp:docPr>
                  <a:graphic>
                    <a:graphicData uri="http://schemas.openxmlformats.org/drawingml/2006/picture">
                      <pic:pic>
                        <pic:nvPicPr>
                          <pic:cNvPr id="5943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866881" name="Picture">
</wp:docPr>
                  <a:graphic>
                    <a:graphicData uri="http://schemas.openxmlformats.org/drawingml/2006/picture">
                      <pic:pic>
                        <pic:nvPicPr>
                          <pic:cNvPr id="1475866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752849" name="Picture">
</wp:docPr>
                        <a:graphic>
                          <a:graphicData uri="http://schemas.openxmlformats.org/drawingml/2006/picture">
                            <pic:pic>
                              <pic:nvPicPr>
                                <pic:cNvPr id="1632752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La Ferté-Chevresis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4098978" name="Picture">
</wp:docPr>
                  <a:graphic>
                    <a:graphicData uri="http://schemas.openxmlformats.org/drawingml/2006/picture">
                      <pic:pic>
                        <pic:nvPicPr>
                          <pic:cNvPr id="1234098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741403" name="Picture">
</wp:docPr>
                  <a:graphic>
                    <a:graphicData uri="http://schemas.openxmlformats.org/drawingml/2006/picture">
                      <pic:pic>
                        <pic:nvPicPr>
                          <pic:cNvPr id="1550741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13555" name="Picture">
</wp:docPr>
                  <a:graphic>
                    <a:graphicData uri="http://schemas.openxmlformats.org/drawingml/2006/picture">
                      <pic:pic>
                        <pic:nvPicPr>
                          <pic:cNvPr id="120831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07195" name="Picture">
</wp:docPr>
                  <a:graphic>
                    <a:graphicData uri="http://schemas.openxmlformats.org/drawingml/2006/picture">
                      <pic:pic>
                        <pic:nvPicPr>
                          <pic:cNvPr id="148030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La Ferté-Chevresis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14530" name="Picture">
</wp:docPr>
                  <a:graphic>
                    <a:graphicData uri="http://schemas.openxmlformats.org/drawingml/2006/picture">
                      <pic:pic>
                        <pic:nvPicPr>
                          <pic:cNvPr id="21661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73938" name="Picture">
</wp:docPr>
                        <a:graphic>
                          <a:graphicData uri="http://schemas.openxmlformats.org/drawingml/2006/picture">
                            <pic:pic>
                              <pic:nvPicPr>
                                <pic:cNvPr id="716973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09221" name="Picture">
</wp:docPr>
                        <a:graphic>
                          <a:graphicData uri="http://schemas.openxmlformats.org/drawingml/2006/picture">
                            <pic:pic>
                              <pic:nvPicPr>
                                <pic:cNvPr id="1903509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708492" name="Picture">
</wp:docPr>
                        <a:graphic>
                          <a:graphicData uri="http://schemas.openxmlformats.org/drawingml/2006/picture">
                            <pic:pic>
                              <pic:nvPicPr>
                                <pic:cNvPr id="769708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297264" name="Picture">
</wp:docPr>
                        <a:graphic>
                          <a:graphicData uri="http://schemas.openxmlformats.org/drawingml/2006/picture">
                            <pic:pic>
                              <pic:nvPicPr>
                                <pic:cNvPr id="1176297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49291" name="Picture">
</wp:docPr>
                        <a:graphic>
                          <a:graphicData uri="http://schemas.openxmlformats.org/drawingml/2006/picture">
                            <pic:pic>
                              <pic:nvPicPr>
                                <pic:cNvPr id="1090549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564488" name="Picture">
</wp:docPr>
                        <a:graphic>
                          <a:graphicData uri="http://schemas.openxmlformats.org/drawingml/2006/picture">
                            <pic:pic>
                              <pic:nvPicPr>
                                <pic:cNvPr id="2335644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394562" name="Picture">
</wp:docPr>
                        <a:graphic>
                          <a:graphicData uri="http://schemas.openxmlformats.org/drawingml/2006/picture">
                            <pic:pic>
                              <pic:nvPicPr>
                                <pic:cNvPr id="6883945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52823" name="Picture">
</wp:docPr>
                        <a:graphic>
                          <a:graphicData uri="http://schemas.openxmlformats.org/drawingml/2006/picture">
                            <pic:pic>
                              <pic:nvPicPr>
                                <pic:cNvPr id="2081352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43733" name="Picture">
</wp:docPr>
                        <a:graphic>
                          <a:graphicData uri="http://schemas.openxmlformats.org/drawingml/2006/picture">
                            <pic:pic>
                              <pic:nvPicPr>
                                <pic:cNvPr id="11979437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22114" name="Picture">
</wp:docPr>
                        <a:graphic>
                          <a:graphicData uri="http://schemas.openxmlformats.org/drawingml/2006/picture">
                            <pic:pic>
                              <pic:nvPicPr>
                                <pic:cNvPr id="200522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54476" name="Picture">
</wp:docPr>
                        <a:graphic>
                          <a:graphicData uri="http://schemas.openxmlformats.org/drawingml/2006/picture">
                            <pic:pic>
                              <pic:nvPicPr>
                                <pic:cNvPr id="984154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146396" name="Picture">
</wp:docPr>
                        <a:graphic>
                          <a:graphicData uri="http://schemas.openxmlformats.org/drawingml/2006/picture">
                            <pic:pic>
                              <pic:nvPicPr>
                                <pic:cNvPr id="15491463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55664" name="Picture">
</wp:docPr>
                        <a:graphic>
                          <a:graphicData uri="http://schemas.openxmlformats.org/drawingml/2006/picture">
                            <pic:pic>
                              <pic:nvPicPr>
                                <pic:cNvPr id="11482556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53006" name="Picture">
</wp:docPr>
                        <a:graphic>
                          <a:graphicData uri="http://schemas.openxmlformats.org/drawingml/2006/picture">
                            <pic:pic>
                              <pic:nvPicPr>
                                <pic:cNvPr id="1080853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43727" name="Picture">
</wp:docPr>
                        <a:graphic>
                          <a:graphicData uri="http://schemas.openxmlformats.org/drawingml/2006/picture">
                            <pic:pic>
                              <pic:nvPicPr>
                                <pic:cNvPr id="2616437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427" name="Picture">
</wp:docPr>
                  <a:graphic>
                    <a:graphicData uri="http://schemas.openxmlformats.org/drawingml/2006/picture">
                      <pic:pic>
                        <pic:nvPicPr>
                          <pic:cNvPr id="47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312221" name="Picture">
</wp:docPr>
                  <a:graphic>
                    <a:graphicData uri="http://schemas.openxmlformats.org/drawingml/2006/picture">
                      <pic:pic>
                        <pic:nvPicPr>
                          <pic:cNvPr id="25931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La Ferté-Chevresis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42304" name="Picture">
</wp:docPr>
                  <a:graphic>
                    <a:graphicData uri="http://schemas.openxmlformats.org/drawingml/2006/picture">
                      <pic:pic>
                        <pic:nvPicPr>
                          <pic:cNvPr id="140064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ferte-chevresis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27414" name="Picture">
</wp:docPr>
                  <a:graphic>
                    <a:graphicData uri="http://schemas.openxmlformats.org/drawingml/2006/picture">
                      <pic:pic>
                        <pic:nvPicPr>
                          <pic:cNvPr id="792427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38152" name="Picture">
</wp:docPr>
                  <a:graphic>
                    <a:graphicData uri="http://schemas.openxmlformats.org/drawingml/2006/picture">
                      <pic:pic>
                        <pic:nvPicPr>
                          <pic:cNvPr id="1212538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680485" name="Picture">
</wp:docPr>
                  <a:graphic>
                    <a:graphicData uri="http://schemas.openxmlformats.org/drawingml/2006/picture">
                      <pic:pic>
                        <pic:nvPicPr>
                          <pic:cNvPr id="15936804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24961" name="Picture">
</wp:docPr>
                        <a:graphic>
                          <a:graphicData uri="http://schemas.openxmlformats.org/drawingml/2006/picture">
                            <pic:pic>
                              <pic:nvPicPr>
                                <pic:cNvPr id="1174124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70281" name="Picture">
</wp:docPr>
                  <a:graphic>
                    <a:graphicData uri="http://schemas.openxmlformats.org/drawingml/2006/picture">
                      <pic:pic>
                        <pic:nvPicPr>
                          <pic:cNvPr id="50047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15965" name="Picture">
</wp:docPr>
                  <a:graphic>
                    <a:graphicData uri="http://schemas.openxmlformats.org/drawingml/2006/picture">
                      <pic:pic>
                        <pic:nvPicPr>
                          <pic:cNvPr id="141891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La Ferté-Chevresis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21439" name="Picture">
</wp:docPr>
                  <a:graphic>
                    <a:graphicData uri="http://schemas.openxmlformats.org/drawingml/2006/picture">
                      <pic:pic>
                        <pic:nvPicPr>
                          <pic:cNvPr id="128742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ferte-chevresis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947768" name="Picture">
</wp:docPr>
                  <a:graphic>
                    <a:graphicData uri="http://schemas.openxmlformats.org/drawingml/2006/picture">
                      <pic:pic>
                        <pic:nvPicPr>
                          <pic:cNvPr id="2229477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92619" name="Picture">
</wp:docPr>
                  <a:graphic>
                    <a:graphicData uri="http://schemas.openxmlformats.org/drawingml/2006/picture">
                      <pic:pic>
                        <pic:nvPicPr>
                          <pic:cNvPr id="710592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453295" name="Picture">
</wp:docPr>
                  <a:graphic>
                    <a:graphicData uri="http://schemas.openxmlformats.org/drawingml/2006/picture">
                      <pic:pic>
                        <pic:nvPicPr>
                          <pic:cNvPr id="13374532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943258" name="Picture">
</wp:docPr>
                        <a:graphic>
                          <a:graphicData uri="http://schemas.openxmlformats.org/drawingml/2006/picture">
                            <pic:pic>
                              <pic:nvPicPr>
                                <pic:cNvPr id="1425943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98392" name="Picture">
</wp:docPr>
                  <a:graphic>
                    <a:graphicData uri="http://schemas.openxmlformats.org/drawingml/2006/picture">
                      <pic:pic>
                        <pic:nvPicPr>
                          <pic:cNvPr id="61959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20919" name="Picture">
</wp:docPr>
                  <a:graphic>
                    <a:graphicData uri="http://schemas.openxmlformats.org/drawingml/2006/picture">
                      <pic:pic>
                        <pic:nvPicPr>
                          <pic:cNvPr id="175462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La Ferté-Chevresis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334320" name="Picture">
</wp:docPr>
                  <a:graphic>
                    <a:graphicData uri="http://schemas.openxmlformats.org/drawingml/2006/picture">
                      <pic:pic>
                        <pic:nvPicPr>
                          <pic:cNvPr id="64133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ferte-chevresis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773995" name="Picture">
</wp:docPr>
                  <a:graphic>
                    <a:graphicData uri="http://schemas.openxmlformats.org/drawingml/2006/picture">
                      <pic:pic>
                        <pic:nvPicPr>
                          <pic:cNvPr id="15037739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9083" name="Picture">
</wp:docPr>
                  <a:graphic>
                    <a:graphicData uri="http://schemas.openxmlformats.org/drawingml/2006/picture">
                      <pic:pic>
                        <pic:nvPicPr>
                          <pic:cNvPr id="4789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177941" name="Picture">
</wp:docPr>
                  <a:graphic>
                    <a:graphicData uri="http://schemas.openxmlformats.org/drawingml/2006/picture">
                      <pic:pic>
                        <pic:nvPicPr>
                          <pic:cNvPr id="14681779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02810" name="Picture">
</wp:docPr>
                        <a:graphic>
                          <a:graphicData uri="http://schemas.openxmlformats.org/drawingml/2006/picture">
                            <pic:pic>
                              <pic:nvPicPr>
                                <pic:cNvPr id="784702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71105" name="Picture">
</wp:docPr>
                  <a:graphic>
                    <a:graphicData uri="http://schemas.openxmlformats.org/drawingml/2006/picture">
                      <pic:pic>
                        <pic:nvPicPr>
                          <pic:cNvPr id="183637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84457" name="Picture">
</wp:docPr>
                  <a:graphic>
                    <a:graphicData uri="http://schemas.openxmlformats.org/drawingml/2006/picture">
                      <pic:pic>
                        <pic:nvPicPr>
                          <pic:cNvPr id="188998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La Ferté-Chevresis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259481" name="Picture">
</wp:docPr>
                  <a:graphic>
                    <a:graphicData uri="http://schemas.openxmlformats.org/drawingml/2006/picture">
                      <pic:pic>
                        <pic:nvPicPr>
                          <pic:cNvPr id="162125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ferte-chevresis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4625" name="Picture">
</wp:docPr>
                  <a:graphic>
                    <a:graphicData uri="http://schemas.openxmlformats.org/drawingml/2006/picture">
                      <pic:pic>
                        <pic:nvPicPr>
                          <pic:cNvPr id="109034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79836" name="Picture">
</wp:docPr>
                  <a:graphic>
                    <a:graphicData uri="http://schemas.openxmlformats.org/drawingml/2006/picture">
                      <pic:pic>
                        <pic:nvPicPr>
                          <pic:cNvPr id="1327979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29343" name="Picture">
</wp:docPr>
                  <a:graphic>
                    <a:graphicData uri="http://schemas.openxmlformats.org/drawingml/2006/picture">
                      <pic:pic>
                        <pic:nvPicPr>
                          <pic:cNvPr id="284293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94889" name="Picture">
</wp:docPr>
                        <a:graphic>
                          <a:graphicData uri="http://schemas.openxmlformats.org/drawingml/2006/picture">
                            <pic:pic>
                              <pic:nvPicPr>
                                <pic:cNvPr id="6954948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70372" name="Picture">
</wp:docPr>
                  <a:graphic>
                    <a:graphicData uri="http://schemas.openxmlformats.org/drawingml/2006/picture">
                      <pic:pic>
                        <pic:nvPicPr>
                          <pic:cNvPr id="35477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52425" name="Picture">
</wp:docPr>
                  <a:graphic>
                    <a:graphicData uri="http://schemas.openxmlformats.org/drawingml/2006/picture">
                      <pic:pic>
                        <pic:nvPicPr>
                          <pic:cNvPr id="52195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La Ferté-Chevresis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57662" name="Picture">
</wp:docPr>
                  <a:graphic>
                    <a:graphicData uri="http://schemas.openxmlformats.org/drawingml/2006/picture">
                      <pic:pic>
                        <pic:nvPicPr>
                          <pic:cNvPr id="183735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ferte-chevresis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452790" name="Picture">
</wp:docPr>
                  <a:graphic>
                    <a:graphicData uri="http://schemas.openxmlformats.org/drawingml/2006/picture">
                      <pic:pic>
                        <pic:nvPicPr>
                          <pic:cNvPr id="186045279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16871" name="Picture">
</wp:docPr>
                  <a:graphic>
                    <a:graphicData uri="http://schemas.openxmlformats.org/drawingml/2006/picture">
                      <pic:pic>
                        <pic:nvPicPr>
                          <pic:cNvPr id="1105816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329907" name="Picture">
</wp:docPr>
                  <a:graphic>
                    <a:graphicData uri="http://schemas.openxmlformats.org/drawingml/2006/picture">
                      <pic:pic>
                        <pic:nvPicPr>
                          <pic:cNvPr id="74332990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18533" name="Picture">
</wp:docPr>
                  <a:graphic>
                    <a:graphicData uri="http://schemas.openxmlformats.org/drawingml/2006/picture">
                      <pic:pic>
                        <pic:nvPicPr>
                          <pic:cNvPr id="172021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489714" name="Picture">
</wp:docPr>
                  <a:graphic>
                    <a:graphicData uri="http://schemas.openxmlformats.org/drawingml/2006/picture">
                      <pic:pic>
                        <pic:nvPicPr>
                          <pic:cNvPr id="143848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La Ferté-Chevresis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914261" name="Picture">
</wp:docPr>
                  <a:graphic>
                    <a:graphicData uri="http://schemas.openxmlformats.org/drawingml/2006/picture">
                      <pic:pic>
                        <pic:nvPicPr>
                          <pic:cNvPr id="45091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"https://fiches-risques.brgm.fr/georisques/casias/SSP4017995" \t "_blank" </w:instrText>
            </w:r>
            <w:r>
              <w:fldChar w:fldCharType="separate"/>
            </w:r>
            <w:r>
              <w:rPr>
                <w:rFonts w:ascii="Marianne" w:hAnsi="Marianne" w:eastAsia="Marianne" w:cs="Marianne"/>
                <w:sz w:val="14"/>
              </w:rPr>
              <w:t xml:space="preserve">SSP4017995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"https://fiches-risques.brgm.fr/georisques/casias/SSP4015260" \t "_blank" </w:instrText>
            </w:r>
            <w:r>
              <w:fldChar w:fldCharType="separate"/>
            </w:r>
            <w:r>
              <w:rPr>
                <w:rFonts w:ascii="Marianne" w:hAnsi="Marianne" w:eastAsia="Marianne" w:cs="Marianne"/>
                <w:sz w:val="14"/>
              </w:rPr>
              <w:t xml:space="preserve">SSP4015260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la FERTE-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"https://fiches-risques.brgm.fr/georisques/casias/SSP4014945" \t "_blank" </w:instrText>
            </w:r>
            <w:r>
              <w:fldChar w:fldCharType="separate"/>
            </w:r>
            <w:r>
              <w:rPr>
                <w:rFonts w:ascii="Marianne" w:hAnsi="Marianne" w:eastAsia="Marianne" w:cs="Marianne"/>
                <w:sz w:val="14"/>
              </w:rPr>
              <w:t xml:space="preserve">SSP4014945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VALLIER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"https://fiches-risques.brgm.fr/georisques/casias/SSP4014944" \t "_blank" </w:instrText>
            </w:r>
            <w:r>
              <w:fldChar w:fldCharType="separate"/>
            </w:r>
            <w:r>
              <w:rPr>
                <w:rFonts w:ascii="Marianne" w:hAnsi="Marianne" w:eastAsia="Marianne" w:cs="Marianne"/>
                <w:sz w:val="14"/>
              </w:rPr>
              <w:t xml:space="preserve">SSP4014944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"https://fiches-risques.brgm.fr/georisques/casias/SSP4014943" \t "_blank" </w:instrText>
            </w:r>
            <w:r>
              <w:fldChar w:fldCharType="separate"/>
            </w:r>
            <w:r>
              <w:rPr>
                <w:rFonts w:ascii="Marianne" w:hAnsi="Marianne" w:eastAsia="Marianne" w:cs="Marianne"/>
                <w:sz w:val="14"/>
              </w:rPr>
              <w:t xml:space="preserve">SSP4014943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