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079240" name="Picture">
</wp:docPr>
                  <a:graphic>
                    <a:graphicData uri="http://schemas.openxmlformats.org/drawingml/2006/picture">
                      <pic:pic>
                        <pic:nvPicPr>
                          <pic:cNvPr id="36507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0608591" name="Picture">
</wp:docPr>
                  <a:graphic>
                    <a:graphicData uri="http://schemas.openxmlformats.org/drawingml/2006/picture">
                      <pic:pic>
                        <pic:nvPicPr>
                          <pic:cNvPr id="480608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384425" name="Picture">
</wp:docPr>
                        <a:graphic>
                          <a:graphicData uri="http://schemas.openxmlformats.org/drawingml/2006/picture">
                            <pic:pic>
                              <pic:nvPicPr>
                                <pic:cNvPr id="1397384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La Ferté-Chevresis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407015" name="Picture">
</wp:docPr>
                  <a:graphic>
                    <a:graphicData uri="http://schemas.openxmlformats.org/drawingml/2006/picture">
                      <pic:pic>
                        <pic:nvPicPr>
                          <pic:cNvPr id="1304407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3184263" name="Picture">
</wp:docPr>
                  <a:graphic>
                    <a:graphicData uri="http://schemas.openxmlformats.org/drawingml/2006/picture">
                      <pic:pic>
                        <pic:nvPicPr>
                          <pic:cNvPr id="1993184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01504" name="Picture">
</wp:docPr>
                  <a:graphic>
                    <a:graphicData uri="http://schemas.openxmlformats.org/drawingml/2006/picture">
                      <pic:pic>
                        <pic:nvPicPr>
                          <pic:cNvPr id="112010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79758" name="Picture">
</wp:docPr>
                  <a:graphic>
                    <a:graphicData uri="http://schemas.openxmlformats.org/drawingml/2006/picture">
                      <pic:pic>
                        <pic:nvPicPr>
                          <pic:cNvPr id="145997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81576" name="Picture">
</wp:docPr>
                  <a:graphic>
                    <a:graphicData uri="http://schemas.openxmlformats.org/drawingml/2006/picture">
                      <pic:pic>
                        <pic:nvPicPr>
                          <pic:cNvPr id="200418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39247" name="Picture">
</wp:docPr>
                        <a:graphic>
                          <a:graphicData uri="http://schemas.openxmlformats.org/drawingml/2006/picture">
                            <pic:pic>
                              <pic:nvPicPr>
                                <pic:cNvPr id="344739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89856" name="Picture">
</wp:docPr>
                        <a:graphic>
                          <a:graphicData uri="http://schemas.openxmlformats.org/drawingml/2006/picture">
                            <pic:pic>
                              <pic:nvPicPr>
                                <pic:cNvPr id="1939089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353807" name="Picture">
</wp:docPr>
                        <a:graphic>
                          <a:graphicData uri="http://schemas.openxmlformats.org/drawingml/2006/picture">
                            <pic:pic>
                              <pic:nvPicPr>
                                <pic:cNvPr id="1977353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71479" name="Picture">
</wp:docPr>
                        <a:graphic>
                          <a:graphicData uri="http://schemas.openxmlformats.org/drawingml/2006/picture">
                            <pic:pic>
                              <pic:nvPicPr>
                                <pic:cNvPr id="2142071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06454" name="Picture">
</wp:docPr>
                        <a:graphic>
                          <a:graphicData uri="http://schemas.openxmlformats.org/drawingml/2006/picture">
                            <pic:pic>
                              <pic:nvPicPr>
                                <pic:cNvPr id="1965206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4613" name="Picture">
</wp:docPr>
                        <a:graphic>
                          <a:graphicData uri="http://schemas.openxmlformats.org/drawingml/2006/picture">
                            <pic:pic>
                              <pic:nvPicPr>
                                <pic:cNvPr id="28354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986329" name="Picture">
</wp:docPr>
                        <a:graphic>
                          <a:graphicData uri="http://schemas.openxmlformats.org/drawingml/2006/picture">
                            <pic:pic>
                              <pic:nvPicPr>
                                <pic:cNvPr id="10099863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989971" name="Picture">
</wp:docPr>
                        <a:graphic>
                          <a:graphicData uri="http://schemas.openxmlformats.org/drawingml/2006/picture">
                            <pic:pic>
                              <pic:nvPicPr>
                                <pic:cNvPr id="754989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873974" name="Picture">
</wp:docPr>
                        <a:graphic>
                          <a:graphicData uri="http://schemas.openxmlformats.org/drawingml/2006/picture">
                            <pic:pic>
                              <pic:nvPicPr>
                                <pic:cNvPr id="9418739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05675" name="Picture">
</wp:docPr>
                        <a:graphic>
                          <a:graphicData uri="http://schemas.openxmlformats.org/drawingml/2006/picture">
                            <pic:pic>
                              <pic:nvPicPr>
                                <pic:cNvPr id="870905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34690" name="Picture">
</wp:docPr>
                        <a:graphic>
                          <a:graphicData uri="http://schemas.openxmlformats.org/drawingml/2006/picture">
                            <pic:pic>
                              <pic:nvPicPr>
                                <pic:cNvPr id="1086434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51499" name="Picture">
</wp:docPr>
                        <a:graphic>
                          <a:graphicData uri="http://schemas.openxmlformats.org/drawingml/2006/picture">
                            <pic:pic>
                              <pic:nvPicPr>
                                <pic:cNvPr id="7874514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65538" name="Picture">
</wp:docPr>
                        <a:graphic>
                          <a:graphicData uri="http://schemas.openxmlformats.org/drawingml/2006/picture">
                            <pic:pic>
                              <pic:nvPicPr>
                                <pic:cNvPr id="15095655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72070" name="Picture">
</wp:docPr>
                        <a:graphic>
                          <a:graphicData uri="http://schemas.openxmlformats.org/drawingml/2006/picture">
                            <pic:pic>
                              <pic:nvPicPr>
                                <pic:cNvPr id="1363272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689459" name="Picture">
</wp:docPr>
                        <a:graphic>
                          <a:graphicData uri="http://schemas.openxmlformats.org/drawingml/2006/picture">
                            <pic:pic>
                              <pic:nvPicPr>
                                <pic:cNvPr id="6486894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08193" name="Picture">
</wp:docPr>
                  <a:graphic>
                    <a:graphicData uri="http://schemas.openxmlformats.org/drawingml/2006/picture">
                      <pic:pic>
                        <pic:nvPicPr>
                          <pic:cNvPr id="161650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25492" name="Picture">
</wp:docPr>
                  <a:graphic>
                    <a:graphicData uri="http://schemas.openxmlformats.org/drawingml/2006/picture">
                      <pic:pic>
                        <pic:nvPicPr>
                          <pic:cNvPr id="211372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61406" name="Picture">
</wp:docPr>
                  <a:graphic>
                    <a:graphicData uri="http://schemas.openxmlformats.org/drawingml/2006/picture">
                      <pic:pic>
                        <pic:nvPicPr>
                          <pic:cNvPr id="93526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ferte-chevresis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465374" name="Picture">
</wp:docPr>
                  <a:graphic>
                    <a:graphicData uri="http://schemas.openxmlformats.org/drawingml/2006/picture">
                      <pic:pic>
                        <pic:nvPicPr>
                          <pic:cNvPr id="15434653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27495" name="Picture">
</wp:docPr>
                  <a:graphic>
                    <a:graphicData uri="http://schemas.openxmlformats.org/drawingml/2006/picture">
                      <pic:pic>
                        <pic:nvPicPr>
                          <pic:cNvPr id="847827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233520" name="Picture">
</wp:docPr>
                  <a:graphic>
                    <a:graphicData uri="http://schemas.openxmlformats.org/drawingml/2006/picture">
                      <pic:pic>
                        <pic:nvPicPr>
                          <pic:cNvPr id="3592335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8802" name="Picture">
</wp:docPr>
                        <a:graphic>
                          <a:graphicData uri="http://schemas.openxmlformats.org/drawingml/2006/picture">
                            <pic:pic>
                              <pic:nvPicPr>
                                <pic:cNvPr id="986088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75803" name="Picture">
</wp:docPr>
                  <a:graphic>
                    <a:graphicData uri="http://schemas.openxmlformats.org/drawingml/2006/picture">
                      <pic:pic>
                        <pic:nvPicPr>
                          <pic:cNvPr id="44047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657728" name="Picture">
</wp:docPr>
                  <a:graphic>
                    <a:graphicData uri="http://schemas.openxmlformats.org/drawingml/2006/picture">
                      <pic:pic>
                        <pic:nvPicPr>
                          <pic:cNvPr id="46665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54798" name="Picture">
</wp:docPr>
                  <a:graphic>
                    <a:graphicData uri="http://schemas.openxmlformats.org/drawingml/2006/picture">
                      <pic:pic>
                        <pic:nvPicPr>
                          <pic:cNvPr id="46175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086794" name="Picture">
</wp:docPr>
                  <a:graphic>
                    <a:graphicData uri="http://schemas.openxmlformats.org/drawingml/2006/picture">
                      <pic:pic>
                        <pic:nvPicPr>
                          <pic:cNvPr id="21260867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37852" name="Picture">
</wp:docPr>
                  <a:graphic>
                    <a:graphicData uri="http://schemas.openxmlformats.org/drawingml/2006/picture">
                      <pic:pic>
                        <pic:nvPicPr>
                          <pic:cNvPr id="1193837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7886462" name="Picture">
</wp:docPr>
                  <a:graphic>
                    <a:graphicData uri="http://schemas.openxmlformats.org/drawingml/2006/picture">
                      <pic:pic>
                        <pic:nvPicPr>
                          <pic:cNvPr id="7278864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758290" name="Picture">
</wp:docPr>
                        <a:graphic>
                          <a:graphicData uri="http://schemas.openxmlformats.org/drawingml/2006/picture">
                            <pic:pic>
                              <pic:nvPicPr>
                                <pic:cNvPr id="19327582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29968" name="Picture">
</wp:docPr>
                  <a:graphic>
                    <a:graphicData uri="http://schemas.openxmlformats.org/drawingml/2006/picture">
                      <pic:pic>
                        <pic:nvPicPr>
                          <pic:cNvPr id="130422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63809" name="Picture">
</wp:docPr>
                  <a:graphic>
                    <a:graphicData uri="http://schemas.openxmlformats.org/drawingml/2006/picture">
                      <pic:pic>
                        <pic:nvPicPr>
                          <pic:cNvPr id="206746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68229" name="Picture">
</wp:docPr>
                  <a:graphic>
                    <a:graphicData uri="http://schemas.openxmlformats.org/drawingml/2006/picture">
                      <pic:pic>
                        <pic:nvPicPr>
                          <pic:cNvPr id="26526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54156" name="Picture">
</wp:docPr>
                  <a:graphic>
                    <a:graphicData uri="http://schemas.openxmlformats.org/drawingml/2006/picture">
                      <pic:pic>
                        <pic:nvPicPr>
                          <pic:cNvPr id="7221541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6271" name="Picture">
</wp:docPr>
                  <a:graphic>
                    <a:graphicData uri="http://schemas.openxmlformats.org/drawingml/2006/picture">
                      <pic:pic>
                        <pic:nvPicPr>
                          <pic:cNvPr id="90396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129633" name="Picture">
</wp:docPr>
                  <a:graphic>
                    <a:graphicData uri="http://schemas.openxmlformats.org/drawingml/2006/picture">
                      <pic:pic>
                        <pic:nvPicPr>
                          <pic:cNvPr id="17801296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97999" name="Picture">
</wp:docPr>
                        <a:graphic>
                          <a:graphicData uri="http://schemas.openxmlformats.org/drawingml/2006/picture">
                            <pic:pic>
                              <pic:nvPicPr>
                                <pic:cNvPr id="406597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432542" name="Picture">
</wp:docPr>
                  <a:graphic>
                    <a:graphicData uri="http://schemas.openxmlformats.org/drawingml/2006/picture">
                      <pic:pic>
                        <pic:nvPicPr>
                          <pic:cNvPr id="65243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80101" name="Picture">
</wp:docPr>
                  <a:graphic>
                    <a:graphicData uri="http://schemas.openxmlformats.org/drawingml/2006/picture">
                      <pic:pic>
                        <pic:nvPicPr>
                          <pic:cNvPr id="202238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5932" name="Picture">
</wp:docPr>
                  <a:graphic>
                    <a:graphicData uri="http://schemas.openxmlformats.org/drawingml/2006/picture">
                      <pic:pic>
                        <pic:nvPicPr>
                          <pic:cNvPr id="7569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94652" name="Picture">
</wp:docPr>
                  <a:graphic>
                    <a:graphicData uri="http://schemas.openxmlformats.org/drawingml/2006/picture">
                      <pic:pic>
                        <pic:nvPicPr>
                          <pic:cNvPr id="18660946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96040" name="Picture">
</wp:docPr>
                  <a:graphic>
                    <a:graphicData uri="http://schemas.openxmlformats.org/drawingml/2006/picture">
                      <pic:pic>
                        <pic:nvPicPr>
                          <pic:cNvPr id="810696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896104" name="Picture">
</wp:docPr>
                  <a:graphic>
                    <a:graphicData uri="http://schemas.openxmlformats.org/drawingml/2006/picture">
                      <pic:pic>
                        <pic:nvPicPr>
                          <pic:cNvPr id="10028961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97675" name="Picture">
</wp:docPr>
                        <a:graphic>
                          <a:graphicData uri="http://schemas.openxmlformats.org/drawingml/2006/picture">
                            <pic:pic>
                              <pic:nvPicPr>
                                <pic:cNvPr id="340897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61913" name="Picture">
</wp:docPr>
                  <a:graphic>
                    <a:graphicData uri="http://schemas.openxmlformats.org/drawingml/2006/picture">
                      <pic:pic>
                        <pic:nvPicPr>
                          <pic:cNvPr id="151336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11427" name="Picture">
</wp:docPr>
                  <a:graphic>
                    <a:graphicData uri="http://schemas.openxmlformats.org/drawingml/2006/picture">
                      <pic:pic>
                        <pic:nvPicPr>
                          <pic:cNvPr id="113251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84798" name="Picture">
</wp:docPr>
                  <a:graphic>
                    <a:graphicData uri="http://schemas.openxmlformats.org/drawingml/2006/picture">
                      <pic:pic>
                        <pic:nvPicPr>
                          <pic:cNvPr id="99868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811126" name="Picture">
</wp:docPr>
                  <a:graphic>
                    <a:graphicData uri="http://schemas.openxmlformats.org/drawingml/2006/picture">
                      <pic:pic>
                        <pic:nvPicPr>
                          <pic:cNvPr id="17308111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61120" name="Picture">
</wp:docPr>
                  <a:graphic>
                    <a:graphicData uri="http://schemas.openxmlformats.org/drawingml/2006/picture">
                      <pic:pic>
                        <pic:nvPicPr>
                          <pic:cNvPr id="1920561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0173250" name="Picture">
</wp:docPr>
                  <a:graphic>
                    <a:graphicData uri="http://schemas.openxmlformats.org/drawingml/2006/picture">
                      <pic:pic>
                        <pic:nvPicPr>
                          <pic:cNvPr id="13001732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13827" name="Picture">
</wp:docPr>
                  <a:graphic>
                    <a:graphicData uri="http://schemas.openxmlformats.org/drawingml/2006/picture">
                      <pic:pic>
                        <pic:nvPicPr>
                          <pic:cNvPr id="146111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80217" name="Picture">
</wp:docPr>
                  <a:graphic>
                    <a:graphicData uri="http://schemas.openxmlformats.org/drawingml/2006/picture">
                      <pic:pic>
                        <pic:nvPicPr>
                          <pic:cNvPr id="59458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73504" name="Picture">
</wp:docPr>
                  <a:graphic>
                    <a:graphicData uri="http://schemas.openxmlformats.org/drawingml/2006/picture">
                      <pic:pic>
                        <pic:nvPicPr>
                          <pic:cNvPr id="28917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"https://fiches-risques.brgm.fr/georisques/casias/SSP4017995" \t "_blank" </w:instrText>
            </w:r>
            <w:r>
              <w:fldChar w:fldCharType="separate"/>
            </w:r>
            <w:r>
              <w:rPr>
                <w:rFonts w:ascii="Marianne" w:hAnsi="Marianne" w:eastAsia="Marianne" w:cs="Marianne"/>
                <w:sz w:val="14"/>
              </w:rPr>
              <w:t xml:space="preserve">SSP4017995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"https://fiches-risques.brgm.fr/georisques/casias/SSP4015260" \t "_blank" </w:instrText>
            </w:r>
            <w:r>
              <w:fldChar w:fldCharType="separate"/>
            </w:r>
            <w:r>
              <w:rPr>
                <w:rFonts w:ascii="Marianne" w:hAnsi="Marianne" w:eastAsia="Marianne" w:cs="Marianne"/>
                <w:sz w:val="14"/>
              </w:rPr>
              <w:t xml:space="preserve">SSP4015260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la FERTE-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"https://fiches-risques.brgm.fr/georisques/casias/SSP4014945" \t "_blank" </w:instrText>
            </w:r>
            <w:r>
              <w:fldChar w:fldCharType="separate"/>
            </w:r>
            <w:r>
              <w:rPr>
                <w:rFonts w:ascii="Marianne" w:hAnsi="Marianne" w:eastAsia="Marianne" w:cs="Marianne"/>
                <w:sz w:val="14"/>
              </w:rPr>
              <w:t xml:space="preserve">SSP4014945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VALLIER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"https://fiches-risques.brgm.fr/georisques/casias/SSP4014944" \t "_blank" </w:instrText>
            </w:r>
            <w:r>
              <w:fldChar w:fldCharType="separate"/>
            </w:r>
            <w:r>
              <w:rPr>
                <w:rFonts w:ascii="Marianne" w:hAnsi="Marianne" w:eastAsia="Marianne" w:cs="Marianne"/>
                <w:sz w:val="14"/>
              </w:rPr>
              <w:t xml:space="preserve">SSP4014944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"https://fiches-risques.brgm.fr/georisques/casias/SSP4014943" \t "_blank" </w:instrText>
            </w:r>
            <w:r>
              <w:fldChar w:fldCharType="separate"/>
            </w:r>
            <w:r>
              <w:rPr>
                <w:rFonts w:ascii="Marianne" w:hAnsi="Marianne" w:eastAsia="Marianne" w:cs="Marianne"/>
                <w:sz w:val="14"/>
              </w:rPr>
              <w:t xml:space="preserve">SSP4014943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