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54710" name="Picture">
</wp:docPr>
                  <a:graphic>
                    <a:graphicData uri="http://schemas.openxmlformats.org/drawingml/2006/picture">
                      <pic:pic>
                        <pic:nvPicPr>
                          <pic:cNvPr id="97865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3967889" name="Picture">
</wp:docPr>
                  <a:graphic>
                    <a:graphicData uri="http://schemas.openxmlformats.org/drawingml/2006/picture">
                      <pic:pic>
                        <pic:nvPicPr>
                          <pic:cNvPr id="17439678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152542" name="Picture">
</wp:docPr>
                        <a:graphic>
                          <a:graphicData uri="http://schemas.openxmlformats.org/drawingml/2006/picture">
                            <pic:pic>
                              <pic:nvPicPr>
                                <pic:cNvPr id="7311525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61450 La Ferrière-aux-Étangs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315030" name="Picture">
</wp:docPr>
                  <a:graphic>
                    <a:graphicData uri="http://schemas.openxmlformats.org/drawingml/2006/picture">
                      <pic:pic>
                        <pic:nvPicPr>
                          <pic:cNvPr id="888315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494859" name="Picture">
</wp:docPr>
                  <a:graphic>
                    <a:graphicData uri="http://schemas.openxmlformats.org/drawingml/2006/picture">
                      <pic:pic>
                        <pic:nvPicPr>
                          <pic:cNvPr id="964494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48339" name="Picture">
</wp:docPr>
                  <a:graphic>
                    <a:graphicData uri="http://schemas.openxmlformats.org/drawingml/2006/picture">
                      <pic:pic>
                        <pic:nvPicPr>
                          <pic:cNvPr id="469748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13740" name="Picture">
</wp:docPr>
                  <a:graphic>
                    <a:graphicData uri="http://schemas.openxmlformats.org/drawingml/2006/picture">
                      <pic:pic>
                        <pic:nvPicPr>
                          <pic:cNvPr id="105091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793228" name="Picture">
</wp:docPr>
                  <a:graphic>
                    <a:graphicData uri="http://schemas.openxmlformats.org/drawingml/2006/picture">
                      <pic:pic>
                        <pic:nvPicPr>
                          <pic:cNvPr id="33579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474540" name="Picture">
</wp:docPr>
                        <a:graphic>
                          <a:graphicData uri="http://schemas.openxmlformats.org/drawingml/2006/picture">
                            <pic:pic>
                              <pic:nvPicPr>
                                <pic:cNvPr id="1126474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0193" name="Picture">
</wp:docPr>
                        <a:graphic>
                          <a:graphicData uri="http://schemas.openxmlformats.org/drawingml/2006/picture">
                            <pic:pic>
                              <pic:nvPicPr>
                                <pic:cNvPr id="177200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910991" name="Picture">
</wp:docPr>
                        <a:graphic>
                          <a:graphicData uri="http://schemas.openxmlformats.org/drawingml/2006/picture">
                            <pic:pic>
                              <pic:nvPicPr>
                                <pic:cNvPr id="1417910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409292" name="Picture">
</wp:docPr>
                        <a:graphic>
                          <a:graphicData uri="http://schemas.openxmlformats.org/drawingml/2006/picture">
                            <pic:pic>
                              <pic:nvPicPr>
                                <pic:cNvPr id="261409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66396" name="Picture">
</wp:docPr>
                        <a:graphic>
                          <a:graphicData uri="http://schemas.openxmlformats.org/drawingml/2006/picture">
                            <pic:pic>
                              <pic:nvPicPr>
                                <pic:cNvPr id="986966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604987" name="Picture">
</wp:docPr>
                        <a:graphic>
                          <a:graphicData uri="http://schemas.openxmlformats.org/drawingml/2006/picture">
                            <pic:pic>
                              <pic:nvPicPr>
                                <pic:cNvPr id="12736049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31153" name="Picture">
</wp:docPr>
                        <a:graphic>
                          <a:graphicData uri="http://schemas.openxmlformats.org/drawingml/2006/picture">
                            <pic:pic>
                              <pic:nvPicPr>
                                <pic:cNvPr id="2062131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804761" name="Picture">
</wp:docPr>
                        <a:graphic>
                          <a:graphicData uri="http://schemas.openxmlformats.org/drawingml/2006/picture">
                            <pic:pic>
                              <pic:nvPicPr>
                                <pic:cNvPr id="1915804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24897" name="Picture">
</wp:docPr>
                        <a:graphic>
                          <a:graphicData uri="http://schemas.openxmlformats.org/drawingml/2006/picture">
                            <pic:pic>
                              <pic:nvPicPr>
                                <pic:cNvPr id="143124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577218" name="Picture">
</wp:docPr>
                        <a:graphic>
                          <a:graphicData uri="http://schemas.openxmlformats.org/drawingml/2006/picture">
                            <pic:pic>
                              <pic:nvPicPr>
                                <pic:cNvPr id="1460577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87546" name="Picture">
</wp:docPr>
                        <a:graphic>
                          <a:graphicData uri="http://schemas.openxmlformats.org/drawingml/2006/picture">
                            <pic:pic>
                              <pic:nvPicPr>
                                <pic:cNvPr id="1175087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11889" name="Picture">
</wp:docPr>
                        <a:graphic>
                          <a:graphicData uri="http://schemas.openxmlformats.org/drawingml/2006/picture">
                            <pic:pic>
                              <pic:nvPicPr>
                                <pic:cNvPr id="156711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78865" name="Picture">
</wp:docPr>
                        <a:graphic>
                          <a:graphicData uri="http://schemas.openxmlformats.org/drawingml/2006/picture">
                            <pic:pic>
                              <pic:nvPicPr>
                                <pic:cNvPr id="1206788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189158" name="Picture">
</wp:docPr>
                        <a:graphic>
                          <a:graphicData uri="http://schemas.openxmlformats.org/drawingml/2006/picture">
                            <pic:pic>
                              <pic:nvPicPr>
                                <pic:cNvPr id="10861891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912168" name="Picture">
</wp:docPr>
                        <a:graphic>
                          <a:graphicData uri="http://schemas.openxmlformats.org/drawingml/2006/picture">
                            <pic:pic>
                              <pic:nvPicPr>
                                <pic:cNvPr id="20789121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677940" name="Picture">
</wp:docPr>
                        <a:graphic>
                          <a:graphicData uri="http://schemas.openxmlformats.org/drawingml/2006/picture">
                            <pic:pic>
                              <pic:nvPicPr>
                                <pic:cNvPr id="5056779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17090" name="Picture">
</wp:docPr>
                        <a:graphic>
                          <a:graphicData uri="http://schemas.openxmlformats.org/drawingml/2006/picture">
                            <pic:pic>
                              <pic:nvPicPr>
                                <pic:cNvPr id="204217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165610" name="Picture">
</wp:docPr>
                        <a:graphic>
                          <a:graphicData uri="http://schemas.openxmlformats.org/drawingml/2006/picture">
                            <pic:pic>
                              <pic:nvPicPr>
                                <pic:cNvPr id="8321656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24607" name="Picture">
</wp:docPr>
                        <a:graphic>
                          <a:graphicData uri="http://schemas.openxmlformats.org/drawingml/2006/picture">
                            <pic:pic>
                              <pic:nvPicPr>
                                <pic:cNvPr id="13909246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44789" name="Picture">
</wp:docPr>
                        <a:graphic>
                          <a:graphicData uri="http://schemas.openxmlformats.org/drawingml/2006/picture">
                            <pic:pic>
                              <pic:nvPicPr>
                                <pic:cNvPr id="7337447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12150" name="Picture">
</wp:docPr>
                        <a:graphic>
                          <a:graphicData uri="http://schemas.openxmlformats.org/drawingml/2006/picture">
                            <pic:pic>
                              <pic:nvPicPr>
                                <pic:cNvPr id="12272121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876488" name="Picture">
</wp:docPr>
                        <a:graphic>
                          <a:graphicData uri="http://schemas.openxmlformats.org/drawingml/2006/picture">
                            <pic:pic>
                              <pic:nvPicPr>
                                <pic:cNvPr id="42587648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667404" name="Picture">
</wp:docPr>
                        <a:graphic>
                          <a:graphicData uri="http://schemas.openxmlformats.org/drawingml/2006/picture">
                            <pic:pic>
                              <pic:nvPicPr>
                                <pic:cNvPr id="7136674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20546" name="Picture">
</wp:docPr>
                        <a:graphic>
                          <a:graphicData uri="http://schemas.openxmlformats.org/drawingml/2006/picture">
                            <pic:pic>
                              <pic:nvPicPr>
                                <pic:cNvPr id="103120546"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029705" name="Picture">
</wp:docPr>
                  <a:graphic>
                    <a:graphicData uri="http://schemas.openxmlformats.org/drawingml/2006/picture">
                      <pic:pic>
                        <pic:nvPicPr>
                          <pic:cNvPr id="1490029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62831" name="Picture">
</wp:docPr>
                  <a:graphic>
                    <a:graphicData uri="http://schemas.openxmlformats.org/drawingml/2006/picture">
                      <pic:pic>
                        <pic:nvPicPr>
                          <pic:cNvPr id="1167362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758920" name="Picture">
</wp:docPr>
                  <a:graphic>
                    <a:graphicData uri="http://schemas.openxmlformats.org/drawingml/2006/picture">
                      <pic:pic>
                        <pic:nvPicPr>
                          <pic:cNvPr id="1832758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ferriere-aux-etangs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059128" name="Picture">
</wp:docPr>
                  <a:graphic>
                    <a:graphicData uri="http://schemas.openxmlformats.org/drawingml/2006/picture">
                      <pic:pic>
                        <pic:nvPicPr>
                          <pic:cNvPr id="184205912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9382" name="Picture">
</wp:docPr>
                  <a:graphic>
                    <a:graphicData uri="http://schemas.openxmlformats.org/drawingml/2006/picture">
                      <pic:pic>
                        <pic:nvPicPr>
                          <pic:cNvPr id="37849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2391638" name="Picture">
</wp:docPr>
                  <a:graphic>
                    <a:graphicData uri="http://schemas.openxmlformats.org/drawingml/2006/picture">
                      <pic:pic>
                        <pic:nvPicPr>
                          <pic:cNvPr id="134239163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207151" name="Picture">
</wp:docPr>
                        <a:graphic>
                          <a:graphicData uri="http://schemas.openxmlformats.org/drawingml/2006/picture">
                            <pic:pic>
                              <pic:nvPicPr>
                                <pic:cNvPr id="14882071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528169" name="Picture">
</wp:docPr>
                        <a:graphic>
                          <a:graphicData uri="http://schemas.openxmlformats.org/drawingml/2006/picture">
                            <pic:pic>
                              <pic:nvPicPr>
                                <pic:cNvPr id="6225281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141572" name="Picture">
</wp:docPr>
                  <a:graphic>
                    <a:graphicData uri="http://schemas.openxmlformats.org/drawingml/2006/picture">
                      <pic:pic>
                        <pic:nvPicPr>
                          <pic:cNvPr id="509141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49433" name="Picture">
</wp:docPr>
                  <a:graphic>
                    <a:graphicData uri="http://schemas.openxmlformats.org/drawingml/2006/picture">
                      <pic:pic>
                        <pic:nvPicPr>
                          <pic:cNvPr id="21374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294268" name="Picture">
</wp:docPr>
                  <a:graphic>
                    <a:graphicData uri="http://schemas.openxmlformats.org/drawingml/2006/picture">
                      <pic:pic>
                        <pic:nvPicPr>
                          <pic:cNvPr id="514294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ferriere-aux-etangs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060046" name="Picture">
</wp:docPr>
                  <a:graphic>
                    <a:graphicData uri="http://schemas.openxmlformats.org/drawingml/2006/picture">
                      <pic:pic>
                        <pic:nvPicPr>
                          <pic:cNvPr id="20210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233983" name="Picture">
</wp:docPr>
                  <a:graphic>
                    <a:graphicData uri="http://schemas.openxmlformats.org/drawingml/2006/picture">
                      <pic:pic>
                        <pic:nvPicPr>
                          <pic:cNvPr id="41723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626233" name="Picture">
</wp:docPr>
                  <a:graphic>
                    <a:graphicData uri="http://schemas.openxmlformats.org/drawingml/2006/picture">
                      <pic:pic>
                        <pic:nvPicPr>
                          <pic:cNvPr id="97862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238676" name="Picture">
</wp:docPr>
                  <a:graphic>
                    <a:graphicData uri="http://schemas.openxmlformats.org/drawingml/2006/picture">
                      <pic:pic>
                        <pic:nvPicPr>
                          <pic:cNvPr id="1069238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06303" name="Picture">
</wp:docPr>
                  <a:graphic>
                    <a:graphicData uri="http://schemas.openxmlformats.org/drawingml/2006/picture">
                      <pic:pic>
                        <pic:nvPicPr>
                          <pic:cNvPr id="3948063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3669089" name="Picture">
</wp:docPr>
                  <a:graphic>
                    <a:graphicData uri="http://schemas.openxmlformats.org/drawingml/2006/picture">
                      <pic:pic>
                        <pic:nvPicPr>
                          <pic:cNvPr id="2023669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691254" name="Picture">
</wp:docPr>
                        <a:graphic>
                          <a:graphicData uri="http://schemas.openxmlformats.org/drawingml/2006/picture">
                            <pic:pic>
                              <pic:nvPicPr>
                                <pic:cNvPr id="21236912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20226" name="Picture">
</wp:docPr>
                  <a:graphic>
                    <a:graphicData uri="http://schemas.openxmlformats.org/drawingml/2006/picture">
                      <pic:pic>
                        <pic:nvPicPr>
                          <pic:cNvPr id="112472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15200" name="Picture">
</wp:docPr>
                  <a:graphic>
                    <a:graphicData uri="http://schemas.openxmlformats.org/drawingml/2006/picture">
                      <pic:pic>
                        <pic:nvPicPr>
                          <pic:cNvPr id="65601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05841" name="Picture">
</wp:docPr>
                  <a:graphic>
                    <a:graphicData uri="http://schemas.openxmlformats.org/drawingml/2006/picture">
                      <pic:pic>
                        <pic:nvPicPr>
                          <pic:cNvPr id="212150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155805" name="Picture">
</wp:docPr>
                  <a:graphic>
                    <a:graphicData uri="http://schemas.openxmlformats.org/drawingml/2006/picture">
                      <pic:pic>
                        <pic:nvPicPr>
                          <pic:cNvPr id="3971558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82087" name="Picture">
</wp:docPr>
                  <a:graphic>
                    <a:graphicData uri="http://schemas.openxmlformats.org/drawingml/2006/picture">
                      <pic:pic>
                        <pic:nvPicPr>
                          <pic:cNvPr id="9643820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3278891" name="Picture">
</wp:docPr>
                  <a:graphic>
                    <a:graphicData uri="http://schemas.openxmlformats.org/drawingml/2006/picture">
                      <pic:pic>
                        <pic:nvPicPr>
                          <pic:cNvPr id="18632788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392012" name="Picture">
</wp:docPr>
                        <a:graphic>
                          <a:graphicData uri="http://schemas.openxmlformats.org/drawingml/2006/picture">
                            <pic:pic>
                              <pic:nvPicPr>
                                <pic:cNvPr id="1605392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413942" name="Picture">
</wp:docPr>
                        <a:graphic>
                          <a:graphicData uri="http://schemas.openxmlformats.org/drawingml/2006/picture">
                            <pic:pic>
                              <pic:nvPicPr>
                                <pic:cNvPr id="15324139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00006" name="Picture">
</wp:docPr>
                  <a:graphic>
                    <a:graphicData uri="http://schemas.openxmlformats.org/drawingml/2006/picture">
                      <pic:pic>
                        <pic:nvPicPr>
                          <pic:cNvPr id="11010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807933" name="Picture">
</wp:docPr>
                  <a:graphic>
                    <a:graphicData uri="http://schemas.openxmlformats.org/drawingml/2006/picture">
                      <pic:pic>
                        <pic:nvPicPr>
                          <pic:cNvPr id="158380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68872" name="Picture">
</wp:docPr>
                  <a:graphic>
                    <a:graphicData uri="http://schemas.openxmlformats.org/drawingml/2006/picture">
                      <pic:pic>
                        <pic:nvPicPr>
                          <pic:cNvPr id="562568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05569" name="Picture">
</wp:docPr>
                  <a:graphic>
                    <a:graphicData uri="http://schemas.openxmlformats.org/drawingml/2006/picture">
                      <pic:pic>
                        <pic:nvPicPr>
                          <pic:cNvPr id="2929055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73466" name="Picture">
</wp:docPr>
                  <a:graphic>
                    <a:graphicData uri="http://schemas.openxmlformats.org/drawingml/2006/picture">
                      <pic:pic>
                        <pic:nvPicPr>
                          <pic:cNvPr id="2032273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126167" name="Picture">
</wp:docPr>
                  <a:graphic>
                    <a:graphicData uri="http://schemas.openxmlformats.org/drawingml/2006/picture">
                      <pic:pic>
                        <pic:nvPicPr>
                          <pic:cNvPr id="18751261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34404" name="Picture">
</wp:docPr>
                        <a:graphic>
                          <a:graphicData uri="http://schemas.openxmlformats.org/drawingml/2006/picture">
                            <pic:pic>
                              <pic:nvPicPr>
                                <pic:cNvPr id="143683440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43632" name="Picture">
</wp:docPr>
                  <a:graphic>
                    <a:graphicData uri="http://schemas.openxmlformats.org/drawingml/2006/picture">
                      <pic:pic>
                        <pic:nvPicPr>
                          <pic:cNvPr id="124184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894112" name="Picture">
</wp:docPr>
                  <a:graphic>
                    <a:graphicData uri="http://schemas.openxmlformats.org/drawingml/2006/picture">
                      <pic:pic>
                        <pic:nvPicPr>
                          <pic:cNvPr id="1080894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93171" name="Picture">
</wp:docPr>
                  <a:graphic>
                    <a:graphicData uri="http://schemas.openxmlformats.org/drawingml/2006/picture">
                      <pic:pic>
                        <pic:nvPicPr>
                          <pic:cNvPr id="93829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ferriere-aux-etangs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374050" name="Picture">
</wp:docPr>
                  <a:graphic>
                    <a:graphicData uri="http://schemas.openxmlformats.org/drawingml/2006/picture">
                      <pic:pic>
                        <pic:nvPicPr>
                          <pic:cNvPr id="137537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139871" name="Picture">
</wp:docPr>
                  <a:graphic>
                    <a:graphicData uri="http://schemas.openxmlformats.org/drawingml/2006/picture">
                      <pic:pic>
                        <pic:nvPicPr>
                          <pic:cNvPr id="201613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73958" name="Picture">
</wp:docPr>
                  <a:graphic>
                    <a:graphicData uri="http://schemas.openxmlformats.org/drawingml/2006/picture">
                      <pic:pic>
                        <pic:nvPicPr>
                          <pic:cNvPr id="63997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135867" name="Picture">
</wp:docPr>
                  <a:graphic>
                    <a:graphicData uri="http://schemas.openxmlformats.org/drawingml/2006/picture">
                      <pic:pic>
                        <pic:nvPicPr>
                          <pic:cNvPr id="20391358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73066" name="Picture">
</wp:docPr>
                  <a:graphic>
                    <a:graphicData uri="http://schemas.openxmlformats.org/drawingml/2006/picture">
                      <pic:pic>
                        <pic:nvPicPr>
                          <pic:cNvPr id="8731730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088569" name="Picture">
</wp:docPr>
                  <a:graphic>
                    <a:graphicData uri="http://schemas.openxmlformats.org/drawingml/2006/picture">
                      <pic:pic>
                        <pic:nvPicPr>
                          <pic:cNvPr id="13180885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547906" name="Picture">
</wp:docPr>
                        <a:graphic>
                          <a:graphicData uri="http://schemas.openxmlformats.org/drawingml/2006/picture">
                            <pic:pic>
                              <pic:nvPicPr>
                                <pic:cNvPr id="16265479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60002" name="Picture">
</wp:docPr>
                  <a:graphic>
                    <a:graphicData uri="http://schemas.openxmlformats.org/drawingml/2006/picture">
                      <pic:pic>
                        <pic:nvPicPr>
                          <pic:cNvPr id="76896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49278" name="Picture">
</wp:docPr>
                  <a:graphic>
                    <a:graphicData uri="http://schemas.openxmlformats.org/drawingml/2006/picture">
                      <pic:pic>
                        <pic:nvPicPr>
                          <pic:cNvPr id="41049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69778" name="Picture">
</wp:docPr>
                  <a:graphic>
                    <a:graphicData uri="http://schemas.openxmlformats.org/drawingml/2006/picture">
                      <pic:pic>
                        <pic:nvPicPr>
                          <pic:cNvPr id="617169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78688" name="Picture">
</wp:docPr>
                  <a:graphic>
                    <a:graphicData uri="http://schemas.openxmlformats.org/drawingml/2006/picture">
                      <pic:pic>
                        <pic:nvPicPr>
                          <pic:cNvPr id="1434978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06597" name="Picture">
</wp:docPr>
                  <a:graphic>
                    <a:graphicData uri="http://schemas.openxmlformats.org/drawingml/2006/picture">
                      <pic:pic>
                        <pic:nvPicPr>
                          <pic:cNvPr id="8288065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150620" name="Picture">
</wp:docPr>
                  <a:graphic>
                    <a:graphicData uri="http://schemas.openxmlformats.org/drawingml/2006/picture">
                      <pic:pic>
                        <pic:nvPicPr>
                          <pic:cNvPr id="15061506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45620" name="Picture">
</wp:docPr>
                        <a:graphic>
                          <a:graphicData uri="http://schemas.openxmlformats.org/drawingml/2006/picture">
                            <pic:pic>
                              <pic:nvPicPr>
                                <pic:cNvPr id="1583145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57515" name="Picture">
</wp:docPr>
                  <a:graphic>
                    <a:graphicData uri="http://schemas.openxmlformats.org/drawingml/2006/picture">
                      <pic:pic>
                        <pic:nvPicPr>
                          <pic:cNvPr id="92625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91639" name="Picture">
</wp:docPr>
                  <a:graphic>
                    <a:graphicData uri="http://schemas.openxmlformats.org/drawingml/2006/picture">
                      <pic:pic>
                        <pic:nvPicPr>
                          <pic:cNvPr id="81459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789658" name="Picture">
</wp:docPr>
                  <a:graphic>
                    <a:graphicData uri="http://schemas.openxmlformats.org/drawingml/2006/picture">
                      <pic:pic>
                        <pic:nvPicPr>
                          <pic:cNvPr id="209978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426589" name="Picture">
</wp:docPr>
                  <a:graphic>
                    <a:graphicData uri="http://schemas.openxmlformats.org/drawingml/2006/picture">
                      <pic:pic>
                        <pic:nvPicPr>
                          <pic:cNvPr id="8674265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528175" name="Picture">
</wp:docPr>
                  <a:graphic>
                    <a:graphicData uri="http://schemas.openxmlformats.org/drawingml/2006/picture">
                      <pic:pic>
                        <pic:nvPicPr>
                          <pic:cNvPr id="11255281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7160156" name="Picture">
</wp:docPr>
                  <a:graphic>
                    <a:graphicData uri="http://schemas.openxmlformats.org/drawingml/2006/picture">
                      <pic:pic>
                        <pic:nvPicPr>
                          <pic:cNvPr id="88716015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01680" name="Picture">
</wp:docPr>
                        <a:graphic>
                          <a:graphicData uri="http://schemas.openxmlformats.org/drawingml/2006/picture">
                            <pic:pic>
                              <pic:nvPicPr>
                                <pic:cNvPr id="11050168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278947" name="Picture">
</wp:docPr>
                  <a:graphic>
                    <a:graphicData uri="http://schemas.openxmlformats.org/drawingml/2006/picture">
                      <pic:pic>
                        <pic:nvPicPr>
                          <pic:cNvPr id="89227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22075" name="Picture">
</wp:docPr>
                  <a:graphic>
                    <a:graphicData uri="http://schemas.openxmlformats.org/drawingml/2006/picture">
                      <pic:pic>
                        <pic:nvPicPr>
                          <pic:cNvPr id="209342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77294" name="Picture">
</wp:docPr>
                  <a:graphic>
                    <a:graphicData uri="http://schemas.openxmlformats.org/drawingml/2006/picture">
                      <pic:pic>
                        <pic:nvPicPr>
                          <pic:cNvPr id="139517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ferriere-aux-etangs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544725" name="Picture">
</wp:docPr>
                  <a:graphic>
                    <a:graphicData uri="http://schemas.openxmlformats.org/drawingml/2006/picture">
                      <pic:pic>
                        <pic:nvPicPr>
                          <pic:cNvPr id="361544725"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677091" name="Picture">
</wp:docPr>
                  <a:graphic>
                    <a:graphicData uri="http://schemas.openxmlformats.org/drawingml/2006/picture">
                      <pic:pic>
                        <pic:nvPicPr>
                          <pic:cNvPr id="10136770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48688345" name="Picture">
</wp:docPr>
                  <a:graphic>
                    <a:graphicData uri="http://schemas.openxmlformats.org/drawingml/2006/picture">
                      <pic:pic>
                        <pic:nvPicPr>
                          <pic:cNvPr id="748688345" name="Picture"/>
                          <pic:cNvPicPr/>
                        </pic:nvPicPr>
                        <pic:blipFill>
                          <a:blip r:embed="img_0_11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 La Ferrière aux Étangs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750458" name="Picture">
</wp:docPr>
                        <a:graphic>
                          <a:graphicData uri="http://schemas.openxmlformats.org/drawingml/2006/picture">
                            <pic:pic>
                              <pic:nvPicPr>
                                <pic:cNvPr id="7587504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 La Ferrière aux Étangs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br/>
                    <w:t xml:space="preserve">  Glissements ou mouvements de pente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17/09/2007</w:t>
                    <w:br/>
                    <w:t xml:space="preserve">Date d'approbation : 01/08/2011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"/donnee-risques/PPR/Fiche-ppr/pprm/61DDT20120014"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600642" name="Picture">
</wp:docPr>
                        <a:graphic>
                          <a:graphicData uri="http://schemas.openxmlformats.org/drawingml/2006/picture">
                            <pic:pic>
                              <pic:nvPicPr>
                                <pic:cNvPr id="200260064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66879" name="Picture">
</wp:docPr>
                  <a:graphic>
                    <a:graphicData uri="http://schemas.openxmlformats.org/drawingml/2006/picture">
                      <pic:pic>
                        <pic:nvPicPr>
                          <pic:cNvPr id="383966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78440" name="Picture">
</wp:docPr>
                  <a:graphic>
                    <a:graphicData uri="http://schemas.openxmlformats.org/drawingml/2006/picture">
                      <pic:pic>
                        <pic:nvPicPr>
                          <pic:cNvPr id="505278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015354" name="Picture">
</wp:docPr>
                  <a:graphic>
                    <a:graphicData uri="http://schemas.openxmlformats.org/drawingml/2006/picture">
                      <pic:pic>
                        <pic:nvPicPr>
                          <pic:cNvPr id="585015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ferriere-aux-etangs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23465" name="Picture">
</wp:docPr>
                  <a:graphic>
                    <a:graphicData uri="http://schemas.openxmlformats.org/drawingml/2006/picture">
                      <pic:pic>
                        <pic:nvPicPr>
                          <pic:cNvPr id="481523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99303" name="Picture">
</wp:docPr>
                  <a:graphic>
                    <a:graphicData uri="http://schemas.openxmlformats.org/drawingml/2006/picture">
                      <pic:pic>
                        <pic:nvPicPr>
                          <pic:cNvPr id="190139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422275" name="Picture">
</wp:docPr>
                  <a:graphic>
                    <a:graphicData uri="http://schemas.openxmlformats.org/drawingml/2006/picture">
                      <pic:pic>
                        <pic:nvPicPr>
                          <pic:cNvPr id="1970422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"https://fiches-risques.brgm.fr/fr/georisques/mvt-synthetique/11100334" \t "_self" </w:instrText>
            </w:r>
            <w:r>
              <w:fldChar w:fldCharType="separate"/>
            </w:r>
            <w:r>
              <w:rPr>
                <w:rFonts w:ascii="Marianne" w:hAnsi="Marianne" w:eastAsia="Marianne" w:cs="Marianne"/>
                <w:sz w:val="14"/>
              </w:rPr>
              <w:t xml:space="preserve">11100334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"https://fiches-risques.brgm.fr/fr/georisques/mvt-synthetique/11100335" \t "_self" </w:instrText>
            </w:r>
            <w:r>
              <w:fldChar w:fldCharType="separate"/>
            </w:r>
            <w:r>
              <w:rPr>
                <w:rFonts w:ascii="Marianne" w:hAnsi="Marianne" w:eastAsia="Marianne" w:cs="Marianne"/>
                <w:sz w:val="14"/>
              </w:rPr>
              <w:t xml:space="preserve">11100335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"https://fiches-risques.brgm.fr/fr/georisques/mvt-synthetique/11100336" \t "_self" </w:instrText>
            </w:r>
            <w:r>
              <w:fldChar w:fldCharType="separate"/>
            </w:r>
            <w:r>
              <w:rPr>
                <w:rFonts w:ascii="Marianne" w:hAnsi="Marianne" w:eastAsia="Marianne" w:cs="Marianne"/>
                <w:sz w:val="14"/>
              </w:rPr>
              <w:t xml:space="preserve">11100336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"https://fiches-risques.brgm.fr/fr/georisques/mvt-synthetique/11100337" \t "_self" </w:instrText>
            </w:r>
            <w:r>
              <w:fldChar w:fldCharType="separate"/>
            </w:r>
            <w:r>
              <w:rPr>
                <w:rFonts w:ascii="Marianne" w:hAnsi="Marianne" w:eastAsia="Marianne" w:cs="Marianne"/>
                <w:sz w:val="14"/>
              </w:rPr>
              <w:t xml:space="preserve">11100337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887272" name="Picture">
</wp:docPr>
                  <a:graphic>
                    <a:graphicData uri="http://schemas.openxmlformats.org/drawingml/2006/picture">
                      <pic:pic>
                        <pic:nvPicPr>
                          <pic:cNvPr id="1771887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733612" name="Picture">
</wp:docPr>
                  <a:graphic>
                    <a:graphicData uri="http://schemas.openxmlformats.org/drawingml/2006/picture">
                      <pic:pic>
                        <pic:nvPicPr>
                          <pic:cNvPr id="125573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646187" name="Picture">
</wp:docPr>
                  <a:graphic>
                    <a:graphicData uri="http://schemas.openxmlformats.org/drawingml/2006/picture">
                      <pic:pic>
                        <pic:nvPicPr>
                          <pic:cNvPr id="199864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"https://fiches-risques.brgm.fr/georisques/cavite/BNOAA0000437" \t "_self" </w:instrText>
            </w:r>
            <w:r>
              <w:fldChar w:fldCharType="separate"/>
            </w:r>
            <w:r>
              <w:rPr>
                <w:rFonts w:ascii="Marianne" w:hAnsi="Marianne" w:eastAsia="Marianne" w:cs="Marianne"/>
                <w:sz w:val="14"/>
              </w:rPr>
              <w:t xml:space="preserve">BNOAA0000437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Carriere_727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"https://fiches-risques.brgm.fr/georisques/cavite/BNOAA0000438" \t "_self" </w:instrText>
            </w:r>
            <w:r>
              <w:fldChar w:fldCharType="separate"/>
            </w:r>
            <w:r>
              <w:rPr>
                <w:rFonts w:ascii="Marianne" w:hAnsi="Marianne" w:eastAsia="Marianne" w:cs="Marianne"/>
                <w:sz w:val="14"/>
              </w:rPr>
              <w:t xml:space="preserve">BNOAA0000438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Carriere_671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154585" name="Picture">
</wp:docPr>
                  <a:graphic>
                    <a:graphicData uri="http://schemas.openxmlformats.org/drawingml/2006/picture">
                      <pic:pic>
                        <pic:nvPicPr>
                          <pic:cNvPr id="146015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86277" name="Picture">
</wp:docPr>
                  <a:graphic>
                    <a:graphicData uri="http://schemas.openxmlformats.org/drawingml/2006/picture">
                      <pic:pic>
                        <pic:nvPicPr>
                          <pic:cNvPr id="163428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94988" name="Picture">
</wp:docPr>
                  <a:graphic>
                    <a:graphicData uri="http://schemas.openxmlformats.org/drawingml/2006/picture">
                      <pic:pic>
                        <pic:nvPicPr>
                          <pic:cNvPr id="147569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"https://fiches-risques.brgm.fr/georisques/infosols/instruction/SSP001236001" \t "_blank" </w:instrText>
            </w:r>
            <w:r>
              <w:fldChar w:fldCharType="separate"/>
            </w:r>
            <w:r>
              <w:rPr>
                <w:rFonts w:ascii="Marianne" w:hAnsi="Marianne" w:eastAsia="Marianne" w:cs="Marianne"/>
                <w:sz w:val="14"/>
              </w:rPr>
              <w:t xml:space="preserve">SSP001236001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STYL'FER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0362" name="Picture">
</wp:docPr>
                  <a:graphic>
                    <a:graphicData uri="http://schemas.openxmlformats.org/drawingml/2006/picture">
                      <pic:pic>
                        <pic:nvPicPr>
                          <pic:cNvPr id="3188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860146" name="Picture">
</wp:docPr>
                  <a:graphic>
                    <a:graphicData uri="http://schemas.openxmlformats.org/drawingml/2006/picture">
                      <pic:pic>
                        <pic:nvPicPr>
                          <pic:cNvPr id="32086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61450 La Ferrière-aux-Étangs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92504" name="Picture">
</wp:docPr>
                  <a:graphic>
                    <a:graphicData uri="http://schemas.openxmlformats.org/drawingml/2006/picture">
                      <pic:pic>
                        <pic:nvPicPr>
                          <pic:cNvPr id="106669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"https://fiches-risques.brgm.fr/georisques/casias/SSP4087070" \t "_blank" </w:instrText>
            </w:r>
            <w:r>
              <w:fldChar w:fldCharType="separate"/>
            </w:r>
            <w:r>
              <w:rPr>
                <w:rFonts w:ascii="Marianne" w:hAnsi="Marianne" w:eastAsia="Marianne" w:cs="Marianne"/>
                <w:sz w:val="14"/>
              </w:rPr>
              <w:t xml:space="preserve">SSP4087070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STYL'FER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serrures et de ferrures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"https://fiches-risques.brgm.fr/georisques/casias/SSP3797731" \t "_blank" </w:instrText>
            </w:r>
            <w:r>
              <w:fldChar w:fldCharType="separate"/>
            </w:r>
            <w:r>
              <w:rPr>
                <w:rFonts w:ascii="Marianne" w:hAnsi="Marianne" w:eastAsia="Marianne" w:cs="Marianne"/>
                <w:sz w:val="14"/>
              </w:rPr>
              <w:t xml:space="preserve">SSP3797731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"https://fiches-risques.brgm.fr/georisques/casias/SSP3797698" \t "_blank" </w:instrText>
            </w:r>
            <w:r>
              <w:fldChar w:fldCharType="separate"/>
            </w:r>
            <w:r>
              <w:rPr>
                <w:rFonts w:ascii="Marianne" w:hAnsi="Marianne" w:eastAsia="Marianne" w:cs="Marianne"/>
                <w:sz w:val="14"/>
              </w:rPr>
              <w:t xml:space="preserve">SSP3797698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"https://fiches-risques.brgm.fr/georisques/casias/SSP3797216" \t "_blank" </w:instrText>
            </w:r>
            <w:r>
              <w:fldChar w:fldCharType="separate"/>
            </w:r>
            <w:r>
              <w:rPr>
                <w:rFonts w:ascii="Marianne" w:hAnsi="Marianne" w:eastAsia="Marianne" w:cs="Marianne"/>
                <w:sz w:val="14"/>
              </w:rPr>
              <w:t xml:space="preserve">SSP3797216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PIECES AUTO-SERVICE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"https://fiches-risques.brgm.fr/georisques/casias/SSP3797215" \t "_blank" </w:instrText>
            </w:r>
            <w:r>
              <w:fldChar w:fldCharType="separate"/>
            </w:r>
            <w:r>
              <w:rPr>
                <w:rFonts w:ascii="Marianne" w:hAnsi="Marianne" w:eastAsia="Marianne" w:cs="Marianne"/>
                <w:sz w:val="14"/>
              </w:rPr>
              <w:t xml:space="preserve">SSP3797215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"https://fiches-risques.brgm.fr/georisques/casias/SSP3797214" \t "_blank" </w:instrText>
            </w:r>
            <w:r>
              <w:fldChar w:fldCharType="separate"/>
            </w:r>
            <w:r>
              <w:rPr>
                <w:rFonts w:ascii="Marianne" w:hAnsi="Marianne" w:eastAsia="Marianne" w:cs="Marianne"/>
                <w:sz w:val="14"/>
              </w:rPr>
              <w:t xml:space="preserve">SSP3797214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COUPRIS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"https://fiches-risques.brgm.fr/georisques/casias/SSP3797213" \t "_blank" </w:instrText>
            </w:r>
            <w:r>
              <w:fldChar w:fldCharType="separate"/>
            </w:r>
            <w:r>
              <w:rPr>
                <w:rFonts w:ascii="Marianne" w:hAnsi="Marianne" w:eastAsia="Marianne" w:cs="Marianne"/>
                <w:sz w:val="14"/>
              </w:rPr>
              <w:t xml:space="preserve">SSP3797213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CO.ME.ORN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"https://fiches-risques.brgm.fr/georisques/casias/SSP3797212" \t "_blank" </w:instrText>
            </w:r>
            <w:r>
              <w:fldChar w:fldCharType="separate"/>
            </w:r>
            <w:r>
              <w:rPr>
                <w:rFonts w:ascii="Marianne" w:hAnsi="Marianne" w:eastAsia="Marianne" w:cs="Marianne"/>
                <w:sz w:val="14"/>
              </w:rPr>
              <w:t xml:space="preserve">SSP3797212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STYL'FER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"https://fiches-risques.brgm.fr/georisques/casias/SSP3797211" \t "_blank" </w:instrText>
            </w:r>
            <w:r>
              <w:fldChar w:fldCharType="separate"/>
            </w:r>
            <w:r>
              <w:rPr>
                <w:rFonts w:ascii="Marianne" w:hAnsi="Marianne" w:eastAsia="Marianne" w:cs="Marianne"/>
                <w:sz w:val="14"/>
              </w:rPr>
              <w:t xml:space="preserve">SSP3797211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 LEBRETON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"https://fiches-risques.brgm.fr/georisques/casias/SSP3796841" \t "_blank" </w:instrText>
            </w:r>
            <w:r>
              <w:fldChar w:fldCharType="separate"/>
            </w:r>
            <w:r>
              <w:rPr>
                <w:rFonts w:ascii="Marianne" w:hAnsi="Marianne" w:eastAsia="Marianne" w:cs="Marianne"/>
                <w:sz w:val="14"/>
              </w:rPr>
              <w:t xml:space="preserve">SSP3796841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"https://fiches-risques.brgm.fr/georisques/casias/SSP3796484" \t "_blank" </w:instrText>
            </w:r>
            <w:r>
              <w:fldChar w:fldCharType="separate"/>
            </w:r>
            <w:r>
              <w:rPr>
                <w:rFonts w:ascii="Marianne" w:hAnsi="Marianne" w:eastAsia="Marianne" w:cs="Marianne"/>
                <w:sz w:val="14"/>
              </w:rPr>
              <w:t xml:space="preserve">SSP3796484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 FORGES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"https://fiches-risques.brgm.fr/georisques/casias/SSP3796483" \t "_blank" </w:instrText>
            </w:r>
            <w:r>
              <w:fldChar w:fldCharType="separate"/>
            </w:r>
            <w:r>
              <w:rPr>
                <w:rFonts w:ascii="Marianne" w:hAnsi="Marianne" w:eastAsia="Marianne" w:cs="Marianne"/>
                <w:sz w:val="14"/>
              </w:rPr>
              <w:t xml:space="preserve">SSP3796483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Elagage, débroussaillage,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"https://fiches-risques.brgm.fr/georisques/casias/SSP3796482" \t "_blank" </w:instrText>
            </w:r>
            <w:r>
              <w:fldChar w:fldCharType="separate"/>
            </w:r>
            <w:r>
              <w:rPr>
                <w:rFonts w:ascii="Marianne" w:hAnsi="Marianne" w:eastAsia="Marianne" w:cs="Marianne"/>
                <w:sz w:val="14"/>
              </w:rPr>
              <w:t xml:space="preserve">SSP3796482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"https://fiches-risques.brgm.fr/georisques/casias/SSP3796481" \t "_blank" </w:instrText>
            </w:r>
            <w:r>
              <w:fldChar w:fldCharType="separate"/>
            </w:r>
            <w:r>
              <w:rPr>
                <w:rFonts w:ascii="Marianne" w:hAnsi="Marianne" w:eastAsia="Marianne" w:cs="Marianne"/>
                <w:sz w:val="14"/>
              </w:rPr>
              <w:t xml:space="preserve">SSP3796481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"https://fiches-risques.brgm.fr/georisques/casias/SSP3796480" \t "_blank" </w:instrText>
            </w:r>
            <w:r>
              <w:fldChar w:fldCharType="separate"/>
            </w:r>
            <w:r>
              <w:rPr>
                <w:rFonts w:ascii="Marianne" w:hAnsi="Marianne" w:eastAsia="Marianne" w:cs="Marianne"/>
                <w:sz w:val="14"/>
              </w:rPr>
              <w:t xml:space="preserve">SSP3796480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FER DE LA FERRIERE 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