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12880" name="Picture">
</wp:docPr>
                  <a:graphic>
                    <a:graphicData uri="http://schemas.openxmlformats.org/drawingml/2006/picture">
                      <pic:pic>
                        <pic:nvPicPr>
                          <pic:cNvPr id="171221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072975" name="Picture">
</wp:docPr>
                  <a:graphic>
                    <a:graphicData uri="http://schemas.openxmlformats.org/drawingml/2006/picture">
                      <pic:pic>
                        <pic:nvPicPr>
                          <pic:cNvPr id="13350729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1523927" name="Picture">
</wp:docPr>
                        <a:graphic>
                          <a:graphicData uri="http://schemas.openxmlformats.org/drawingml/2006/picture">
                            <pic:pic>
                              <pic:nvPicPr>
                                <pic:cNvPr id="1991523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12640 La Cresse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4844906" name="Picture">
</wp:docPr>
                  <a:graphic>
                    <a:graphicData uri="http://schemas.openxmlformats.org/drawingml/2006/picture">
                      <pic:pic>
                        <pic:nvPicPr>
                          <pic:cNvPr id="1304844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6372065" name="Picture">
</wp:docPr>
                  <a:graphic>
                    <a:graphicData uri="http://schemas.openxmlformats.org/drawingml/2006/picture">
                      <pic:pic>
                        <pic:nvPicPr>
                          <pic:cNvPr id="296372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01876" name="Picture">
</wp:docPr>
                  <a:graphic>
                    <a:graphicData uri="http://schemas.openxmlformats.org/drawingml/2006/picture">
                      <pic:pic>
                        <pic:nvPicPr>
                          <pic:cNvPr id="203890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541714" name="Picture">
</wp:docPr>
                  <a:graphic>
                    <a:graphicData uri="http://schemas.openxmlformats.org/drawingml/2006/picture">
                      <pic:pic>
                        <pic:nvPicPr>
                          <pic:cNvPr id="87554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33069" name="Picture">
</wp:docPr>
                  <a:graphic>
                    <a:graphicData uri="http://schemas.openxmlformats.org/drawingml/2006/picture">
                      <pic:pic>
                        <pic:nvPicPr>
                          <pic:cNvPr id="736733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984429" name="Picture">
</wp:docPr>
                        <a:graphic>
                          <a:graphicData uri="http://schemas.openxmlformats.org/drawingml/2006/picture">
                            <pic:pic>
                              <pic:nvPicPr>
                                <pic:cNvPr id="1318984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85988" name="Picture">
</wp:docPr>
                        <a:graphic>
                          <a:graphicData uri="http://schemas.openxmlformats.org/drawingml/2006/picture">
                            <pic:pic>
                              <pic:nvPicPr>
                                <pic:cNvPr id="12710859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165670" name="Picture">
</wp:docPr>
                        <a:graphic>
                          <a:graphicData uri="http://schemas.openxmlformats.org/drawingml/2006/picture">
                            <pic:pic>
                              <pic:nvPicPr>
                                <pic:cNvPr id="654165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98998" name="Picture">
</wp:docPr>
                        <a:graphic>
                          <a:graphicData uri="http://schemas.openxmlformats.org/drawingml/2006/picture">
                            <pic:pic>
                              <pic:nvPicPr>
                                <pic:cNvPr id="42698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88988" name="Picture">
</wp:docPr>
                        <a:graphic>
                          <a:graphicData uri="http://schemas.openxmlformats.org/drawingml/2006/picture">
                            <pic:pic>
                              <pic:nvPicPr>
                                <pic:cNvPr id="1151388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442434" name="Picture">
</wp:docPr>
                        <a:graphic>
                          <a:graphicData uri="http://schemas.openxmlformats.org/drawingml/2006/picture">
                            <pic:pic>
                              <pic:nvPicPr>
                                <pic:cNvPr id="1335442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488880" name="Picture">
</wp:docPr>
                        <a:graphic>
                          <a:graphicData uri="http://schemas.openxmlformats.org/drawingml/2006/picture">
                            <pic:pic>
                              <pic:nvPicPr>
                                <pic:cNvPr id="1199488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72645" name="Picture">
</wp:docPr>
                        <a:graphic>
                          <a:graphicData uri="http://schemas.openxmlformats.org/drawingml/2006/picture">
                            <pic:pic>
                              <pic:nvPicPr>
                                <pic:cNvPr id="1541872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76480" name="Picture">
</wp:docPr>
                        <a:graphic>
                          <a:graphicData uri="http://schemas.openxmlformats.org/drawingml/2006/picture">
                            <pic:pic>
                              <pic:nvPicPr>
                                <pic:cNvPr id="10883764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272154" name="Picture">
</wp:docPr>
                        <a:graphic>
                          <a:graphicData uri="http://schemas.openxmlformats.org/drawingml/2006/picture">
                            <pic:pic>
                              <pic:nvPicPr>
                                <pic:cNvPr id="988272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13193" name="Picture">
</wp:docPr>
                        <a:graphic>
                          <a:graphicData uri="http://schemas.openxmlformats.org/drawingml/2006/picture">
                            <pic:pic>
                              <pic:nvPicPr>
                                <pic:cNvPr id="11053131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069438" name="Picture">
</wp:docPr>
                        <a:graphic>
                          <a:graphicData uri="http://schemas.openxmlformats.org/drawingml/2006/picture">
                            <pic:pic>
                              <pic:nvPicPr>
                                <pic:cNvPr id="1154069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911271" name="Picture">
</wp:docPr>
                        <a:graphic>
                          <a:graphicData uri="http://schemas.openxmlformats.org/drawingml/2006/picture">
                            <pic:pic>
                              <pic:nvPicPr>
                                <pic:cNvPr id="6869112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03840" name="Picture">
</wp:docPr>
                        <a:graphic>
                          <a:graphicData uri="http://schemas.openxmlformats.org/drawingml/2006/picture">
                            <pic:pic>
                              <pic:nvPicPr>
                                <pic:cNvPr id="1388503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628584" name="Picture">
</wp:docPr>
                        <a:graphic>
                          <a:graphicData uri="http://schemas.openxmlformats.org/drawingml/2006/picture">
                            <pic:pic>
                              <pic:nvPicPr>
                                <pic:cNvPr id="19976285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690752" name="Picture">
</wp:docPr>
                        <a:graphic>
                          <a:graphicData uri="http://schemas.openxmlformats.org/drawingml/2006/picture">
                            <pic:pic>
                              <pic:nvPicPr>
                                <pic:cNvPr id="1891690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63184" name="Picture">
</wp:docPr>
                        <a:graphic>
                          <a:graphicData uri="http://schemas.openxmlformats.org/drawingml/2006/picture">
                            <pic:pic>
                              <pic:nvPicPr>
                                <pic:cNvPr id="1024563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787590" name="Picture">
</wp:docPr>
                        <a:graphic>
                          <a:graphicData uri="http://schemas.openxmlformats.org/drawingml/2006/picture">
                            <pic:pic>
                              <pic:nvPicPr>
                                <pic:cNvPr id="4517875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880259" name="Picture">
</wp:docPr>
                        <a:graphic>
                          <a:graphicData uri="http://schemas.openxmlformats.org/drawingml/2006/picture">
                            <pic:pic>
                              <pic:nvPicPr>
                                <pic:cNvPr id="459880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28264" name="Picture">
</wp:docPr>
                        <a:graphic>
                          <a:graphicData uri="http://schemas.openxmlformats.org/drawingml/2006/picture">
                            <pic:pic>
                              <pic:nvPicPr>
                                <pic:cNvPr id="6671282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726732" name="Picture">
</wp:docPr>
                        <a:graphic>
                          <a:graphicData uri="http://schemas.openxmlformats.org/drawingml/2006/picture">
                            <pic:pic>
                              <pic:nvPicPr>
                                <pic:cNvPr id="20557267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10801" name="Picture">
</wp:docPr>
                  <a:graphic>
                    <a:graphicData uri="http://schemas.openxmlformats.org/drawingml/2006/picture">
                      <pic:pic>
                        <pic:nvPicPr>
                          <pic:cNvPr id="41331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399065" name="Picture">
</wp:docPr>
                  <a:graphic>
                    <a:graphicData uri="http://schemas.openxmlformats.org/drawingml/2006/picture">
                      <pic:pic>
                        <pic:nvPicPr>
                          <pic:cNvPr id="29139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674414" name="Picture">
</wp:docPr>
                  <a:graphic>
                    <a:graphicData uri="http://schemas.openxmlformats.org/drawingml/2006/picture">
                      <pic:pic>
                        <pic:nvPicPr>
                          <pic:cNvPr id="36667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610557" name="Picture">
</wp:docPr>
                  <a:graphic>
                    <a:graphicData uri="http://schemas.openxmlformats.org/drawingml/2006/picture">
                      <pic:pic>
                        <pic:nvPicPr>
                          <pic:cNvPr id="16576105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22035" name="Picture">
</wp:docPr>
                  <a:graphic>
                    <a:graphicData uri="http://schemas.openxmlformats.org/drawingml/2006/picture">
                      <pic:pic>
                        <pic:nvPicPr>
                          <pic:cNvPr id="1347322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7079290" name="Picture">
</wp:docPr>
                  <a:graphic>
                    <a:graphicData uri="http://schemas.openxmlformats.org/drawingml/2006/picture">
                      <pic:pic>
                        <pic:nvPicPr>
                          <pic:cNvPr id="8670792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Cresse (12DDT20000002)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88555" name="Picture">
</wp:docPr>
                        <a:graphic>
                          <a:graphicData uri="http://schemas.openxmlformats.org/drawingml/2006/picture">
                            <pic:pic>
                              <pic:nvPicPr>
                                <pic:cNvPr id="56988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Cresse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23/05/2000</w:t>
                    <w:br/>
                    <w:t xml:space="preserve">Date d'approbation : 26/04/2005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08208" name="Picture">
</wp:docPr>
                  <a:graphic>
                    <a:graphicData uri="http://schemas.openxmlformats.org/drawingml/2006/picture">
                      <pic:pic>
                        <pic:nvPicPr>
                          <pic:cNvPr id="162910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703746" name="Picture">
</wp:docPr>
                  <a:graphic>
                    <a:graphicData uri="http://schemas.openxmlformats.org/drawingml/2006/picture">
                      <pic:pic>
                        <pic:nvPicPr>
                          <pic:cNvPr id="161070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078622" name="Picture">
</wp:docPr>
                  <a:graphic>
                    <a:graphicData uri="http://schemas.openxmlformats.org/drawingml/2006/picture">
                      <pic:pic>
                        <pic:nvPicPr>
                          <pic:cNvPr id="213407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cresse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Révision "VALLEE DU TARN" (12DDT20180010)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922963" name="Picture">
</wp:docPr>
                        <a:graphic>
                          <a:graphicData uri="http://schemas.openxmlformats.org/drawingml/2006/picture">
                            <pic:pic>
                              <pic:nvPicPr>
                                <pic:cNvPr id="6629229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Révision "VALLEE DU TARN"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547112" name="Picture">
</wp:docPr>
                        <a:graphic>
                          <a:graphicData uri="http://schemas.openxmlformats.org/drawingml/2006/picture">
                            <pic:pic>
                              <pic:nvPicPr>
                                <pic:cNvPr id="21365471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415146" name="Picture">
</wp:docPr>
                        <a:graphic>
                          <a:graphicData uri="http://schemas.openxmlformats.org/drawingml/2006/picture">
                            <pic:pic>
                              <pic:nvPicPr>
                                <pic:cNvPr id="100141514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33342" name="Picture">
</wp:docPr>
                        <a:graphic>
                          <a:graphicData uri="http://schemas.openxmlformats.org/drawingml/2006/picture">
                            <pic:pic>
                              <pic:nvPicPr>
                                <pic:cNvPr id="21213334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4367" name="Picture">
</wp:docPr>
                  <a:graphic>
                    <a:graphicData uri="http://schemas.openxmlformats.org/drawingml/2006/picture">
                      <pic:pic>
                        <pic:nvPicPr>
                          <pic:cNvPr id="7522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9990" name="Picture">
</wp:docPr>
                  <a:graphic>
                    <a:graphicData uri="http://schemas.openxmlformats.org/drawingml/2006/picture">
                      <pic:pic>
                        <pic:nvPicPr>
                          <pic:cNvPr id="7494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568739" name="Picture">
</wp:docPr>
                  <a:graphic>
                    <a:graphicData uri="http://schemas.openxmlformats.org/drawingml/2006/picture">
                      <pic:pic>
                        <pic:nvPicPr>
                          <pic:cNvPr id="80256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962328" name="Picture">
</wp:docPr>
                  <a:graphic>
                    <a:graphicData uri="http://schemas.openxmlformats.org/drawingml/2006/picture">
                      <pic:pic>
                        <pic:nvPicPr>
                          <pic:cNvPr id="2149623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33918" name="Picture">
</wp:docPr>
                  <a:graphic>
                    <a:graphicData uri="http://schemas.openxmlformats.org/drawingml/2006/picture">
                      <pic:pic>
                        <pic:nvPicPr>
                          <pic:cNvPr id="856833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786333" name="Picture">
</wp:docPr>
                  <a:graphic>
                    <a:graphicData uri="http://schemas.openxmlformats.org/drawingml/2006/picture">
                      <pic:pic>
                        <pic:nvPicPr>
                          <pic:cNvPr id="10857863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5729" name="Picture">
</wp:docPr>
                        <a:graphic>
                          <a:graphicData uri="http://schemas.openxmlformats.org/drawingml/2006/picture">
                            <pic:pic>
                              <pic:nvPicPr>
                                <pic:cNvPr id="62665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690165" name="Picture">
</wp:docPr>
                        <a:graphic>
                          <a:graphicData uri="http://schemas.openxmlformats.org/drawingml/2006/picture">
                            <pic:pic>
                              <pic:nvPicPr>
                                <pic:cNvPr id="11876901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99713" name="Picture">
</wp:docPr>
                  <a:graphic>
                    <a:graphicData uri="http://schemas.openxmlformats.org/drawingml/2006/picture">
                      <pic:pic>
                        <pic:nvPicPr>
                          <pic:cNvPr id="117919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53010" name="Picture">
</wp:docPr>
                  <a:graphic>
                    <a:graphicData uri="http://schemas.openxmlformats.org/drawingml/2006/picture">
                      <pic:pic>
                        <pic:nvPicPr>
                          <pic:cNvPr id="191465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325114" name="Picture">
</wp:docPr>
                  <a:graphic>
                    <a:graphicData uri="http://schemas.openxmlformats.org/drawingml/2006/picture">
                      <pic:pic>
                        <pic:nvPicPr>
                          <pic:cNvPr id="164332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20563" name="Picture">
</wp:docPr>
                  <a:graphic>
                    <a:graphicData uri="http://schemas.openxmlformats.org/drawingml/2006/picture">
                      <pic:pic>
                        <pic:nvPicPr>
                          <pic:cNvPr id="13586205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30420" name="Picture">
</wp:docPr>
                  <a:graphic>
                    <a:graphicData uri="http://schemas.openxmlformats.org/drawingml/2006/picture">
                      <pic:pic>
                        <pic:nvPicPr>
                          <pic:cNvPr id="286530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2018985" name="Picture">
</wp:docPr>
                  <a:graphic>
                    <a:graphicData uri="http://schemas.openxmlformats.org/drawingml/2006/picture">
                      <pic:pic>
                        <pic:nvPicPr>
                          <pic:cNvPr id="21220189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665524" name="Picture">
</wp:docPr>
                        <a:graphic>
                          <a:graphicData uri="http://schemas.openxmlformats.org/drawingml/2006/picture">
                            <pic:pic>
                              <pic:nvPicPr>
                                <pic:cNvPr id="253665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08044" name="Picture">
</wp:docPr>
                        <a:graphic>
                          <a:graphicData uri="http://schemas.openxmlformats.org/drawingml/2006/picture">
                            <pic:pic>
                              <pic:nvPicPr>
                                <pic:cNvPr id="1150080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174595" name="Picture">
</wp:docPr>
                  <a:graphic>
                    <a:graphicData uri="http://schemas.openxmlformats.org/drawingml/2006/picture">
                      <pic:pic>
                        <pic:nvPicPr>
                          <pic:cNvPr id="208417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52245" name="Picture">
</wp:docPr>
                  <a:graphic>
                    <a:graphicData uri="http://schemas.openxmlformats.org/drawingml/2006/picture">
                      <pic:pic>
                        <pic:nvPicPr>
                          <pic:cNvPr id="210985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869672" name="Picture">
</wp:docPr>
                  <a:graphic>
                    <a:graphicData uri="http://schemas.openxmlformats.org/drawingml/2006/picture">
                      <pic:pic>
                        <pic:nvPicPr>
                          <pic:cNvPr id="130186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551739" name="Picture">
</wp:docPr>
                  <a:graphic>
                    <a:graphicData uri="http://schemas.openxmlformats.org/drawingml/2006/picture">
                      <pic:pic>
                        <pic:nvPicPr>
                          <pic:cNvPr id="159655173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09300" name="Picture">
</wp:docPr>
                  <a:graphic>
                    <a:graphicData uri="http://schemas.openxmlformats.org/drawingml/2006/picture">
                      <pic:pic>
                        <pic:nvPicPr>
                          <pic:cNvPr id="19366093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4376233" name="Picture">
</wp:docPr>
                  <a:graphic>
                    <a:graphicData uri="http://schemas.openxmlformats.org/drawingml/2006/picture">
                      <pic:pic>
                        <pic:nvPicPr>
                          <pic:cNvPr id="101437623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 Cresse (12DDT20150091)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922541" name="Picture">
</wp:docPr>
                        <a:graphic>
                          <a:graphicData uri="http://schemas.openxmlformats.org/drawingml/2006/picture">
                            <pic:pic>
                              <pic:nvPicPr>
                                <pic:cNvPr id="4789225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La Cresse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147785" name="Picture">
</wp:docPr>
                  <a:graphic>
                    <a:graphicData uri="http://schemas.openxmlformats.org/drawingml/2006/picture">
                      <pic:pic>
                        <pic:nvPicPr>
                          <pic:cNvPr id="174614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832943" name="Picture">
</wp:docPr>
                  <a:graphic>
                    <a:graphicData uri="http://schemas.openxmlformats.org/drawingml/2006/picture">
                      <pic:pic>
                        <pic:nvPicPr>
                          <pic:cNvPr id="181783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829187" name="Picture">
</wp:docPr>
                  <a:graphic>
                    <a:graphicData uri="http://schemas.openxmlformats.org/drawingml/2006/picture">
                      <pic:pic>
                        <pic:nvPicPr>
                          <pic:cNvPr id="85382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40450" name="Picture">
</wp:docPr>
                        <a:graphic>
                          <a:graphicData uri="http://schemas.openxmlformats.org/drawingml/2006/picture">
                            <pic:pic>
                              <pic:nvPicPr>
                                <pic:cNvPr id="1733404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769816" name="Picture">
</wp:docPr>
                  <a:graphic>
                    <a:graphicData uri="http://schemas.openxmlformats.org/drawingml/2006/picture">
                      <pic:pic>
                        <pic:nvPicPr>
                          <pic:cNvPr id="145476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682119" name="Picture">
</wp:docPr>
                  <a:graphic>
                    <a:graphicData uri="http://schemas.openxmlformats.org/drawingml/2006/picture">
                      <pic:pic>
                        <pic:nvPicPr>
                          <pic:cNvPr id="147268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01818" name="Picture">
</wp:docPr>
                  <a:graphic>
                    <a:graphicData uri="http://schemas.openxmlformats.org/drawingml/2006/picture">
                      <pic:pic>
                        <pic:nvPicPr>
                          <pic:cNvPr id="204730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404135" name="Picture">
</wp:docPr>
                  <a:graphic>
                    <a:graphicData uri="http://schemas.openxmlformats.org/drawingml/2006/picture">
                      <pic:pic>
                        <pic:nvPicPr>
                          <pic:cNvPr id="14764041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4908" name="Picture">
</wp:docPr>
                  <a:graphic>
                    <a:graphicData uri="http://schemas.openxmlformats.org/drawingml/2006/picture">
                      <pic:pic>
                        <pic:nvPicPr>
                          <pic:cNvPr id="1092449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963316" name="Picture">
</wp:docPr>
                  <a:graphic>
                    <a:graphicData uri="http://schemas.openxmlformats.org/drawingml/2006/picture">
                      <pic:pic>
                        <pic:nvPicPr>
                          <pic:cNvPr id="110796331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679639" name="Picture">
</wp:docPr>
                        <a:graphic>
                          <a:graphicData uri="http://schemas.openxmlformats.org/drawingml/2006/picture">
                            <pic:pic>
                              <pic:nvPicPr>
                                <pic:cNvPr id="15866796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08273" name="Picture">
</wp:docPr>
                  <a:graphic>
                    <a:graphicData uri="http://schemas.openxmlformats.org/drawingml/2006/picture">
                      <pic:pic>
                        <pic:nvPicPr>
                          <pic:cNvPr id="73570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43457" name="Picture">
</wp:docPr>
                  <a:graphic>
                    <a:graphicData uri="http://schemas.openxmlformats.org/drawingml/2006/picture">
                      <pic:pic>
                        <pic:nvPicPr>
                          <pic:cNvPr id="82524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40423" name="Picture">
</wp:docPr>
                  <a:graphic>
                    <a:graphicData uri="http://schemas.openxmlformats.org/drawingml/2006/picture">
                      <pic:pic>
                        <pic:nvPicPr>
                          <pic:cNvPr id="203114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318181" name="Picture">
</wp:docPr>
                  <a:graphic>
                    <a:graphicData uri="http://schemas.openxmlformats.org/drawingml/2006/picture">
                      <pic:pic>
                        <pic:nvPicPr>
                          <pic:cNvPr id="122031818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93055" name="Picture">
</wp:docPr>
                  <a:graphic>
                    <a:graphicData uri="http://schemas.openxmlformats.org/drawingml/2006/picture">
                      <pic:pic>
                        <pic:nvPicPr>
                          <pic:cNvPr id="1440793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2453284" name="Picture">
</wp:docPr>
                  <a:graphic>
                    <a:graphicData uri="http://schemas.openxmlformats.org/drawingml/2006/picture">
                      <pic:pic>
                        <pic:nvPicPr>
                          <pic:cNvPr id="18924532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574980" name="Picture">
</wp:docPr>
                        <a:graphic>
                          <a:graphicData uri="http://schemas.openxmlformats.org/drawingml/2006/picture">
                            <pic:pic>
                              <pic:nvPicPr>
                                <pic:cNvPr id="1325574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76163" name="Picture">
</wp:docPr>
                        <a:graphic>
                          <a:graphicData uri="http://schemas.openxmlformats.org/drawingml/2006/picture">
                            <pic:pic>
                              <pic:nvPicPr>
                                <pic:cNvPr id="198077616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24110" name="Picture">
</wp:docPr>
                  <a:graphic>
                    <a:graphicData uri="http://schemas.openxmlformats.org/drawingml/2006/picture">
                      <pic:pic>
                        <pic:nvPicPr>
                          <pic:cNvPr id="74782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342663" name="Picture">
</wp:docPr>
                  <a:graphic>
                    <a:graphicData uri="http://schemas.openxmlformats.org/drawingml/2006/picture">
                      <pic:pic>
                        <pic:nvPicPr>
                          <pic:cNvPr id="127034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129937" name="Picture">
</wp:docPr>
                  <a:graphic>
                    <a:graphicData uri="http://schemas.openxmlformats.org/drawingml/2006/picture">
                      <pic:pic>
                        <pic:nvPicPr>
                          <pic:cNvPr id="137912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922007" name="Picture">
</wp:docPr>
                  <a:graphic>
                    <a:graphicData uri="http://schemas.openxmlformats.org/drawingml/2006/picture">
                      <pic:pic>
                        <pic:nvPicPr>
                          <pic:cNvPr id="4579220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4443" name="Picture">
</wp:docPr>
                  <a:graphic>
                    <a:graphicData uri="http://schemas.openxmlformats.org/drawingml/2006/picture">
                      <pic:pic>
                        <pic:nvPicPr>
                          <pic:cNvPr id="2064944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849684" name="Picture">
</wp:docPr>
                  <a:graphic>
                    <a:graphicData uri="http://schemas.openxmlformats.org/drawingml/2006/picture">
                      <pic:pic>
                        <pic:nvPicPr>
                          <pic:cNvPr id="6198496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768803" name="Picture">
</wp:docPr>
                        <a:graphic>
                          <a:graphicData uri="http://schemas.openxmlformats.org/drawingml/2006/picture">
                            <pic:pic>
                              <pic:nvPicPr>
                                <pic:cNvPr id="8317688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00714" name="Picture">
</wp:docPr>
                  <a:graphic>
                    <a:graphicData uri="http://schemas.openxmlformats.org/drawingml/2006/picture">
                      <pic:pic>
                        <pic:nvPicPr>
                          <pic:cNvPr id="189560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821383" name="Picture">
</wp:docPr>
                  <a:graphic>
                    <a:graphicData uri="http://schemas.openxmlformats.org/drawingml/2006/picture">
                      <pic:pic>
                        <pic:nvPicPr>
                          <pic:cNvPr id="76082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76909" name="Picture">
</wp:docPr>
                  <a:graphic>
                    <a:graphicData uri="http://schemas.openxmlformats.org/drawingml/2006/picture">
                      <pic:pic>
                        <pic:nvPicPr>
                          <pic:cNvPr id="58567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"https://fiches-risques.brgm.fr/georisques/cavite/MPYAA0008412" \t "_self" </w:instrText>
            </w:r>
            <w:r>
              <w:fldChar w:fldCharType="separate"/>
            </w:r>
            <w:r>
              <w:rPr>
                <w:rFonts w:ascii="Marianne" w:hAnsi="Marianne" w:eastAsia="Marianne" w:cs="Marianne"/>
                <w:sz w:val="14"/>
              </w:rPr>
              <w:t xml:space="preserve">MPYAA0008412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CN_AVEN_DE_BETPAUMES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"https://fiches-risques.brgm.fr/georisques/cavite/MPYAA0008413" \t "_self" </w:instrText>
            </w:r>
            <w:r>
              <w:fldChar w:fldCharType="separate"/>
            </w:r>
            <w:r>
              <w:rPr>
                <w:rFonts w:ascii="Marianne" w:hAnsi="Marianne" w:eastAsia="Marianne" w:cs="Marianne"/>
                <w:sz w:val="14"/>
              </w:rPr>
              <w:t xml:space="preserve">MPYAA0008413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CN_GROTTE_DU_CELIOSE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"https://fiches-risques.brgm.fr/georisques/cavite/MPYAA0008414" \t "_self" </w:instrText>
            </w:r>
            <w:r>
              <w:fldChar w:fldCharType="separate"/>
            </w:r>
            <w:r>
              <w:rPr>
                <w:rFonts w:ascii="Marianne" w:hAnsi="Marianne" w:eastAsia="Marianne" w:cs="Marianne"/>
                <w:sz w:val="14"/>
              </w:rPr>
              <w:t xml:space="preserve">MPYAA0008414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CN_AVEN_LONGS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"https://fiches-risques.brgm.fr/georisques/cavite/MPYAA0008415" \t "_self" </w:instrText>
            </w:r>
            <w:r>
              <w:fldChar w:fldCharType="separate"/>
            </w:r>
            <w:r>
              <w:rPr>
                <w:rFonts w:ascii="Marianne" w:hAnsi="Marianne" w:eastAsia="Marianne" w:cs="Marianne"/>
                <w:sz w:val="14"/>
              </w:rPr>
              <w:t xml:space="preserve">MPYAA0008415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CN_AVEN_DE_LA_GOUSSOUNE_N°2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"https://fiches-risques.brgm.fr/georisques/cavite/MPYAA0008416" \t "_self" </w:instrText>
            </w:r>
            <w:r>
              <w:fldChar w:fldCharType="separate"/>
            </w:r>
            <w:r>
              <w:rPr>
                <w:rFonts w:ascii="Marianne" w:hAnsi="Marianne" w:eastAsia="Marianne" w:cs="Marianne"/>
                <w:sz w:val="14"/>
              </w:rPr>
              <w:t xml:space="preserve">MPYAA0008416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CN_AVEN_DU_RAZAL_DEL_PRAT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"https://fiches-risques.brgm.fr/georisques/cavite/MPYAA0008417" \t "_self" </w:instrText>
            </w:r>
            <w:r>
              <w:fldChar w:fldCharType="separate"/>
            </w:r>
            <w:r>
              <w:rPr>
                <w:rFonts w:ascii="Marianne" w:hAnsi="Marianne" w:eastAsia="Marianne" w:cs="Marianne"/>
                <w:sz w:val="14"/>
              </w:rPr>
              <w:t xml:space="preserve">MPYAA0008417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"https://fiches-risques.brgm.fr/georisques/cavite/MPYAA0008418" \t "_self" </w:instrText>
            </w:r>
            <w:r>
              <w:fldChar w:fldCharType="separate"/>
            </w:r>
            <w:r>
              <w:rPr>
                <w:rFonts w:ascii="Marianne" w:hAnsi="Marianne" w:eastAsia="Marianne" w:cs="Marianne"/>
                <w:sz w:val="14"/>
              </w:rPr>
              <w:t xml:space="preserve">MPYAA0008418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CN_AVEN_BERTRAND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"https://fiches-risques.brgm.fr/georisques/cavite/MPYAA0008419" \t "_self" </w:instrText>
            </w:r>
            <w:r>
              <w:fldChar w:fldCharType="separate"/>
            </w:r>
            <w:r>
              <w:rPr>
                <w:rFonts w:ascii="Marianne" w:hAnsi="Marianne" w:eastAsia="Marianne" w:cs="Marianne"/>
                <w:sz w:val="14"/>
              </w:rPr>
              <w:t xml:space="preserve">MPYAA0008419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CN_AVEN_DE_LA_BARAQUE_DEL_SEROU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"https://fiches-risques.brgm.fr/georisques/cavite/MPYAA0008420" \t "_self" </w:instrText>
            </w:r>
            <w:r>
              <w:fldChar w:fldCharType="separate"/>
            </w:r>
            <w:r>
              <w:rPr>
                <w:rFonts w:ascii="Marianne" w:hAnsi="Marianne" w:eastAsia="Marianne" w:cs="Marianne"/>
                <w:sz w:val="14"/>
              </w:rPr>
              <w:t xml:space="preserve">MPYAA0008420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CN_AVEN_N°2_DE_PUECH_MARGUES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"https://fiches-risques.brgm.fr/georisques/cavite/MPYAA0011126" \t "_self" </w:instrText>
            </w:r>
            <w:r>
              <w:fldChar w:fldCharType="separate"/>
            </w:r>
            <w:r>
              <w:rPr>
                <w:rFonts w:ascii="Marianne" w:hAnsi="Marianne" w:eastAsia="Marianne" w:cs="Marianne"/>
                <w:sz w:val="14"/>
              </w:rPr>
              <w:t xml:space="preserve">MPYAA0011126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CN_AVEN_DE_LA_GOUSSOUNE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"https://fiches-risques.brgm.fr/georisques/cavite/MPYCS00009505" \t "_self" </w:instrText>
            </w:r>
            <w:r>
              <w:fldChar w:fldCharType="separate"/>
            </w:r>
            <w:r>
              <w:rPr>
                <w:rFonts w:ascii="Marianne" w:hAnsi="Marianne" w:eastAsia="Marianne" w:cs="Marianne"/>
                <w:sz w:val="14"/>
              </w:rPr>
              <w:t xml:space="preserve">MPYCS00009505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BANDET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"https://fiches-risques.brgm.fr/georisques/cavite/MPYCS00009506" \t "_self" </w:instrText>
            </w:r>
            <w:r>
              <w:fldChar w:fldCharType="separate"/>
            </w:r>
            <w:r>
              <w:rPr>
                <w:rFonts w:ascii="Marianne" w:hAnsi="Marianne" w:eastAsia="Marianne" w:cs="Marianne"/>
                <w:sz w:val="14"/>
              </w:rPr>
              <w:t xml:space="preserve">MPYCS00009506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DES LAISSES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"https://fiches-risques.brgm.fr/georisques/cavite/MPYCS00009524" \t "_self" </w:instrText>
            </w:r>
            <w:r>
              <w:fldChar w:fldCharType="separate"/>
            </w:r>
            <w:r>
              <w:rPr>
                <w:rFonts w:ascii="Marianne" w:hAnsi="Marianne" w:eastAsia="Marianne" w:cs="Marianne"/>
                <w:sz w:val="14"/>
              </w:rPr>
              <w:t xml:space="preserve">MPYCS00009524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"https://fiches-risques.brgm.fr/georisques/cavite/MPYCS00009566" \t "_self" </w:instrText>
            </w:r>
            <w:r>
              <w:fldChar w:fldCharType="separate"/>
            </w:r>
            <w:r>
              <w:rPr>
                <w:rFonts w:ascii="Marianne" w:hAnsi="Marianne" w:eastAsia="Marianne" w:cs="Marianne"/>
                <w:sz w:val="14"/>
              </w:rPr>
              <w:t xml:space="preserve">MPYCS00009566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SAUT DE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"https://fiches-risques.brgm.fr/georisques/cavite/MPYCS00009567" \t "_self" </w:instrText>
            </w:r>
            <w:r>
              <w:fldChar w:fldCharType="separate"/>
            </w:r>
            <w:r>
              <w:rPr>
                <w:rFonts w:ascii="Marianne" w:hAnsi="Marianne" w:eastAsia="Marianne" w:cs="Marianne"/>
                <w:sz w:val="14"/>
              </w:rPr>
              <w:t xml:space="preserve">MPYCS00009567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"https://fiches-risques.brgm.fr/georisques/cavite/MPYCS00009578" \t "_self" </w:instrText>
            </w:r>
            <w:r>
              <w:fldChar w:fldCharType="separate"/>
            </w:r>
            <w:r>
              <w:rPr>
                <w:rFonts w:ascii="Marianne" w:hAnsi="Marianne" w:eastAsia="Marianne" w:cs="Marianne"/>
                <w:sz w:val="14"/>
              </w:rPr>
              <w:t xml:space="preserve">MPYCS00009578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GOUSSOUNE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"https://fiches-risques.brgm.fr/georisques/cavite/MPYCS00009598" \t "_self" </w:instrText>
            </w:r>
            <w:r>
              <w:fldChar w:fldCharType="separate"/>
            </w:r>
            <w:r>
              <w:rPr>
                <w:rFonts w:ascii="Marianne" w:hAnsi="Marianne" w:eastAsia="Marianne" w:cs="Marianne"/>
                <w:sz w:val="14"/>
              </w:rPr>
              <w:t xml:space="preserve">MPYCS00009598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TABOUREL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"https://fiches-risques.brgm.fr/georisques/cavite/MPYCS00009601" \t "_self" </w:instrText>
            </w:r>
            <w:r>
              <w:fldChar w:fldCharType="separate"/>
            </w:r>
            <w:r>
              <w:rPr>
                <w:rFonts w:ascii="Marianne" w:hAnsi="Marianne" w:eastAsia="Marianne" w:cs="Marianne"/>
                <w:sz w:val="14"/>
              </w:rPr>
              <w:t xml:space="preserve">MPYCS00009601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BARAQUE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"https://fiches-risques.brgm.fr/georisques/cavite/MPYCS00009602" \t "_self" </w:instrText>
            </w:r>
            <w:r>
              <w:fldChar w:fldCharType="separate"/>
            </w:r>
            <w:r>
              <w:rPr>
                <w:rFonts w:ascii="Marianne" w:hAnsi="Marianne" w:eastAsia="Marianne" w:cs="Marianne"/>
                <w:sz w:val="14"/>
              </w:rPr>
              <w:t xml:space="preserve">MPYCS00009602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 GREZE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"https://fiches-risques.brgm.fr/georisques/cavite/MPYCS00009604" \t "_self" </w:instrText>
            </w:r>
            <w:r>
              <w:fldChar w:fldCharType="separate"/>
            </w:r>
            <w:r>
              <w:rPr>
                <w:rFonts w:ascii="Marianne" w:hAnsi="Marianne" w:eastAsia="Marianne" w:cs="Marianne"/>
                <w:sz w:val="14"/>
              </w:rPr>
              <w:t xml:space="preserve">MPYCS00009604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"https://fiches-risques.brgm.fr/georisques/cavite/MPYCS00009612" \t "_self" </w:instrText>
            </w:r>
            <w:r>
              <w:fldChar w:fldCharType="separate"/>
            </w:r>
            <w:r>
              <w:rPr>
                <w:rFonts w:ascii="Marianne" w:hAnsi="Marianne" w:eastAsia="Marianne" w:cs="Marianne"/>
                <w:sz w:val="14"/>
              </w:rPr>
              <w:t xml:space="preserve">MPYCS00009612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AVELLONGS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"https://fiches-risques.brgm.fr/georisques/cavite/MPYCS00009645" \t "_self" </w:instrText>
            </w:r>
            <w:r>
              <w:fldChar w:fldCharType="separate"/>
            </w:r>
            <w:r>
              <w:rPr>
                <w:rFonts w:ascii="Marianne" w:hAnsi="Marianne" w:eastAsia="Marianne" w:cs="Marianne"/>
                <w:sz w:val="14"/>
              </w:rPr>
              <w:t xml:space="preserve">MPYCS00009645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BETPAUMES</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15184" name="Picture">
</wp:docPr>
                  <a:graphic>
                    <a:graphicData uri="http://schemas.openxmlformats.org/drawingml/2006/picture">
                      <pic:pic>
                        <pic:nvPicPr>
                          <pic:cNvPr id="79071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957021" name="Picture">
</wp:docPr>
                  <a:graphic>
                    <a:graphicData uri="http://schemas.openxmlformats.org/drawingml/2006/picture">
                      <pic:pic>
                        <pic:nvPicPr>
                          <pic:cNvPr id="126095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12640 La Cresse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64165" name="Picture">
</wp:docPr>
                  <a:graphic>
                    <a:graphicData uri="http://schemas.openxmlformats.org/drawingml/2006/picture">
                      <pic:pic>
                        <pic:nvPicPr>
                          <pic:cNvPr id="75316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