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80314" name="Picture">
</wp:docPr>
                  <a:graphic>
                    <a:graphicData uri="http://schemas.openxmlformats.org/drawingml/2006/picture">
                      <pic:pic>
                        <pic:nvPicPr>
                          <pic:cNvPr id="63928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0822338" name="Picture">
</wp:docPr>
                  <a:graphic>
                    <a:graphicData uri="http://schemas.openxmlformats.org/drawingml/2006/picture">
                      <pic:pic>
                        <pic:nvPicPr>
                          <pic:cNvPr id="1770822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9373952" name="Picture">
</wp:docPr>
                        <a:graphic>
                          <a:graphicData uri="http://schemas.openxmlformats.org/drawingml/2006/picture">
                            <pic:pic>
                              <pic:nvPicPr>
                                <pic:cNvPr id="549373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02570 La Chapelle-sur-Chézy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7921309" name="Picture">
</wp:docPr>
                  <a:graphic>
                    <a:graphicData uri="http://schemas.openxmlformats.org/drawingml/2006/picture">
                      <pic:pic>
                        <pic:nvPicPr>
                          <pic:cNvPr id="1717921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7637308" name="Picture">
</wp:docPr>
                  <a:graphic>
                    <a:graphicData uri="http://schemas.openxmlformats.org/drawingml/2006/picture">
                      <pic:pic>
                        <pic:nvPicPr>
                          <pic:cNvPr id="987637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39960" name="Picture">
</wp:docPr>
                  <a:graphic>
                    <a:graphicData uri="http://schemas.openxmlformats.org/drawingml/2006/picture">
                      <pic:pic>
                        <pic:nvPicPr>
                          <pic:cNvPr id="159993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11075" name="Picture">
</wp:docPr>
                  <a:graphic>
                    <a:graphicData uri="http://schemas.openxmlformats.org/drawingml/2006/picture">
                      <pic:pic>
                        <pic:nvPicPr>
                          <pic:cNvPr id="193401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La Chapelle-sur-Chézy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780551" name="Picture">
</wp:docPr>
                  <a:graphic>
                    <a:graphicData uri="http://schemas.openxmlformats.org/drawingml/2006/picture">
                      <pic:pic>
                        <pic:nvPicPr>
                          <pic:cNvPr id="21778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717135" name="Picture">
</wp:docPr>
                        <a:graphic>
                          <a:graphicData uri="http://schemas.openxmlformats.org/drawingml/2006/picture">
                            <pic:pic>
                              <pic:nvPicPr>
                                <pic:cNvPr id="778717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081821" name="Picture">
</wp:docPr>
                        <a:graphic>
                          <a:graphicData uri="http://schemas.openxmlformats.org/drawingml/2006/picture">
                            <pic:pic>
                              <pic:nvPicPr>
                                <pic:cNvPr id="375081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072516" name="Picture">
</wp:docPr>
                        <a:graphic>
                          <a:graphicData uri="http://schemas.openxmlformats.org/drawingml/2006/picture">
                            <pic:pic>
                              <pic:nvPicPr>
                                <pic:cNvPr id="846072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084047" name="Picture">
</wp:docPr>
                        <a:graphic>
                          <a:graphicData uri="http://schemas.openxmlformats.org/drawingml/2006/picture">
                            <pic:pic>
                              <pic:nvPicPr>
                                <pic:cNvPr id="15670840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20966" name="Picture">
</wp:docPr>
                        <a:graphic>
                          <a:graphicData uri="http://schemas.openxmlformats.org/drawingml/2006/picture">
                            <pic:pic>
                              <pic:nvPicPr>
                                <pic:cNvPr id="2005620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906003" name="Picture">
</wp:docPr>
                        <a:graphic>
                          <a:graphicData uri="http://schemas.openxmlformats.org/drawingml/2006/picture">
                            <pic:pic>
                              <pic:nvPicPr>
                                <pic:cNvPr id="17719060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3444" name="Picture">
</wp:docPr>
                        <a:graphic>
                          <a:graphicData uri="http://schemas.openxmlformats.org/drawingml/2006/picture">
                            <pic:pic>
                              <pic:nvPicPr>
                                <pic:cNvPr id="876134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799233" name="Picture">
</wp:docPr>
                        <a:graphic>
                          <a:graphicData uri="http://schemas.openxmlformats.org/drawingml/2006/picture">
                            <pic:pic>
                              <pic:nvPicPr>
                                <pic:cNvPr id="542799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843604" name="Picture">
</wp:docPr>
                        <a:graphic>
                          <a:graphicData uri="http://schemas.openxmlformats.org/drawingml/2006/picture">
                            <pic:pic>
                              <pic:nvPicPr>
                                <pic:cNvPr id="41084360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72160" name="Picture">
</wp:docPr>
                        <a:graphic>
                          <a:graphicData uri="http://schemas.openxmlformats.org/drawingml/2006/picture">
                            <pic:pic>
                              <pic:nvPicPr>
                                <pic:cNvPr id="62872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42358" name="Picture">
</wp:docPr>
                        <a:graphic>
                          <a:graphicData uri="http://schemas.openxmlformats.org/drawingml/2006/picture">
                            <pic:pic>
                              <pic:nvPicPr>
                                <pic:cNvPr id="2047742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785225" name="Picture">
</wp:docPr>
                        <a:graphic>
                          <a:graphicData uri="http://schemas.openxmlformats.org/drawingml/2006/picture">
                            <pic:pic>
                              <pic:nvPicPr>
                                <pic:cNvPr id="6517852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345506" name="Picture">
</wp:docPr>
                        <a:graphic>
                          <a:graphicData uri="http://schemas.openxmlformats.org/drawingml/2006/picture">
                            <pic:pic>
                              <pic:nvPicPr>
                                <pic:cNvPr id="20373455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63697" name="Picture">
</wp:docPr>
                        <a:graphic>
                          <a:graphicData uri="http://schemas.openxmlformats.org/drawingml/2006/picture">
                            <pic:pic>
                              <pic:nvPicPr>
                                <pic:cNvPr id="20611636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253498" name="Picture">
</wp:docPr>
                        <a:graphic>
                          <a:graphicData uri="http://schemas.openxmlformats.org/drawingml/2006/picture">
                            <pic:pic>
                              <pic:nvPicPr>
                                <pic:cNvPr id="5352534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671634" name="Picture">
</wp:docPr>
                        <a:graphic>
                          <a:graphicData uri="http://schemas.openxmlformats.org/drawingml/2006/picture">
                            <pic:pic>
                              <pic:nvPicPr>
                                <pic:cNvPr id="1939671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820112" name="Picture">
</wp:docPr>
                        <a:graphic>
                          <a:graphicData uri="http://schemas.openxmlformats.org/drawingml/2006/picture">
                            <pic:pic>
                              <pic:nvPicPr>
                                <pic:cNvPr id="416820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503158" name="Picture">
</wp:docPr>
                        <a:graphic>
                          <a:graphicData uri="http://schemas.openxmlformats.org/drawingml/2006/picture">
                            <pic:pic>
                              <pic:nvPicPr>
                                <pic:cNvPr id="15015031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24726" name="Picture">
</wp:docPr>
                  <a:graphic>
                    <a:graphicData uri="http://schemas.openxmlformats.org/drawingml/2006/picture">
                      <pic:pic>
                        <pic:nvPicPr>
                          <pic:cNvPr id="80702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05949" name="Picture">
</wp:docPr>
                  <a:graphic>
                    <a:graphicData uri="http://schemas.openxmlformats.org/drawingml/2006/picture">
                      <pic:pic>
                        <pic:nvPicPr>
                          <pic:cNvPr id="26770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La Chapelle-sur-Chézy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340876" name="Picture">
</wp:docPr>
                  <a:graphic>
                    <a:graphicData uri="http://schemas.openxmlformats.org/drawingml/2006/picture">
                      <pic:pic>
                        <pic:nvPicPr>
                          <pic:cNvPr id="164634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chapelle-sur-chezy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555470" name="Picture">
</wp:docPr>
                  <a:graphic>
                    <a:graphicData uri="http://schemas.openxmlformats.org/drawingml/2006/picture">
                      <pic:pic>
                        <pic:nvPicPr>
                          <pic:cNvPr id="14995554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281011" name="Picture">
</wp:docPr>
                  <a:graphic>
                    <a:graphicData uri="http://schemas.openxmlformats.org/drawingml/2006/picture">
                      <pic:pic>
                        <pic:nvPicPr>
                          <pic:cNvPr id="657281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158580" name="Picture">
</wp:docPr>
                  <a:graphic>
                    <a:graphicData uri="http://schemas.openxmlformats.org/drawingml/2006/picture">
                      <pic:pic>
                        <pic:nvPicPr>
                          <pic:cNvPr id="10451585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42627" name="Picture">
</wp:docPr>
                        <a:graphic>
                          <a:graphicData uri="http://schemas.openxmlformats.org/drawingml/2006/picture">
                            <pic:pic>
                              <pic:nvPicPr>
                                <pic:cNvPr id="1635426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94903" name="Picture">
</wp:docPr>
                  <a:graphic>
                    <a:graphicData uri="http://schemas.openxmlformats.org/drawingml/2006/picture">
                      <pic:pic>
                        <pic:nvPicPr>
                          <pic:cNvPr id="51829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951487" name="Picture">
</wp:docPr>
                  <a:graphic>
                    <a:graphicData uri="http://schemas.openxmlformats.org/drawingml/2006/picture">
                      <pic:pic>
                        <pic:nvPicPr>
                          <pic:cNvPr id="187095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La Chapelle-sur-Chézy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37666" name="Picture">
</wp:docPr>
                  <a:graphic>
                    <a:graphicData uri="http://schemas.openxmlformats.org/drawingml/2006/picture">
                      <pic:pic>
                        <pic:nvPicPr>
                          <pic:cNvPr id="49453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chapelle-sur-chezy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940774" name="Picture">
</wp:docPr>
                  <a:graphic>
                    <a:graphicData uri="http://schemas.openxmlformats.org/drawingml/2006/picture">
                      <pic:pic>
                        <pic:nvPicPr>
                          <pic:cNvPr id="9419407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84566" name="Picture">
</wp:docPr>
                  <a:graphic>
                    <a:graphicData uri="http://schemas.openxmlformats.org/drawingml/2006/picture">
                      <pic:pic>
                        <pic:nvPicPr>
                          <pic:cNvPr id="13505845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31819" name="Picture">
</wp:docPr>
                  <a:graphic>
                    <a:graphicData uri="http://schemas.openxmlformats.org/drawingml/2006/picture">
                      <pic:pic>
                        <pic:nvPicPr>
                          <pic:cNvPr id="1328318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27292" name="Picture">
</wp:docPr>
                        <a:graphic>
                          <a:graphicData uri="http://schemas.openxmlformats.org/drawingml/2006/picture">
                            <pic:pic>
                              <pic:nvPicPr>
                                <pic:cNvPr id="1017527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16961" name="Picture">
</wp:docPr>
                  <a:graphic>
                    <a:graphicData uri="http://schemas.openxmlformats.org/drawingml/2006/picture">
                      <pic:pic>
                        <pic:nvPicPr>
                          <pic:cNvPr id="184231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30510" name="Picture">
</wp:docPr>
                  <a:graphic>
                    <a:graphicData uri="http://schemas.openxmlformats.org/drawingml/2006/picture">
                      <pic:pic>
                        <pic:nvPicPr>
                          <pic:cNvPr id="173303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La Chapelle-sur-Chézy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10921" name="Picture">
</wp:docPr>
                  <a:graphic>
                    <a:graphicData uri="http://schemas.openxmlformats.org/drawingml/2006/picture">
                      <pic:pic>
                        <pic:nvPicPr>
                          <pic:cNvPr id="28561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chapelle-sur-chezy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383416" name="Picture">
</wp:docPr>
                  <a:graphic>
                    <a:graphicData uri="http://schemas.openxmlformats.org/drawingml/2006/picture">
                      <pic:pic>
                        <pic:nvPicPr>
                          <pic:cNvPr id="497383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407075" name="Picture">
</wp:docPr>
                  <a:graphic>
                    <a:graphicData uri="http://schemas.openxmlformats.org/drawingml/2006/picture">
                      <pic:pic>
                        <pic:nvPicPr>
                          <pic:cNvPr id="698407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033877" name="Picture">
</wp:docPr>
                  <a:graphic>
                    <a:graphicData uri="http://schemas.openxmlformats.org/drawingml/2006/picture">
                      <pic:pic>
                        <pic:nvPicPr>
                          <pic:cNvPr id="8540338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217873" name="Picture">
</wp:docPr>
                        <a:graphic>
                          <a:graphicData uri="http://schemas.openxmlformats.org/drawingml/2006/picture">
                            <pic:pic>
                              <pic:nvPicPr>
                                <pic:cNvPr id="302217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642985" name="Picture">
</wp:docPr>
                  <a:graphic>
                    <a:graphicData uri="http://schemas.openxmlformats.org/drawingml/2006/picture">
                      <pic:pic>
                        <pic:nvPicPr>
                          <pic:cNvPr id="48264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645229" name="Picture">
</wp:docPr>
                  <a:graphic>
                    <a:graphicData uri="http://schemas.openxmlformats.org/drawingml/2006/picture">
                      <pic:pic>
                        <pic:nvPicPr>
                          <pic:cNvPr id="174764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La Chapelle-sur-Chézy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956920" name="Picture">
</wp:docPr>
                  <a:graphic>
                    <a:graphicData uri="http://schemas.openxmlformats.org/drawingml/2006/picture">
                      <pic:pic>
                        <pic:nvPicPr>
                          <pic:cNvPr id="143795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chapelle-sur-chezy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476405" name="Picture">
</wp:docPr>
                  <a:graphic>
                    <a:graphicData uri="http://schemas.openxmlformats.org/drawingml/2006/picture">
                      <pic:pic>
                        <pic:nvPicPr>
                          <pic:cNvPr id="5894764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43022" name="Picture">
</wp:docPr>
                  <a:graphic>
                    <a:graphicData uri="http://schemas.openxmlformats.org/drawingml/2006/picture">
                      <pic:pic>
                        <pic:nvPicPr>
                          <pic:cNvPr id="510143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68953" name="Picture">
</wp:docPr>
                  <a:graphic>
                    <a:graphicData uri="http://schemas.openxmlformats.org/drawingml/2006/picture">
                      <pic:pic>
                        <pic:nvPicPr>
                          <pic:cNvPr id="1253689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751864" name="Picture">
</wp:docPr>
                        <a:graphic>
                          <a:graphicData uri="http://schemas.openxmlformats.org/drawingml/2006/picture">
                            <pic:pic>
                              <pic:nvPicPr>
                                <pic:cNvPr id="1661751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003730" name="Picture">
</wp:docPr>
                  <a:graphic>
                    <a:graphicData uri="http://schemas.openxmlformats.org/drawingml/2006/picture">
                      <pic:pic>
                        <pic:nvPicPr>
                          <pic:cNvPr id="59400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65013" name="Picture">
</wp:docPr>
                  <a:graphic>
                    <a:graphicData uri="http://schemas.openxmlformats.org/drawingml/2006/picture">
                      <pic:pic>
                        <pic:nvPicPr>
                          <pic:cNvPr id="25336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La Chapelle-sur-Chézy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428362" name="Picture">
</wp:docPr>
                  <a:graphic>
                    <a:graphicData uri="http://schemas.openxmlformats.org/drawingml/2006/picture">
                      <pic:pic>
                        <pic:nvPicPr>
                          <pic:cNvPr id="46042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chapelle-sur-chezy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030981" name="Picture">
</wp:docPr>
                  <a:graphic>
                    <a:graphicData uri="http://schemas.openxmlformats.org/drawingml/2006/picture">
                      <pic:pic>
                        <pic:nvPicPr>
                          <pic:cNvPr id="95903098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077884" name="Picture">
</wp:docPr>
                  <a:graphic>
                    <a:graphicData uri="http://schemas.openxmlformats.org/drawingml/2006/picture">
                      <pic:pic>
                        <pic:nvPicPr>
                          <pic:cNvPr id="1979077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9711808" name="Picture">
</wp:docPr>
                  <a:graphic>
                    <a:graphicData uri="http://schemas.openxmlformats.org/drawingml/2006/picture">
                      <pic:pic>
                        <pic:nvPicPr>
                          <pic:cNvPr id="82971180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519094" name="Picture">
</wp:docPr>
                  <a:graphic>
                    <a:graphicData uri="http://schemas.openxmlformats.org/drawingml/2006/picture">
                      <pic:pic>
                        <pic:nvPicPr>
                          <pic:cNvPr id="105051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808576" name="Picture">
</wp:docPr>
                  <a:graphic>
                    <a:graphicData uri="http://schemas.openxmlformats.org/drawingml/2006/picture">
                      <pic:pic>
                        <pic:nvPicPr>
                          <pic:cNvPr id="74380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La Chapelle-sur-Chézy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974426" name="Picture">
</wp:docPr>
                  <a:graphic>
                    <a:graphicData uri="http://schemas.openxmlformats.org/drawingml/2006/picture">
                      <pic:pic>
                        <pic:nvPicPr>
                          <pic:cNvPr id="131497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chapelle-sur-chezy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279708" name="Picture">
</wp:docPr>
                  <a:graphic>
                    <a:graphicData uri="http://schemas.openxmlformats.org/drawingml/2006/picture">
                      <pic:pic>
                        <pic:nvPicPr>
                          <pic:cNvPr id="5142797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46525" name="Picture">
</wp:docPr>
                  <a:graphic>
                    <a:graphicData uri="http://schemas.openxmlformats.org/drawingml/2006/picture">
                      <pic:pic>
                        <pic:nvPicPr>
                          <pic:cNvPr id="341646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4311509" name="Picture">
</wp:docPr>
                  <a:graphic>
                    <a:graphicData uri="http://schemas.openxmlformats.org/drawingml/2006/picture">
                      <pic:pic>
                        <pic:nvPicPr>
                          <pic:cNvPr id="14543115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49302" name="Picture">
</wp:docPr>
                  <a:graphic>
                    <a:graphicData uri="http://schemas.openxmlformats.org/drawingml/2006/picture">
                      <pic:pic>
                        <pic:nvPicPr>
                          <pic:cNvPr id="119024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72838" name="Picture">
</wp:docPr>
                  <a:graphic>
                    <a:graphicData uri="http://schemas.openxmlformats.org/drawingml/2006/picture">
                      <pic:pic>
                        <pic:nvPicPr>
                          <pic:cNvPr id="195387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La Chapelle-sur-Chézy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791810" name="Picture">
</wp:docPr>
                  <a:graphic>
                    <a:graphicData uri="http://schemas.openxmlformats.org/drawingml/2006/picture">
                      <pic:pic>
                        <pic:nvPicPr>
                          <pic:cNvPr id="191779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"https://fiches-risques.brgm.fr/georisques/casias/SSP4017434" \t "_blank" </w:instrText>
            </w:r>
            <w:r>
              <w:fldChar w:fldCharType="separate"/>
            </w:r>
            <w:r>
              <w:rPr>
                <w:rFonts w:ascii="Marianne" w:hAnsi="Marianne" w:eastAsia="Marianne" w:cs="Marianne"/>
                <w:sz w:val="14"/>
              </w:rPr>
              <w:t xml:space="preserve">SSP4017434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Garage pour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