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857355" name="Picture">
</wp:docPr>
                  <a:graphic>
                    <a:graphicData uri="http://schemas.openxmlformats.org/drawingml/2006/picture">
                      <pic:pic>
                        <pic:nvPicPr>
                          <pic:cNvPr id="197885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8473608" name="Picture">
</wp:docPr>
                  <a:graphic>
                    <a:graphicData uri="http://schemas.openxmlformats.org/drawingml/2006/picture">
                      <pic:pic>
                        <pic:nvPicPr>
                          <pic:cNvPr id="11884736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9278822" name="Picture">
</wp:docPr>
                        <a:graphic>
                          <a:graphicData uri="http://schemas.openxmlformats.org/drawingml/2006/picture">
                            <pic:pic>
                              <pic:nvPicPr>
                                <pic:cNvPr id="1099278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18150 La Chapelle-Hugon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8989236" name="Picture">
</wp:docPr>
                  <a:graphic>
                    <a:graphicData uri="http://schemas.openxmlformats.org/drawingml/2006/picture">
                      <pic:pic>
                        <pic:nvPicPr>
                          <pic:cNvPr id="388989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0940340" name="Picture">
</wp:docPr>
                  <a:graphic>
                    <a:graphicData uri="http://schemas.openxmlformats.org/drawingml/2006/picture">
                      <pic:pic>
                        <pic:nvPicPr>
                          <pic:cNvPr id="13009403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636314" name="Picture">
</wp:docPr>
                  <a:graphic>
                    <a:graphicData uri="http://schemas.openxmlformats.org/drawingml/2006/picture">
                      <pic:pic>
                        <pic:nvPicPr>
                          <pic:cNvPr id="45363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726481" name="Picture">
</wp:docPr>
                  <a:graphic>
                    <a:graphicData uri="http://schemas.openxmlformats.org/drawingml/2006/picture">
                      <pic:pic>
                        <pic:nvPicPr>
                          <pic:cNvPr id="145772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La Chapelle-Hugon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061279" name="Picture">
</wp:docPr>
                  <a:graphic>
                    <a:graphicData uri="http://schemas.openxmlformats.org/drawingml/2006/picture">
                      <pic:pic>
                        <pic:nvPicPr>
                          <pic:cNvPr id="1993061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654590" name="Picture">
</wp:docPr>
                        <a:graphic>
                          <a:graphicData uri="http://schemas.openxmlformats.org/drawingml/2006/picture">
                            <pic:pic>
                              <pic:nvPicPr>
                                <pic:cNvPr id="17146545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738032" name="Picture">
</wp:docPr>
                        <a:graphic>
                          <a:graphicData uri="http://schemas.openxmlformats.org/drawingml/2006/picture">
                            <pic:pic>
                              <pic:nvPicPr>
                                <pic:cNvPr id="13967380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337933" name="Picture">
</wp:docPr>
                        <a:graphic>
                          <a:graphicData uri="http://schemas.openxmlformats.org/drawingml/2006/picture">
                            <pic:pic>
                              <pic:nvPicPr>
                                <pic:cNvPr id="8563379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749171" name="Picture">
</wp:docPr>
                        <a:graphic>
                          <a:graphicData uri="http://schemas.openxmlformats.org/drawingml/2006/picture">
                            <pic:pic>
                              <pic:nvPicPr>
                                <pic:cNvPr id="6987491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419083" name="Picture">
</wp:docPr>
                        <a:graphic>
                          <a:graphicData uri="http://schemas.openxmlformats.org/drawingml/2006/picture">
                            <pic:pic>
                              <pic:nvPicPr>
                                <pic:cNvPr id="6224190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836093" name="Picture">
</wp:docPr>
                        <a:graphic>
                          <a:graphicData uri="http://schemas.openxmlformats.org/drawingml/2006/picture">
                            <pic:pic>
                              <pic:nvPicPr>
                                <pic:cNvPr id="17968360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326471" name="Picture">
</wp:docPr>
                        <a:graphic>
                          <a:graphicData uri="http://schemas.openxmlformats.org/drawingml/2006/picture">
                            <pic:pic>
                              <pic:nvPicPr>
                                <pic:cNvPr id="15413264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047094" name="Picture">
</wp:docPr>
                        <a:graphic>
                          <a:graphicData uri="http://schemas.openxmlformats.org/drawingml/2006/picture">
                            <pic:pic>
                              <pic:nvPicPr>
                                <pic:cNvPr id="2230470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329522" name="Picture">
</wp:docPr>
                        <a:graphic>
                          <a:graphicData uri="http://schemas.openxmlformats.org/drawingml/2006/picture">
                            <pic:pic>
                              <pic:nvPicPr>
                                <pic:cNvPr id="15393295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009602" name="Picture">
</wp:docPr>
                        <a:graphic>
                          <a:graphicData uri="http://schemas.openxmlformats.org/drawingml/2006/picture">
                            <pic:pic>
                              <pic:nvPicPr>
                                <pic:cNvPr id="8220096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780790" name="Picture">
</wp:docPr>
                        <a:graphic>
                          <a:graphicData uri="http://schemas.openxmlformats.org/drawingml/2006/picture">
                            <pic:pic>
                              <pic:nvPicPr>
                                <pic:cNvPr id="12427807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185420" name="Picture">
</wp:docPr>
                        <a:graphic>
                          <a:graphicData uri="http://schemas.openxmlformats.org/drawingml/2006/picture">
                            <pic:pic>
                              <pic:nvPicPr>
                                <pic:cNvPr id="10661854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174035" name="Picture">
</wp:docPr>
                        <a:graphic>
                          <a:graphicData uri="http://schemas.openxmlformats.org/drawingml/2006/picture">
                            <pic:pic>
                              <pic:nvPicPr>
                                <pic:cNvPr id="6801740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564924" name="Picture">
</wp:docPr>
                        <a:graphic>
                          <a:graphicData uri="http://schemas.openxmlformats.org/drawingml/2006/picture">
                            <pic:pic>
                              <pic:nvPicPr>
                                <pic:cNvPr id="11275649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120288" name="Picture">
</wp:docPr>
                        <a:graphic>
                          <a:graphicData uri="http://schemas.openxmlformats.org/drawingml/2006/picture">
                            <pic:pic>
                              <pic:nvPicPr>
                                <pic:cNvPr id="21111202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302087" name="Picture">
</wp:docPr>
                        <a:graphic>
                          <a:graphicData uri="http://schemas.openxmlformats.org/drawingml/2006/picture">
                            <pic:pic>
                              <pic:nvPicPr>
                                <pic:cNvPr id="15563020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9561" name="Picture">
</wp:docPr>
                        <a:graphic>
                          <a:graphicData uri="http://schemas.openxmlformats.org/drawingml/2006/picture">
                            <pic:pic>
                              <pic:nvPicPr>
                                <pic:cNvPr id="50895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559668" name="Picture">
</wp:docPr>
                        <a:graphic>
                          <a:graphicData uri="http://schemas.openxmlformats.org/drawingml/2006/picture">
                            <pic:pic>
                              <pic:nvPicPr>
                                <pic:cNvPr id="16895596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697322" name="Picture">
</wp:docPr>
                        <a:graphic>
                          <a:graphicData uri="http://schemas.openxmlformats.org/drawingml/2006/picture">
                            <pic:pic>
                              <pic:nvPicPr>
                                <pic:cNvPr id="18526973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684170" name="Picture">
</wp:docPr>
                        <a:graphic>
                          <a:graphicData uri="http://schemas.openxmlformats.org/drawingml/2006/picture">
                            <pic:pic>
                              <pic:nvPicPr>
                                <pic:cNvPr id="2706841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163293" name="Picture">
</wp:docPr>
                        <a:graphic>
                          <a:graphicData uri="http://schemas.openxmlformats.org/drawingml/2006/picture">
                            <pic:pic>
                              <pic:nvPicPr>
                                <pic:cNvPr id="11171632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294449" name="Picture">
</wp:docPr>
                  <a:graphic>
                    <a:graphicData uri="http://schemas.openxmlformats.org/drawingml/2006/picture">
                      <pic:pic>
                        <pic:nvPicPr>
                          <pic:cNvPr id="39029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454342" name="Picture">
</wp:docPr>
                  <a:graphic>
                    <a:graphicData uri="http://schemas.openxmlformats.org/drawingml/2006/picture">
                      <pic:pic>
                        <pic:nvPicPr>
                          <pic:cNvPr id="66945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La Chapelle-Hugon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534747" name="Picture">
</wp:docPr>
                  <a:graphic>
                    <a:graphicData uri="http://schemas.openxmlformats.org/drawingml/2006/picture">
                      <pic:pic>
                        <pic:nvPicPr>
                          <pic:cNvPr id="128253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chapelle-hugon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743748" name="Picture">
</wp:docPr>
                  <a:graphic>
                    <a:graphicData uri="http://schemas.openxmlformats.org/drawingml/2006/picture">
                      <pic:pic>
                        <pic:nvPicPr>
                          <pic:cNvPr id="8907437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792864" name="Picture">
</wp:docPr>
                  <a:graphic>
                    <a:graphicData uri="http://schemas.openxmlformats.org/drawingml/2006/picture">
                      <pic:pic>
                        <pic:nvPicPr>
                          <pic:cNvPr id="8707928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6495111" name="Picture">
</wp:docPr>
                  <a:graphic>
                    <a:graphicData uri="http://schemas.openxmlformats.org/drawingml/2006/picture">
                      <pic:pic>
                        <pic:nvPicPr>
                          <pic:cNvPr id="9264951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184813" name="Picture">
</wp:docPr>
                        <a:graphic>
                          <a:graphicData uri="http://schemas.openxmlformats.org/drawingml/2006/picture">
                            <pic:pic>
                              <pic:nvPicPr>
                                <pic:cNvPr id="12091848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087076" name="Picture">
</wp:docPr>
                  <a:graphic>
                    <a:graphicData uri="http://schemas.openxmlformats.org/drawingml/2006/picture">
                      <pic:pic>
                        <pic:nvPicPr>
                          <pic:cNvPr id="180908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261724" name="Picture">
</wp:docPr>
                  <a:graphic>
                    <a:graphicData uri="http://schemas.openxmlformats.org/drawingml/2006/picture">
                      <pic:pic>
                        <pic:nvPicPr>
                          <pic:cNvPr id="1692261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La Chapelle-Hugon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532784" name="Picture">
</wp:docPr>
                  <a:graphic>
                    <a:graphicData uri="http://schemas.openxmlformats.org/drawingml/2006/picture">
                      <pic:pic>
                        <pic:nvPicPr>
                          <pic:cNvPr id="95653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chapelle-hugon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440879" name="Picture">
</wp:docPr>
                  <a:graphic>
                    <a:graphicData uri="http://schemas.openxmlformats.org/drawingml/2006/picture">
                      <pic:pic>
                        <pic:nvPicPr>
                          <pic:cNvPr id="2534408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194214" name="Picture">
</wp:docPr>
                  <a:graphic>
                    <a:graphicData uri="http://schemas.openxmlformats.org/drawingml/2006/picture">
                      <pic:pic>
                        <pic:nvPicPr>
                          <pic:cNvPr id="11171942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5412616" name="Picture">
</wp:docPr>
                  <a:graphic>
                    <a:graphicData uri="http://schemas.openxmlformats.org/drawingml/2006/picture">
                      <pic:pic>
                        <pic:nvPicPr>
                          <pic:cNvPr id="11454126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923900" name="Picture">
</wp:docPr>
                        <a:graphic>
                          <a:graphicData uri="http://schemas.openxmlformats.org/drawingml/2006/picture">
                            <pic:pic>
                              <pic:nvPicPr>
                                <pic:cNvPr id="6299239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465757" name="Picture">
</wp:docPr>
                        <a:graphic>
                          <a:graphicData uri="http://schemas.openxmlformats.org/drawingml/2006/picture">
                            <pic:pic>
                              <pic:nvPicPr>
                                <pic:cNvPr id="6664657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798836" name="Picture">
</wp:docPr>
                  <a:graphic>
                    <a:graphicData uri="http://schemas.openxmlformats.org/drawingml/2006/picture">
                      <pic:pic>
                        <pic:nvPicPr>
                          <pic:cNvPr id="142679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341196" name="Picture">
</wp:docPr>
                  <a:graphic>
                    <a:graphicData uri="http://schemas.openxmlformats.org/drawingml/2006/picture">
                      <pic:pic>
                        <pic:nvPicPr>
                          <pic:cNvPr id="137634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La Chapelle-Hugon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968894" name="Picture">
</wp:docPr>
                  <a:graphic>
                    <a:graphicData uri="http://schemas.openxmlformats.org/drawingml/2006/picture">
                      <pic:pic>
                        <pic:nvPicPr>
                          <pic:cNvPr id="1658968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chapelle-hugon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209724" name="Picture">
</wp:docPr>
                  <a:graphic>
                    <a:graphicData uri="http://schemas.openxmlformats.org/drawingml/2006/picture">
                      <pic:pic>
                        <pic:nvPicPr>
                          <pic:cNvPr id="56020972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958359" name="Picture">
</wp:docPr>
                  <a:graphic>
                    <a:graphicData uri="http://schemas.openxmlformats.org/drawingml/2006/picture">
                      <pic:pic>
                        <pic:nvPicPr>
                          <pic:cNvPr id="14869583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2676481" name="Picture">
</wp:docPr>
                  <a:graphic>
                    <a:graphicData uri="http://schemas.openxmlformats.org/drawingml/2006/picture">
                      <pic:pic>
                        <pic:nvPicPr>
                          <pic:cNvPr id="192267648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178190" name="Picture">
</wp:docPr>
                        <a:graphic>
                          <a:graphicData uri="http://schemas.openxmlformats.org/drawingml/2006/picture">
                            <pic:pic>
                              <pic:nvPicPr>
                                <pic:cNvPr id="2088178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627894" name="Picture">
</wp:docPr>
                  <a:graphic>
                    <a:graphicData uri="http://schemas.openxmlformats.org/drawingml/2006/picture">
                      <pic:pic>
                        <pic:nvPicPr>
                          <pic:cNvPr id="187762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141491" name="Picture">
</wp:docPr>
                  <a:graphic>
                    <a:graphicData uri="http://schemas.openxmlformats.org/drawingml/2006/picture">
                      <pic:pic>
                        <pic:nvPicPr>
                          <pic:cNvPr id="846141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La Chapelle-Hugon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120530" name="Picture">
</wp:docPr>
                  <a:graphic>
                    <a:graphicData uri="http://schemas.openxmlformats.org/drawingml/2006/picture">
                      <pic:pic>
                        <pic:nvPicPr>
                          <pic:cNvPr id="199312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chapelle-hugon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526832" name="Picture">
</wp:docPr>
                  <a:graphic>
                    <a:graphicData uri="http://schemas.openxmlformats.org/drawingml/2006/picture">
                      <pic:pic>
                        <pic:nvPicPr>
                          <pic:cNvPr id="204652683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564397" name="Picture">
</wp:docPr>
                  <a:graphic>
                    <a:graphicData uri="http://schemas.openxmlformats.org/drawingml/2006/picture">
                      <pic:pic>
                        <pic:nvPicPr>
                          <pic:cNvPr id="11945643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9665406" name="Picture">
</wp:docPr>
                  <a:graphic>
                    <a:graphicData uri="http://schemas.openxmlformats.org/drawingml/2006/picture">
                      <pic:pic>
                        <pic:nvPicPr>
                          <pic:cNvPr id="80966540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719662" name="Picture">
</wp:docPr>
                        <a:graphic>
                          <a:graphicData uri="http://schemas.openxmlformats.org/drawingml/2006/picture">
                            <pic:pic>
                              <pic:nvPicPr>
                                <pic:cNvPr id="4187196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611096" name="Picture">
</wp:docPr>
                  <a:graphic>
                    <a:graphicData uri="http://schemas.openxmlformats.org/drawingml/2006/picture">
                      <pic:pic>
                        <pic:nvPicPr>
                          <pic:cNvPr id="1273611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099359" name="Picture">
</wp:docPr>
                  <a:graphic>
                    <a:graphicData uri="http://schemas.openxmlformats.org/drawingml/2006/picture">
                      <pic:pic>
                        <pic:nvPicPr>
                          <pic:cNvPr id="191509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La Chapelle-Hugon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727266" name="Picture">
</wp:docPr>
                  <a:graphic>
                    <a:graphicData uri="http://schemas.openxmlformats.org/drawingml/2006/picture">
                      <pic:pic>
                        <pic:nvPicPr>
                          <pic:cNvPr id="113872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chapelle-hugon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70366" name="Picture">
</wp:docPr>
                  <a:graphic>
                    <a:graphicData uri="http://schemas.openxmlformats.org/drawingml/2006/picture">
                      <pic:pic>
                        <pic:nvPicPr>
                          <pic:cNvPr id="2080703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571467" name="Picture">
</wp:docPr>
                  <a:graphic>
                    <a:graphicData uri="http://schemas.openxmlformats.org/drawingml/2006/picture">
                      <pic:pic>
                        <pic:nvPicPr>
                          <pic:cNvPr id="3695714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709208" name="Picture">
</wp:docPr>
                  <a:graphic>
                    <a:graphicData uri="http://schemas.openxmlformats.org/drawingml/2006/picture">
                      <pic:pic>
                        <pic:nvPicPr>
                          <pic:cNvPr id="6927092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796905" name="Picture">
</wp:docPr>
                        <a:graphic>
                          <a:graphicData uri="http://schemas.openxmlformats.org/drawingml/2006/picture">
                            <pic:pic>
                              <pic:nvPicPr>
                                <pic:cNvPr id="4357969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237673" name="Picture">
</wp:docPr>
                  <a:graphic>
                    <a:graphicData uri="http://schemas.openxmlformats.org/drawingml/2006/picture">
                      <pic:pic>
                        <pic:nvPicPr>
                          <pic:cNvPr id="214623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178655" name="Picture">
</wp:docPr>
                  <a:graphic>
                    <a:graphicData uri="http://schemas.openxmlformats.org/drawingml/2006/picture">
                      <pic:pic>
                        <pic:nvPicPr>
                          <pic:cNvPr id="1349178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La Chapelle-Hugon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51648" name="Picture">
</wp:docPr>
                  <a:graphic>
                    <a:graphicData uri="http://schemas.openxmlformats.org/drawingml/2006/picture">
                      <pic:pic>
                        <pic:nvPicPr>
                          <pic:cNvPr id="87151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chapelle-hugon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692041" name="Picture">
</wp:docPr>
                  <a:graphic>
                    <a:graphicData uri="http://schemas.openxmlformats.org/drawingml/2006/picture">
                      <pic:pic>
                        <pic:nvPicPr>
                          <pic:cNvPr id="49569204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016569" name="Picture">
</wp:docPr>
                  <a:graphic>
                    <a:graphicData uri="http://schemas.openxmlformats.org/drawingml/2006/picture">
                      <pic:pic>
                        <pic:nvPicPr>
                          <pic:cNvPr id="2780165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3690170" name="Picture">
</wp:docPr>
                  <a:graphic>
                    <a:graphicData uri="http://schemas.openxmlformats.org/drawingml/2006/picture">
                      <pic:pic>
                        <pic:nvPicPr>
                          <pic:cNvPr id="153369017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572983" name="Picture">
</wp:docPr>
                  <a:graphic>
                    <a:graphicData uri="http://schemas.openxmlformats.org/drawingml/2006/picture">
                      <pic:pic>
                        <pic:nvPicPr>
                          <pic:cNvPr id="1699572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917365" name="Picture">
</wp:docPr>
                  <a:graphic>
                    <a:graphicData uri="http://schemas.openxmlformats.org/drawingml/2006/picture">
                      <pic:pic>
                        <pic:nvPicPr>
                          <pic:cNvPr id="1822917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La Chapelle-Hugon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424310" name="Picture">
</wp:docPr>
                  <a:graphic>
                    <a:graphicData uri="http://schemas.openxmlformats.org/drawingml/2006/picture">
                      <pic:pic>
                        <pic:nvPicPr>
                          <pic:cNvPr id="1934424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chapelle-hugon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91929" name="Picture">
</wp:docPr>
                  <a:graphic>
                    <a:graphicData uri="http://schemas.openxmlformats.org/drawingml/2006/picture">
                      <pic:pic>
                        <pic:nvPicPr>
                          <pic:cNvPr id="2128919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862208" name="Picture">
</wp:docPr>
                  <a:graphic>
                    <a:graphicData uri="http://schemas.openxmlformats.org/drawingml/2006/picture">
                      <pic:pic>
                        <pic:nvPicPr>
                          <pic:cNvPr id="11068622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8040185" name="Picture">
</wp:docPr>
                  <a:graphic>
                    <a:graphicData uri="http://schemas.openxmlformats.org/drawingml/2006/picture">
                      <pic:pic>
                        <pic:nvPicPr>
                          <pic:cNvPr id="3080401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144748" name="Picture">
</wp:docPr>
                  <a:graphic>
                    <a:graphicData uri="http://schemas.openxmlformats.org/drawingml/2006/picture">
                      <pic:pic>
                        <pic:nvPicPr>
                          <pic:cNvPr id="1400144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178419" name="Picture">
</wp:docPr>
                  <a:graphic>
                    <a:graphicData uri="http://schemas.openxmlformats.org/drawingml/2006/picture">
                      <pic:pic>
                        <pic:nvPicPr>
                          <pic:cNvPr id="1273178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La Chapelle-Hugon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236159" name="Picture">
</wp:docPr>
                  <a:graphic>
                    <a:graphicData uri="http://schemas.openxmlformats.org/drawingml/2006/picture">
                      <pic:pic>
                        <pic:nvPicPr>
                          <pic:cNvPr id="559236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"https://fiches-risques.brgm.fr/georisques/casias/SSP3818605" \t "_blank" </w:instrText>
            </w:r>
            <w:r>
              <w:fldChar w:fldCharType="separate"/>
            </w:r>
            <w:r>
              <w:rPr>
                <w:rFonts w:ascii="Marianne" w:hAnsi="Marianne" w:eastAsia="Marianne" w:cs="Marianne"/>
                <w:sz w:val="14"/>
              </w:rPr>
              <w:t xml:space="preserve">SSP3818605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OM /  Les  Chétives Vignes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"https://fiches-risques.brgm.fr/georisques/casias/SSP3818604" \t "_blank" </w:instrText>
            </w:r>
            <w:r>
              <w:fldChar w:fldCharType="separate"/>
            </w:r>
            <w:r>
              <w:rPr>
                <w:rFonts w:ascii="Marianne" w:hAnsi="Marianne" w:eastAsia="Marianne" w:cs="Marianne"/>
                <w:sz w:val="14"/>
              </w:rPr>
              <w:t xml:space="preserve">SSP3818604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Métallurgie / La Guerche / Forges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