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13112" name="Picture">
</wp:docPr>
                  <a:graphic>
                    <a:graphicData uri="http://schemas.openxmlformats.org/drawingml/2006/picture">
                      <pic:pic>
                        <pic:nvPicPr>
                          <pic:cNvPr id="66013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324812" name="Picture">
</wp:docPr>
                  <a:graphic>
                    <a:graphicData uri="http://schemas.openxmlformats.org/drawingml/2006/picture">
                      <pic:pic>
                        <pic:nvPicPr>
                          <pic:cNvPr id="416324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998038" name="Picture">
</wp:docPr>
                        <a:graphic>
                          <a:graphicData uri="http://schemas.openxmlformats.org/drawingml/2006/picture">
                            <pic:pic>
                              <pic:nvPicPr>
                                <pic:cNvPr id="2011998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01240 La Chapelle-du-Châtelard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877569" name="Picture">
</wp:docPr>
                  <a:graphic>
                    <a:graphicData uri="http://schemas.openxmlformats.org/drawingml/2006/picture">
                      <pic:pic>
                        <pic:nvPicPr>
                          <pic:cNvPr id="165877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70376" name="Picture">
</wp:docPr>
                  <a:graphic>
                    <a:graphicData uri="http://schemas.openxmlformats.org/drawingml/2006/picture">
                      <pic:pic>
                        <pic:nvPicPr>
                          <pic:cNvPr id="211570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80746" name="Picture">
</wp:docPr>
                  <a:graphic>
                    <a:graphicData uri="http://schemas.openxmlformats.org/drawingml/2006/picture">
                      <pic:pic>
                        <pic:nvPicPr>
                          <pic:cNvPr id="118298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449085" name="Picture">
</wp:docPr>
                  <a:graphic>
                    <a:graphicData uri="http://schemas.openxmlformats.org/drawingml/2006/picture">
                      <pic:pic>
                        <pic:nvPicPr>
                          <pic:cNvPr id="128344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01240 La Chapelle-du-Châtelard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222476" name="Picture">
</wp:docPr>
                  <a:graphic>
                    <a:graphicData uri="http://schemas.openxmlformats.org/drawingml/2006/picture">
                      <pic:pic>
                        <pic:nvPicPr>
                          <pic:cNvPr id="211522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08789" name="Picture">
</wp:docPr>
                        <a:graphic>
                          <a:graphicData uri="http://schemas.openxmlformats.org/drawingml/2006/picture">
                            <pic:pic>
                              <pic:nvPicPr>
                                <pic:cNvPr id="169308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030479" name="Picture">
</wp:docPr>
                        <a:graphic>
                          <a:graphicData uri="http://schemas.openxmlformats.org/drawingml/2006/picture">
                            <pic:pic>
                              <pic:nvPicPr>
                                <pic:cNvPr id="1853030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66415" name="Picture">
</wp:docPr>
                        <a:graphic>
                          <a:graphicData uri="http://schemas.openxmlformats.org/drawingml/2006/picture">
                            <pic:pic>
                              <pic:nvPicPr>
                                <pic:cNvPr id="4266664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307109" name="Picture">
</wp:docPr>
                        <a:graphic>
                          <a:graphicData uri="http://schemas.openxmlformats.org/drawingml/2006/picture">
                            <pic:pic>
                              <pic:nvPicPr>
                                <pic:cNvPr id="2113307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32190" name="Picture">
</wp:docPr>
                        <a:graphic>
                          <a:graphicData uri="http://schemas.openxmlformats.org/drawingml/2006/picture">
                            <pic:pic>
                              <pic:nvPicPr>
                                <pic:cNvPr id="1845032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73207" name="Picture">
</wp:docPr>
                        <a:graphic>
                          <a:graphicData uri="http://schemas.openxmlformats.org/drawingml/2006/picture">
                            <pic:pic>
                              <pic:nvPicPr>
                                <pic:cNvPr id="978732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010747" name="Picture">
</wp:docPr>
                        <a:graphic>
                          <a:graphicData uri="http://schemas.openxmlformats.org/drawingml/2006/picture">
                            <pic:pic>
                              <pic:nvPicPr>
                                <pic:cNvPr id="1471010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19255" name="Picture">
</wp:docPr>
                        <a:graphic>
                          <a:graphicData uri="http://schemas.openxmlformats.org/drawingml/2006/picture">
                            <pic:pic>
                              <pic:nvPicPr>
                                <pic:cNvPr id="311719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21182" name="Picture">
</wp:docPr>
                        <a:graphic>
                          <a:graphicData uri="http://schemas.openxmlformats.org/drawingml/2006/picture">
                            <pic:pic>
                              <pic:nvPicPr>
                                <pic:cNvPr id="17671211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165829" name="Picture">
</wp:docPr>
                        <a:graphic>
                          <a:graphicData uri="http://schemas.openxmlformats.org/drawingml/2006/picture">
                            <pic:pic>
                              <pic:nvPicPr>
                                <pic:cNvPr id="7871658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390170" name="Picture">
</wp:docPr>
                        <a:graphic>
                          <a:graphicData uri="http://schemas.openxmlformats.org/drawingml/2006/picture">
                            <pic:pic>
                              <pic:nvPicPr>
                                <pic:cNvPr id="1717390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040195" name="Picture">
</wp:docPr>
                        <a:graphic>
                          <a:graphicData uri="http://schemas.openxmlformats.org/drawingml/2006/picture">
                            <pic:pic>
                              <pic:nvPicPr>
                                <pic:cNvPr id="3330401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7834" name="Picture">
</wp:docPr>
                        <a:graphic>
                          <a:graphicData uri="http://schemas.openxmlformats.org/drawingml/2006/picture">
                            <pic:pic>
                              <pic:nvPicPr>
                                <pic:cNvPr id="189678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61074" name="Picture">
</wp:docPr>
                        <a:graphic>
                          <a:graphicData uri="http://schemas.openxmlformats.org/drawingml/2006/picture">
                            <pic:pic>
                              <pic:nvPicPr>
                                <pic:cNvPr id="218061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154253" name="Picture">
</wp:docPr>
                        <a:graphic>
                          <a:graphicData uri="http://schemas.openxmlformats.org/drawingml/2006/picture">
                            <pic:pic>
                              <pic:nvPicPr>
                                <pic:cNvPr id="12851542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507240" name="Picture">
</wp:docPr>
                        <a:graphic>
                          <a:graphicData uri="http://schemas.openxmlformats.org/drawingml/2006/picture">
                            <pic:pic>
                              <pic:nvPicPr>
                                <pic:cNvPr id="17325072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654725" name="Picture">
</wp:docPr>
                        <a:graphic>
                          <a:graphicData uri="http://schemas.openxmlformats.org/drawingml/2006/picture">
                            <pic:pic>
                              <pic:nvPicPr>
                                <pic:cNvPr id="1919654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176384" name="Picture">
</wp:docPr>
                        <a:graphic>
                          <a:graphicData uri="http://schemas.openxmlformats.org/drawingml/2006/picture">
                            <pic:pic>
                              <pic:nvPicPr>
                                <pic:cNvPr id="11291763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888498" name="Picture">
</wp:docPr>
                  <a:graphic>
                    <a:graphicData uri="http://schemas.openxmlformats.org/drawingml/2006/picture">
                      <pic:pic>
                        <pic:nvPicPr>
                          <pic:cNvPr id="70088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39364" name="Picture">
</wp:docPr>
                  <a:graphic>
                    <a:graphicData uri="http://schemas.openxmlformats.org/drawingml/2006/picture">
                      <pic:pic>
                        <pic:nvPicPr>
                          <pic:cNvPr id="60203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01240 La Chapelle-du-Châtelard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036185" name="Picture">
</wp:docPr>
                  <a:graphic>
                    <a:graphicData uri="http://schemas.openxmlformats.org/drawingml/2006/picture">
                      <pic:pic>
                        <pic:nvPicPr>
                          <pic:cNvPr id="89003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chapelle-du-chatelard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333314" name="Picture">
</wp:docPr>
                  <a:graphic>
                    <a:graphicData uri="http://schemas.openxmlformats.org/drawingml/2006/picture">
                      <pic:pic>
                        <pic:nvPicPr>
                          <pic:cNvPr id="29133331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52618" name="Picture">
</wp:docPr>
                  <a:graphic>
                    <a:graphicData uri="http://schemas.openxmlformats.org/drawingml/2006/picture">
                      <pic:pic>
                        <pic:nvPicPr>
                          <pic:cNvPr id="521252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2807620" name="Picture">
</wp:docPr>
                  <a:graphic>
                    <a:graphicData uri="http://schemas.openxmlformats.org/drawingml/2006/picture">
                      <pic:pic>
                        <pic:nvPicPr>
                          <pic:cNvPr id="80280762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Chalaronne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751593" name="Picture">
</wp:docPr>
                        <a:graphic>
                          <a:graphicData uri="http://schemas.openxmlformats.org/drawingml/2006/picture">
                            <pic:pic>
                              <pic:nvPicPr>
                                <pic:cNvPr id="11657515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714699" name="Picture">
</wp:docPr>
                        <a:graphic>
                          <a:graphicData uri="http://schemas.openxmlformats.org/drawingml/2006/picture">
                            <pic:pic>
                              <pic:nvPicPr>
                                <pic:cNvPr id="19857146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008491" name="Picture">
</wp:docPr>
                  <a:graphic>
                    <a:graphicData uri="http://schemas.openxmlformats.org/drawingml/2006/picture">
                      <pic:pic>
                        <pic:nvPicPr>
                          <pic:cNvPr id="152100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87543" name="Picture">
</wp:docPr>
                  <a:graphic>
                    <a:graphicData uri="http://schemas.openxmlformats.org/drawingml/2006/picture">
                      <pic:pic>
                        <pic:nvPicPr>
                          <pic:cNvPr id="1888087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01240 La Chapelle-du-Châtelard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88496" name="Picture">
</wp:docPr>
                  <a:graphic>
                    <a:graphicData uri="http://schemas.openxmlformats.org/drawingml/2006/picture">
                      <pic:pic>
                        <pic:nvPicPr>
                          <pic:cNvPr id="188078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chapelle-du-chatelard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4799" name="Picture">
</wp:docPr>
                  <a:graphic>
                    <a:graphicData uri="http://schemas.openxmlformats.org/drawingml/2006/picture">
                      <pic:pic>
                        <pic:nvPicPr>
                          <pic:cNvPr id="2481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75714" name="Picture">
</wp:docPr>
                  <a:graphic>
                    <a:graphicData uri="http://schemas.openxmlformats.org/drawingml/2006/picture">
                      <pic:pic>
                        <pic:nvPicPr>
                          <pic:cNvPr id="105087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01240 La Chapelle-du-Châtelard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80872" name="Picture">
</wp:docPr>
                  <a:graphic>
                    <a:graphicData uri="http://schemas.openxmlformats.org/drawingml/2006/picture">
                      <pic:pic>
                        <pic:nvPicPr>
                          <pic:cNvPr id="44338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chapelle-du-chatelard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637666" name="Picture">
</wp:docPr>
                  <a:graphic>
                    <a:graphicData uri="http://schemas.openxmlformats.org/drawingml/2006/picture">
                      <pic:pic>
                        <pic:nvPicPr>
                          <pic:cNvPr id="12126376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94018" name="Picture">
</wp:docPr>
                  <a:graphic>
                    <a:graphicData uri="http://schemas.openxmlformats.org/drawingml/2006/picture">
                      <pic:pic>
                        <pic:nvPicPr>
                          <pic:cNvPr id="292494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653807" name="Picture">
</wp:docPr>
                  <a:graphic>
                    <a:graphicData uri="http://schemas.openxmlformats.org/drawingml/2006/picture">
                      <pic:pic>
                        <pic:nvPicPr>
                          <pic:cNvPr id="5646538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066757" name="Picture">
</wp:docPr>
                        <a:graphic>
                          <a:graphicData uri="http://schemas.openxmlformats.org/drawingml/2006/picture">
                            <pic:pic>
                              <pic:nvPicPr>
                                <pic:cNvPr id="14190667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967671" name="Picture">
</wp:docPr>
                  <a:graphic>
                    <a:graphicData uri="http://schemas.openxmlformats.org/drawingml/2006/picture">
                      <pic:pic>
                        <pic:nvPicPr>
                          <pic:cNvPr id="94096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28187" name="Picture">
</wp:docPr>
                  <a:graphic>
                    <a:graphicData uri="http://schemas.openxmlformats.org/drawingml/2006/picture">
                      <pic:pic>
                        <pic:nvPicPr>
                          <pic:cNvPr id="183482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01240 La Chapelle-du-Châtelard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665120" name="Picture">
</wp:docPr>
                  <a:graphic>
                    <a:graphicData uri="http://schemas.openxmlformats.org/drawingml/2006/picture">
                      <pic:pic>
                        <pic:nvPicPr>
                          <pic:cNvPr id="28266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chapelle-du-chatelard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864253" name="Picture">
</wp:docPr>
                  <a:graphic>
                    <a:graphicData uri="http://schemas.openxmlformats.org/drawingml/2006/picture">
                      <pic:pic>
                        <pic:nvPicPr>
                          <pic:cNvPr id="2958642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074245" name="Picture">
</wp:docPr>
                  <a:graphic>
                    <a:graphicData uri="http://schemas.openxmlformats.org/drawingml/2006/picture">
                      <pic:pic>
                        <pic:nvPicPr>
                          <pic:cNvPr id="1710074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5168557" name="Picture">
</wp:docPr>
                  <a:graphic>
                    <a:graphicData uri="http://schemas.openxmlformats.org/drawingml/2006/picture">
                      <pic:pic>
                        <pic:nvPicPr>
                          <pic:cNvPr id="5151685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22177" name="Picture">
</wp:docPr>
                        <a:graphic>
                          <a:graphicData uri="http://schemas.openxmlformats.org/drawingml/2006/picture">
                            <pic:pic>
                              <pic:nvPicPr>
                                <pic:cNvPr id="318222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228949" name="Picture">
</wp:docPr>
                        <a:graphic>
                          <a:graphicData uri="http://schemas.openxmlformats.org/drawingml/2006/picture">
                            <pic:pic>
                              <pic:nvPicPr>
                                <pic:cNvPr id="13982289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003193" name="Picture">
</wp:docPr>
                  <a:graphic>
                    <a:graphicData uri="http://schemas.openxmlformats.org/drawingml/2006/picture">
                      <pic:pic>
                        <pic:nvPicPr>
                          <pic:cNvPr id="208800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115181" name="Picture">
</wp:docPr>
                  <a:graphic>
                    <a:graphicData uri="http://schemas.openxmlformats.org/drawingml/2006/picture">
                      <pic:pic>
                        <pic:nvPicPr>
                          <pic:cNvPr id="116511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01240 La Chapelle-du-Châtelard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312168" name="Picture">
</wp:docPr>
                  <a:graphic>
                    <a:graphicData uri="http://schemas.openxmlformats.org/drawingml/2006/picture">
                      <pic:pic>
                        <pic:nvPicPr>
                          <pic:cNvPr id="204531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chapelle-du-chatelard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409233" name="Picture">
</wp:docPr>
                  <a:graphic>
                    <a:graphicData uri="http://schemas.openxmlformats.org/drawingml/2006/picture">
                      <pic:pic>
                        <pic:nvPicPr>
                          <pic:cNvPr id="19804092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967226" name="Picture">
</wp:docPr>
                  <a:graphic>
                    <a:graphicData uri="http://schemas.openxmlformats.org/drawingml/2006/picture">
                      <pic:pic>
                        <pic:nvPicPr>
                          <pic:cNvPr id="515967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369091" name="Picture">
</wp:docPr>
                  <a:graphic>
                    <a:graphicData uri="http://schemas.openxmlformats.org/drawingml/2006/picture">
                      <pic:pic>
                        <pic:nvPicPr>
                          <pic:cNvPr id="14363690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249167" name="Picture">
</wp:docPr>
                        <a:graphic>
                          <a:graphicData uri="http://schemas.openxmlformats.org/drawingml/2006/picture">
                            <pic:pic>
                              <pic:nvPicPr>
                                <pic:cNvPr id="939249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9275" name="Picture">
</wp:docPr>
                  <a:graphic>
                    <a:graphicData uri="http://schemas.openxmlformats.org/drawingml/2006/picture">
                      <pic:pic>
                        <pic:nvPicPr>
                          <pic:cNvPr id="148839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179046" name="Picture">
</wp:docPr>
                  <a:graphic>
                    <a:graphicData uri="http://schemas.openxmlformats.org/drawingml/2006/picture">
                      <pic:pic>
                        <pic:nvPicPr>
                          <pic:cNvPr id="59317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01240 La Chapelle-du-Châtelard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81460" name="Picture">
</wp:docPr>
                  <a:graphic>
                    <a:graphicData uri="http://schemas.openxmlformats.org/drawingml/2006/picture">
                      <pic:pic>
                        <pic:nvPicPr>
                          <pic:cNvPr id="202498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chapelle-du-chatelard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816263" name="Picture">
</wp:docPr>
                  <a:graphic>
                    <a:graphicData uri="http://schemas.openxmlformats.org/drawingml/2006/picture">
                      <pic:pic>
                        <pic:nvPicPr>
                          <pic:cNvPr id="16698162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61389" name="Picture">
</wp:docPr>
                  <a:graphic>
                    <a:graphicData uri="http://schemas.openxmlformats.org/drawingml/2006/picture">
                      <pic:pic>
                        <pic:nvPicPr>
                          <pic:cNvPr id="1603861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911303" name="Picture">
</wp:docPr>
                  <a:graphic>
                    <a:graphicData uri="http://schemas.openxmlformats.org/drawingml/2006/picture">
                      <pic:pic>
                        <pic:nvPicPr>
                          <pic:cNvPr id="6179113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42734" name="Picture">
</wp:docPr>
                        <a:graphic>
                          <a:graphicData uri="http://schemas.openxmlformats.org/drawingml/2006/picture">
                            <pic:pic>
                              <pic:nvPicPr>
                                <pic:cNvPr id="1338427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8842" name="Picture">
</wp:docPr>
                  <a:graphic>
                    <a:graphicData uri="http://schemas.openxmlformats.org/drawingml/2006/picture">
                      <pic:pic>
                        <pic:nvPicPr>
                          <pic:cNvPr id="11839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946631" name="Picture">
</wp:docPr>
                  <a:graphic>
                    <a:graphicData uri="http://schemas.openxmlformats.org/drawingml/2006/picture">
                      <pic:pic>
                        <pic:nvPicPr>
                          <pic:cNvPr id="2042946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01240 La Chapelle-du-Châtelard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06125" name="Picture">
</wp:docPr>
                  <a:graphic>
                    <a:graphicData uri="http://schemas.openxmlformats.org/drawingml/2006/picture">
                      <pic:pic>
                        <pic:nvPicPr>
                          <pic:cNvPr id="94820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chapelle-du-chatelard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016753" name="Picture">
</wp:docPr>
                  <a:graphic>
                    <a:graphicData uri="http://schemas.openxmlformats.org/drawingml/2006/picture">
                      <pic:pic>
                        <pic:nvPicPr>
                          <pic:cNvPr id="5830167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64111" name="Picture">
</wp:docPr>
                  <a:graphic>
                    <a:graphicData uri="http://schemas.openxmlformats.org/drawingml/2006/picture">
                      <pic:pic>
                        <pic:nvPicPr>
                          <pic:cNvPr id="1958764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4480992" name="Picture">
</wp:docPr>
                  <a:graphic>
                    <a:graphicData uri="http://schemas.openxmlformats.org/drawingml/2006/picture">
                      <pic:pic>
                        <pic:nvPicPr>
                          <pic:cNvPr id="5344809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259260" name="Picture">
</wp:docPr>
                  <a:graphic>
                    <a:graphicData uri="http://schemas.openxmlformats.org/drawingml/2006/picture">
                      <pic:pic>
                        <pic:nvPicPr>
                          <pic:cNvPr id="185125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44780" name="Picture">
</wp:docPr>
                  <a:graphic>
                    <a:graphicData uri="http://schemas.openxmlformats.org/drawingml/2006/picture">
                      <pic:pic>
                        <pic:nvPicPr>
                          <pic:cNvPr id="123554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01240 La Chapelle-du-Châtelard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66393" name="Picture">
</wp:docPr>
                  <a:graphic>
                    <a:graphicData uri="http://schemas.openxmlformats.org/drawingml/2006/picture">
                      <pic:pic>
                        <pic:nvPicPr>
                          <pic:cNvPr id="211576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"https://fiches-risques.brgm.fr/georisques/casias/SSP4040500" \t "_blank" </w:instrText>
            </w:r>
            <w:r>
              <w:fldChar w:fldCharType="separate"/>
            </w:r>
            <w:r>
              <w:rPr>
                <w:rFonts w:ascii="Marianne" w:hAnsi="Marianne" w:eastAsia="Marianne" w:cs="Marianne"/>
                <w:sz w:val="14"/>
              </w:rPr>
              <w:t xml:space="preserve">SSP4040500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"https://fiches-risques.brgm.fr/georisques/casias/SSP4040124" \t "_blank" </w:instrText>
            </w:r>
            <w:r>
              <w:fldChar w:fldCharType="separate"/>
            </w:r>
            <w:r>
              <w:rPr>
                <w:rFonts w:ascii="Marianne" w:hAnsi="Marianne" w:eastAsia="Marianne" w:cs="Marianne"/>
                <w:sz w:val="14"/>
              </w:rPr>
              <w:t xml:space="preserve">SSP4040124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hôtel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"https://fiches-risques.brgm.fr/georisques/casias/SSP537818" \t "_blank" </w:instrText>
            </w:r>
            <w:r>
              <w:fldChar w:fldCharType="separate"/>
            </w:r>
            <w:r>
              <w:rPr>
                <w:rFonts w:ascii="Marianne" w:hAnsi="Marianne" w:eastAsia="Marianne" w:cs="Marianne"/>
                <w:sz w:val="14"/>
              </w:rPr>
              <w:t xml:space="preserve">SSP537818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CREUSETTES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