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845434" name="Picture">
</wp:docPr>
                  <a:graphic>
                    <a:graphicData uri="http://schemas.openxmlformats.org/drawingml/2006/picture">
                      <pic:pic>
                        <pic:nvPicPr>
                          <pic:cNvPr id="1804845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8240261" name="Picture">
</wp:docPr>
                  <a:graphic>
                    <a:graphicData uri="http://schemas.openxmlformats.org/drawingml/2006/picture">
                      <pic:pic>
                        <pic:nvPicPr>
                          <pic:cNvPr id="12282402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4510591" name="Picture">
</wp:docPr>
                        <a:graphic>
                          <a:graphicData uri="http://schemas.openxmlformats.org/drawingml/2006/picture">
                            <pic:pic>
                              <pic:nvPicPr>
                                <pic:cNvPr id="12845105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39270 La Chailleuse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0986991" name="Picture">
</wp:docPr>
                  <a:graphic>
                    <a:graphicData uri="http://schemas.openxmlformats.org/drawingml/2006/picture">
                      <pic:pic>
                        <pic:nvPicPr>
                          <pic:cNvPr id="9309869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0552226" name="Picture">
</wp:docPr>
                  <a:graphic>
                    <a:graphicData uri="http://schemas.openxmlformats.org/drawingml/2006/picture">
                      <pic:pic>
                        <pic:nvPicPr>
                          <pic:cNvPr id="17305522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304296" name="Picture">
</wp:docPr>
                  <a:graphic>
                    <a:graphicData uri="http://schemas.openxmlformats.org/drawingml/2006/picture">
                      <pic:pic>
                        <pic:nvPicPr>
                          <pic:cNvPr id="739304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040759" name="Picture">
</wp:docPr>
                  <a:graphic>
                    <a:graphicData uri="http://schemas.openxmlformats.org/drawingml/2006/picture">
                      <pic:pic>
                        <pic:nvPicPr>
                          <pic:cNvPr id="786040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La Chailleuse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560682" name="Picture">
</wp:docPr>
                  <a:graphic>
                    <a:graphicData uri="http://schemas.openxmlformats.org/drawingml/2006/picture">
                      <pic:pic>
                        <pic:nvPicPr>
                          <pic:cNvPr id="1932560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739831" name="Picture">
</wp:docPr>
                        <a:graphic>
                          <a:graphicData uri="http://schemas.openxmlformats.org/drawingml/2006/picture">
                            <pic:pic>
                              <pic:nvPicPr>
                                <pic:cNvPr id="9987398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192639" name="Picture">
</wp:docPr>
                        <a:graphic>
                          <a:graphicData uri="http://schemas.openxmlformats.org/drawingml/2006/picture">
                            <pic:pic>
                              <pic:nvPicPr>
                                <pic:cNvPr id="5811926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544474" name="Picture">
</wp:docPr>
                        <a:graphic>
                          <a:graphicData uri="http://schemas.openxmlformats.org/drawingml/2006/picture">
                            <pic:pic>
                              <pic:nvPicPr>
                                <pic:cNvPr id="8325444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888492" name="Picture">
</wp:docPr>
                        <a:graphic>
                          <a:graphicData uri="http://schemas.openxmlformats.org/drawingml/2006/picture">
                            <pic:pic>
                              <pic:nvPicPr>
                                <pic:cNvPr id="16088884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239369" name="Picture">
</wp:docPr>
                        <a:graphic>
                          <a:graphicData uri="http://schemas.openxmlformats.org/drawingml/2006/picture">
                            <pic:pic>
                              <pic:nvPicPr>
                                <pic:cNvPr id="13862393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178240" name="Picture">
</wp:docPr>
                        <a:graphic>
                          <a:graphicData uri="http://schemas.openxmlformats.org/drawingml/2006/picture">
                            <pic:pic>
                              <pic:nvPicPr>
                                <pic:cNvPr id="33117824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012061" name="Picture">
</wp:docPr>
                        <a:graphic>
                          <a:graphicData uri="http://schemas.openxmlformats.org/drawingml/2006/picture">
                            <pic:pic>
                              <pic:nvPicPr>
                                <pic:cNvPr id="36001206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593183" name="Picture">
</wp:docPr>
                        <a:graphic>
                          <a:graphicData uri="http://schemas.openxmlformats.org/drawingml/2006/picture">
                            <pic:pic>
                              <pic:nvPicPr>
                                <pic:cNvPr id="4565931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733623" name="Picture">
</wp:docPr>
                        <a:graphic>
                          <a:graphicData uri="http://schemas.openxmlformats.org/drawingml/2006/picture">
                            <pic:pic>
                              <pic:nvPicPr>
                                <pic:cNvPr id="40673362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970433" name="Picture">
</wp:docPr>
                        <a:graphic>
                          <a:graphicData uri="http://schemas.openxmlformats.org/drawingml/2006/picture">
                            <pic:pic>
                              <pic:nvPicPr>
                                <pic:cNvPr id="18119704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726713" name="Picture">
</wp:docPr>
                        <a:graphic>
                          <a:graphicData uri="http://schemas.openxmlformats.org/drawingml/2006/picture">
                            <pic:pic>
                              <pic:nvPicPr>
                                <pic:cNvPr id="19277267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475636" name="Picture">
</wp:docPr>
                        <a:graphic>
                          <a:graphicData uri="http://schemas.openxmlformats.org/drawingml/2006/picture">
                            <pic:pic>
                              <pic:nvPicPr>
                                <pic:cNvPr id="18864756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181827" name="Picture">
</wp:docPr>
                        <a:graphic>
                          <a:graphicData uri="http://schemas.openxmlformats.org/drawingml/2006/picture">
                            <pic:pic>
                              <pic:nvPicPr>
                                <pic:cNvPr id="156318182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306809" name="Picture">
</wp:docPr>
                        <a:graphic>
                          <a:graphicData uri="http://schemas.openxmlformats.org/drawingml/2006/picture">
                            <pic:pic>
                              <pic:nvPicPr>
                                <pic:cNvPr id="20813068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610630" name="Picture">
</wp:docPr>
                        <a:graphic>
                          <a:graphicData uri="http://schemas.openxmlformats.org/drawingml/2006/picture">
                            <pic:pic>
                              <pic:nvPicPr>
                                <pic:cNvPr id="199661063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42666" name="Picture">
</wp:docPr>
                  <a:graphic>
                    <a:graphicData uri="http://schemas.openxmlformats.org/drawingml/2006/picture">
                      <pic:pic>
                        <pic:nvPicPr>
                          <pic:cNvPr id="210742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536543" name="Picture">
</wp:docPr>
                  <a:graphic>
                    <a:graphicData uri="http://schemas.openxmlformats.org/drawingml/2006/picture">
                      <pic:pic>
                        <pic:nvPicPr>
                          <pic:cNvPr id="1698536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La Chailleuse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54085" name="Picture">
</wp:docPr>
                  <a:graphic>
                    <a:graphicData uri="http://schemas.openxmlformats.org/drawingml/2006/picture">
                      <pic:pic>
                        <pic:nvPicPr>
                          <pic:cNvPr id="56454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chailleuse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88796" name="Picture">
</wp:docPr>
                  <a:graphic>
                    <a:graphicData uri="http://schemas.openxmlformats.org/drawingml/2006/picture">
                      <pic:pic>
                        <pic:nvPicPr>
                          <pic:cNvPr id="1535887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362197" name="Picture">
</wp:docPr>
                  <a:graphic>
                    <a:graphicData uri="http://schemas.openxmlformats.org/drawingml/2006/picture">
                      <pic:pic>
                        <pic:nvPicPr>
                          <pic:cNvPr id="15273621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7369420" name="Picture">
</wp:docPr>
                  <a:graphic>
                    <a:graphicData uri="http://schemas.openxmlformats.org/drawingml/2006/picture">
                      <pic:pic>
                        <pic:nvPicPr>
                          <pic:cNvPr id="21173694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702294" name="Picture">
</wp:docPr>
                        <a:graphic>
                          <a:graphicData uri="http://schemas.openxmlformats.org/drawingml/2006/picture">
                            <pic:pic>
                              <pic:nvPicPr>
                                <pic:cNvPr id="15207022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388045" name="Picture">
</wp:docPr>
                  <a:graphic>
                    <a:graphicData uri="http://schemas.openxmlformats.org/drawingml/2006/picture">
                      <pic:pic>
                        <pic:nvPicPr>
                          <pic:cNvPr id="1503388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707886" name="Picture">
</wp:docPr>
                  <a:graphic>
                    <a:graphicData uri="http://schemas.openxmlformats.org/drawingml/2006/picture">
                      <pic:pic>
                        <pic:nvPicPr>
                          <pic:cNvPr id="410707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La Chailleuse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257364" name="Picture">
</wp:docPr>
                  <a:graphic>
                    <a:graphicData uri="http://schemas.openxmlformats.org/drawingml/2006/picture">
                      <pic:pic>
                        <pic:nvPicPr>
                          <pic:cNvPr id="1648257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chailleuse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110880" name="Picture">
</wp:docPr>
                  <a:graphic>
                    <a:graphicData uri="http://schemas.openxmlformats.org/drawingml/2006/picture">
                      <pic:pic>
                        <pic:nvPicPr>
                          <pic:cNvPr id="172311088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293694" name="Picture">
</wp:docPr>
                  <a:graphic>
                    <a:graphicData uri="http://schemas.openxmlformats.org/drawingml/2006/picture">
                      <pic:pic>
                        <pic:nvPicPr>
                          <pic:cNvPr id="18722936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233547" name="Picture">
</wp:docPr>
                  <a:graphic>
                    <a:graphicData uri="http://schemas.openxmlformats.org/drawingml/2006/picture">
                      <pic:pic>
                        <pic:nvPicPr>
                          <pic:cNvPr id="1692335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30385" name="Picture">
</wp:docPr>
                        <a:graphic>
                          <a:graphicData uri="http://schemas.openxmlformats.org/drawingml/2006/picture">
                            <pic:pic>
                              <pic:nvPicPr>
                                <pic:cNvPr id="562303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946054" name="Picture">
</wp:docPr>
                        <a:graphic>
                          <a:graphicData uri="http://schemas.openxmlformats.org/drawingml/2006/picture">
                            <pic:pic>
                              <pic:nvPicPr>
                                <pic:cNvPr id="18189460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134769" name="Picture">
</wp:docPr>
                  <a:graphic>
                    <a:graphicData uri="http://schemas.openxmlformats.org/drawingml/2006/picture">
                      <pic:pic>
                        <pic:nvPicPr>
                          <pic:cNvPr id="1074134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889332" name="Picture">
</wp:docPr>
                  <a:graphic>
                    <a:graphicData uri="http://schemas.openxmlformats.org/drawingml/2006/picture">
                      <pic:pic>
                        <pic:nvPicPr>
                          <pic:cNvPr id="1196889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La Chailleuse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835874" name="Picture">
</wp:docPr>
                  <a:graphic>
                    <a:graphicData uri="http://schemas.openxmlformats.org/drawingml/2006/picture">
                      <pic:pic>
                        <pic:nvPicPr>
                          <pic:cNvPr id="773835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chailleuse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097864" name="Picture">
</wp:docPr>
                  <a:graphic>
                    <a:graphicData uri="http://schemas.openxmlformats.org/drawingml/2006/picture">
                      <pic:pic>
                        <pic:nvPicPr>
                          <pic:cNvPr id="125809786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21578" name="Picture">
</wp:docPr>
                  <a:graphic>
                    <a:graphicData uri="http://schemas.openxmlformats.org/drawingml/2006/picture">
                      <pic:pic>
                        <pic:nvPicPr>
                          <pic:cNvPr id="887215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0721460" name="Picture">
</wp:docPr>
                  <a:graphic>
                    <a:graphicData uri="http://schemas.openxmlformats.org/drawingml/2006/picture">
                      <pic:pic>
                        <pic:nvPicPr>
                          <pic:cNvPr id="56072146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297559" name="Picture">
</wp:docPr>
                        <a:graphic>
                          <a:graphicData uri="http://schemas.openxmlformats.org/drawingml/2006/picture">
                            <pic:pic>
                              <pic:nvPicPr>
                                <pic:cNvPr id="4862975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559980" name="Picture">
</wp:docPr>
                  <a:graphic>
                    <a:graphicData uri="http://schemas.openxmlformats.org/drawingml/2006/picture">
                      <pic:pic>
                        <pic:nvPicPr>
                          <pic:cNvPr id="1808559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149107" name="Picture">
</wp:docPr>
                  <a:graphic>
                    <a:graphicData uri="http://schemas.openxmlformats.org/drawingml/2006/picture">
                      <pic:pic>
                        <pic:nvPicPr>
                          <pic:cNvPr id="486149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La Chailleuse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981068" name="Picture">
</wp:docPr>
                  <a:graphic>
                    <a:graphicData uri="http://schemas.openxmlformats.org/drawingml/2006/picture">
                      <pic:pic>
                        <pic:nvPicPr>
                          <pic:cNvPr id="1652981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chailleuse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427826" name="Picture">
</wp:docPr>
                  <a:graphic>
                    <a:graphicData uri="http://schemas.openxmlformats.org/drawingml/2006/picture">
                      <pic:pic>
                        <pic:nvPicPr>
                          <pic:cNvPr id="20934278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900628" name="Picture">
</wp:docPr>
                  <a:graphic>
                    <a:graphicData uri="http://schemas.openxmlformats.org/drawingml/2006/picture">
                      <pic:pic>
                        <pic:nvPicPr>
                          <pic:cNvPr id="4419006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3335340" name="Picture">
</wp:docPr>
                  <a:graphic>
                    <a:graphicData uri="http://schemas.openxmlformats.org/drawingml/2006/picture">
                      <pic:pic>
                        <pic:nvPicPr>
                          <pic:cNvPr id="21133353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821218" name="Picture">
</wp:docPr>
                        <a:graphic>
                          <a:graphicData uri="http://schemas.openxmlformats.org/drawingml/2006/picture">
                            <pic:pic>
                              <pic:nvPicPr>
                                <pic:cNvPr id="17208212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409406" name="Picture">
</wp:docPr>
                  <a:graphic>
                    <a:graphicData uri="http://schemas.openxmlformats.org/drawingml/2006/picture">
                      <pic:pic>
                        <pic:nvPicPr>
                          <pic:cNvPr id="264409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653265" name="Picture">
</wp:docPr>
                  <a:graphic>
                    <a:graphicData uri="http://schemas.openxmlformats.org/drawingml/2006/picture">
                      <pic:pic>
                        <pic:nvPicPr>
                          <pic:cNvPr id="1687653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La Chailleuse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737697" name="Picture">
</wp:docPr>
                  <a:graphic>
                    <a:graphicData uri="http://schemas.openxmlformats.org/drawingml/2006/picture">
                      <pic:pic>
                        <pic:nvPicPr>
                          <pic:cNvPr id="704737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chailleuse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822678" name="Picture">
</wp:docPr>
                  <a:graphic>
                    <a:graphicData uri="http://schemas.openxmlformats.org/drawingml/2006/picture">
                      <pic:pic>
                        <pic:nvPicPr>
                          <pic:cNvPr id="151682267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849173" name="Picture">
</wp:docPr>
                  <a:graphic>
                    <a:graphicData uri="http://schemas.openxmlformats.org/drawingml/2006/picture">
                      <pic:pic>
                        <pic:nvPicPr>
                          <pic:cNvPr id="18748491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3798000" name="Picture">
</wp:docPr>
                  <a:graphic>
                    <a:graphicData uri="http://schemas.openxmlformats.org/drawingml/2006/picture">
                      <pic:pic>
                        <pic:nvPicPr>
                          <pic:cNvPr id="114379800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323553" name="Picture">
</wp:docPr>
                  <a:graphic>
                    <a:graphicData uri="http://schemas.openxmlformats.org/drawingml/2006/picture">
                      <pic:pic>
                        <pic:nvPicPr>
                          <pic:cNvPr id="1408323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760375" name="Picture">
</wp:docPr>
                  <a:graphic>
                    <a:graphicData uri="http://schemas.openxmlformats.org/drawingml/2006/picture">
                      <pic:pic>
                        <pic:nvPicPr>
                          <pic:cNvPr id="427760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La Chailleuse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679069" name="Picture">
</wp:docPr>
                  <a:graphic>
                    <a:graphicData uri="http://schemas.openxmlformats.org/drawingml/2006/picture">
                      <pic:pic>
                        <pic:nvPicPr>
                          <pic:cNvPr id="626679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"https://fiches-risques.brgm.fr/georisques/casias/SSP3851408" \t "_blank" </w:instrText>
            </w:r>
            <w:r>
              <w:fldChar w:fldCharType="separate"/>
            </w:r>
            <w:r>
              <w:rPr>
                <w:rFonts w:ascii="Marianne" w:hAnsi="Marianne" w:eastAsia="Marianne" w:cs="Marianne"/>
                <w:sz w:val="14"/>
              </w:rPr>
              <w:t xml:space="preserve">SSP3851408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laitière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"https://fiches-risques.brgm.fr/georisques/casias/SSP3849610" \t "_blank" </w:instrText>
            </w:r>
            <w:r>
              <w:fldChar w:fldCharType="separate"/>
            </w:r>
            <w:r>
              <w:rPr>
                <w:rFonts w:ascii="Marianne" w:hAnsi="Marianne" w:eastAsia="Marianne" w:cs="Marianne"/>
                <w:sz w:val="14"/>
              </w:rPr>
              <w:t xml:space="preserve">SSP3849610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