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921808" name="Picture">
</wp:docPr>
                  <a:graphic>
                    <a:graphicData uri="http://schemas.openxmlformats.org/drawingml/2006/picture">
                      <pic:pic>
                        <pic:nvPicPr>
                          <pic:cNvPr id="24792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549046" name="Picture">
</wp:docPr>
                  <a:graphic>
                    <a:graphicData uri="http://schemas.openxmlformats.org/drawingml/2006/picture">
                      <pic:pic>
                        <pic:nvPicPr>
                          <pic:cNvPr id="783549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014349" name="Picture">
</wp:docPr>
                        <a:graphic>
                          <a:graphicData uri="http://schemas.openxmlformats.org/drawingml/2006/picture">
                            <pic:pic>
                              <pic:nvPicPr>
                                <pic:cNvPr id="1028014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23230 La Celle-sous-Gouzon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4973779" name="Picture">
</wp:docPr>
                  <a:graphic>
                    <a:graphicData uri="http://schemas.openxmlformats.org/drawingml/2006/picture">
                      <pic:pic>
                        <pic:nvPicPr>
                          <pic:cNvPr id="1054973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1268289" name="Picture">
</wp:docPr>
                  <a:graphic>
                    <a:graphicData uri="http://schemas.openxmlformats.org/drawingml/2006/picture">
                      <pic:pic>
                        <pic:nvPicPr>
                          <pic:cNvPr id="971268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077762" name="Picture">
</wp:docPr>
                  <a:graphic>
                    <a:graphicData uri="http://schemas.openxmlformats.org/drawingml/2006/picture">
                      <pic:pic>
                        <pic:nvPicPr>
                          <pic:cNvPr id="125807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966782" name="Picture">
</wp:docPr>
                  <a:graphic>
                    <a:graphicData uri="http://schemas.openxmlformats.org/drawingml/2006/picture">
                      <pic:pic>
                        <pic:nvPicPr>
                          <pic:cNvPr id="76496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La Celle-sous-Gouzon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169695" name="Picture">
</wp:docPr>
                  <a:graphic>
                    <a:graphicData uri="http://schemas.openxmlformats.org/drawingml/2006/picture">
                      <pic:pic>
                        <pic:nvPicPr>
                          <pic:cNvPr id="112416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240580" name="Picture">
</wp:docPr>
                        <a:graphic>
                          <a:graphicData uri="http://schemas.openxmlformats.org/drawingml/2006/picture">
                            <pic:pic>
                              <pic:nvPicPr>
                                <pic:cNvPr id="4802405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19646" name="Picture">
</wp:docPr>
                        <a:graphic>
                          <a:graphicData uri="http://schemas.openxmlformats.org/drawingml/2006/picture">
                            <pic:pic>
                              <pic:nvPicPr>
                                <pic:cNvPr id="1758119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6584" name="Picture">
</wp:docPr>
                        <a:graphic>
                          <a:graphicData uri="http://schemas.openxmlformats.org/drawingml/2006/picture">
                            <pic:pic>
                              <pic:nvPicPr>
                                <pic:cNvPr id="7166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521429" name="Picture">
</wp:docPr>
                        <a:graphic>
                          <a:graphicData uri="http://schemas.openxmlformats.org/drawingml/2006/picture">
                            <pic:pic>
                              <pic:nvPicPr>
                                <pic:cNvPr id="506521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179944" name="Picture">
</wp:docPr>
                        <a:graphic>
                          <a:graphicData uri="http://schemas.openxmlformats.org/drawingml/2006/picture">
                            <pic:pic>
                              <pic:nvPicPr>
                                <pic:cNvPr id="19551799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000409" name="Picture">
</wp:docPr>
                        <a:graphic>
                          <a:graphicData uri="http://schemas.openxmlformats.org/drawingml/2006/picture">
                            <pic:pic>
                              <pic:nvPicPr>
                                <pic:cNvPr id="17040004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880084" name="Picture">
</wp:docPr>
                        <a:graphic>
                          <a:graphicData uri="http://schemas.openxmlformats.org/drawingml/2006/picture">
                            <pic:pic>
                              <pic:nvPicPr>
                                <pic:cNvPr id="5968800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932871" name="Picture">
</wp:docPr>
                        <a:graphic>
                          <a:graphicData uri="http://schemas.openxmlformats.org/drawingml/2006/picture">
                            <pic:pic>
                              <pic:nvPicPr>
                                <pic:cNvPr id="1969932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605584" name="Picture">
</wp:docPr>
                        <a:graphic>
                          <a:graphicData uri="http://schemas.openxmlformats.org/drawingml/2006/picture">
                            <pic:pic>
                              <pic:nvPicPr>
                                <pic:cNvPr id="3526055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99406" name="Picture">
</wp:docPr>
                        <a:graphic>
                          <a:graphicData uri="http://schemas.openxmlformats.org/drawingml/2006/picture">
                            <pic:pic>
                              <pic:nvPicPr>
                                <pic:cNvPr id="12928994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25863" name="Picture">
</wp:docPr>
                        <a:graphic>
                          <a:graphicData uri="http://schemas.openxmlformats.org/drawingml/2006/picture">
                            <pic:pic>
                              <pic:nvPicPr>
                                <pic:cNvPr id="1647725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441946" name="Picture">
</wp:docPr>
                        <a:graphic>
                          <a:graphicData uri="http://schemas.openxmlformats.org/drawingml/2006/picture">
                            <pic:pic>
                              <pic:nvPicPr>
                                <pic:cNvPr id="7924419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394130" name="Picture">
</wp:docPr>
                        <a:graphic>
                          <a:graphicData uri="http://schemas.openxmlformats.org/drawingml/2006/picture">
                            <pic:pic>
                              <pic:nvPicPr>
                                <pic:cNvPr id="6603941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10064" name="Picture">
</wp:docPr>
                        <a:graphic>
                          <a:graphicData uri="http://schemas.openxmlformats.org/drawingml/2006/picture">
                            <pic:pic>
                              <pic:nvPicPr>
                                <pic:cNvPr id="9289100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164083" name="Picture">
</wp:docPr>
                        <a:graphic>
                          <a:graphicData uri="http://schemas.openxmlformats.org/drawingml/2006/picture">
                            <pic:pic>
                              <pic:nvPicPr>
                                <pic:cNvPr id="7671640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726450" name="Picture">
</wp:docPr>
                  <a:graphic>
                    <a:graphicData uri="http://schemas.openxmlformats.org/drawingml/2006/picture">
                      <pic:pic>
                        <pic:nvPicPr>
                          <pic:cNvPr id="63872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864449" name="Picture">
</wp:docPr>
                  <a:graphic>
                    <a:graphicData uri="http://schemas.openxmlformats.org/drawingml/2006/picture">
                      <pic:pic>
                        <pic:nvPicPr>
                          <pic:cNvPr id="145686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La Celle-sous-Gouzon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543406" name="Picture">
</wp:docPr>
                  <a:graphic>
                    <a:graphicData uri="http://schemas.openxmlformats.org/drawingml/2006/picture">
                      <pic:pic>
                        <pic:nvPicPr>
                          <pic:cNvPr id="92554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celle-sous-gouzon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167313" name="Picture">
</wp:docPr>
                  <a:graphic>
                    <a:graphicData uri="http://schemas.openxmlformats.org/drawingml/2006/picture">
                      <pic:pic>
                        <pic:nvPicPr>
                          <pic:cNvPr id="20621673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12174" name="Picture">
</wp:docPr>
                  <a:graphic>
                    <a:graphicData uri="http://schemas.openxmlformats.org/drawingml/2006/picture">
                      <pic:pic>
                        <pic:nvPicPr>
                          <pic:cNvPr id="1184012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941391" name="Picture">
</wp:docPr>
                  <a:graphic>
                    <a:graphicData uri="http://schemas.openxmlformats.org/drawingml/2006/picture">
                      <pic:pic>
                        <pic:nvPicPr>
                          <pic:cNvPr id="479413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475512" name="Picture">
</wp:docPr>
                        <a:graphic>
                          <a:graphicData uri="http://schemas.openxmlformats.org/drawingml/2006/picture">
                            <pic:pic>
                              <pic:nvPicPr>
                                <pic:cNvPr id="4984755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242115" name="Picture">
</wp:docPr>
                  <a:graphic>
                    <a:graphicData uri="http://schemas.openxmlformats.org/drawingml/2006/picture">
                      <pic:pic>
                        <pic:nvPicPr>
                          <pic:cNvPr id="72624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815200" name="Picture">
</wp:docPr>
                  <a:graphic>
                    <a:graphicData uri="http://schemas.openxmlformats.org/drawingml/2006/picture">
                      <pic:pic>
                        <pic:nvPicPr>
                          <pic:cNvPr id="104881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La Celle-sous-Gouzon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80105" name="Picture">
</wp:docPr>
                  <a:graphic>
                    <a:graphicData uri="http://schemas.openxmlformats.org/drawingml/2006/picture">
                      <pic:pic>
                        <pic:nvPicPr>
                          <pic:cNvPr id="31188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celle-sous-gouzon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29935" name="Picture">
</wp:docPr>
                  <a:graphic>
                    <a:graphicData uri="http://schemas.openxmlformats.org/drawingml/2006/picture">
                      <pic:pic>
                        <pic:nvPicPr>
                          <pic:cNvPr id="8316299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70699" name="Picture">
</wp:docPr>
                  <a:graphic>
                    <a:graphicData uri="http://schemas.openxmlformats.org/drawingml/2006/picture">
                      <pic:pic>
                        <pic:nvPicPr>
                          <pic:cNvPr id="7754706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5751828" name="Picture">
</wp:docPr>
                  <a:graphic>
                    <a:graphicData uri="http://schemas.openxmlformats.org/drawingml/2006/picture">
                      <pic:pic>
                        <pic:nvPicPr>
                          <pic:cNvPr id="18457518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87927" name="Picture">
</wp:docPr>
                        <a:graphic>
                          <a:graphicData uri="http://schemas.openxmlformats.org/drawingml/2006/picture">
                            <pic:pic>
                              <pic:nvPicPr>
                                <pic:cNvPr id="19808879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523946" name="Picture">
</wp:docPr>
                        <a:graphic>
                          <a:graphicData uri="http://schemas.openxmlformats.org/drawingml/2006/picture">
                            <pic:pic>
                              <pic:nvPicPr>
                                <pic:cNvPr id="20315239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29245" name="Picture">
</wp:docPr>
                  <a:graphic>
                    <a:graphicData uri="http://schemas.openxmlformats.org/drawingml/2006/picture">
                      <pic:pic>
                        <pic:nvPicPr>
                          <pic:cNvPr id="43492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616915" name="Picture">
</wp:docPr>
                  <a:graphic>
                    <a:graphicData uri="http://schemas.openxmlformats.org/drawingml/2006/picture">
                      <pic:pic>
                        <pic:nvPicPr>
                          <pic:cNvPr id="147261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La Celle-sous-Gouzon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924191" name="Picture">
</wp:docPr>
                  <a:graphic>
                    <a:graphicData uri="http://schemas.openxmlformats.org/drawingml/2006/picture">
                      <pic:pic>
                        <pic:nvPicPr>
                          <pic:cNvPr id="180592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celle-sous-gouzon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414112" name="Picture">
</wp:docPr>
                  <a:graphic>
                    <a:graphicData uri="http://schemas.openxmlformats.org/drawingml/2006/picture">
                      <pic:pic>
                        <pic:nvPicPr>
                          <pic:cNvPr id="14004141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664223" name="Picture">
</wp:docPr>
                  <a:graphic>
                    <a:graphicData uri="http://schemas.openxmlformats.org/drawingml/2006/picture">
                      <pic:pic>
                        <pic:nvPicPr>
                          <pic:cNvPr id="1036664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018797" name="Picture">
</wp:docPr>
                  <a:graphic>
                    <a:graphicData uri="http://schemas.openxmlformats.org/drawingml/2006/picture">
                      <pic:pic>
                        <pic:nvPicPr>
                          <pic:cNvPr id="129701879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777727" name="Picture">
</wp:docPr>
                        <a:graphic>
                          <a:graphicData uri="http://schemas.openxmlformats.org/drawingml/2006/picture">
                            <pic:pic>
                              <pic:nvPicPr>
                                <pic:cNvPr id="382777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728895" name="Picture">
</wp:docPr>
                  <a:graphic>
                    <a:graphicData uri="http://schemas.openxmlformats.org/drawingml/2006/picture">
                      <pic:pic>
                        <pic:nvPicPr>
                          <pic:cNvPr id="76272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181719" name="Picture">
</wp:docPr>
                  <a:graphic>
                    <a:graphicData uri="http://schemas.openxmlformats.org/drawingml/2006/picture">
                      <pic:pic>
                        <pic:nvPicPr>
                          <pic:cNvPr id="152218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La Celle-sous-Gouzon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072766" name="Picture">
</wp:docPr>
                  <a:graphic>
                    <a:graphicData uri="http://schemas.openxmlformats.org/drawingml/2006/picture">
                      <pic:pic>
                        <pic:nvPicPr>
                          <pic:cNvPr id="122807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celle-sous-gouzon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883580" name="Picture">
</wp:docPr>
                  <a:graphic>
                    <a:graphicData uri="http://schemas.openxmlformats.org/drawingml/2006/picture">
                      <pic:pic>
                        <pic:nvPicPr>
                          <pic:cNvPr id="13988835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663605" name="Picture">
</wp:docPr>
                  <a:graphic>
                    <a:graphicData uri="http://schemas.openxmlformats.org/drawingml/2006/picture">
                      <pic:pic>
                        <pic:nvPicPr>
                          <pic:cNvPr id="685663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257398" name="Picture">
</wp:docPr>
                  <a:graphic>
                    <a:graphicData uri="http://schemas.openxmlformats.org/drawingml/2006/picture">
                      <pic:pic>
                        <pic:nvPicPr>
                          <pic:cNvPr id="18492573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039175" name="Picture">
</wp:docPr>
                        <a:graphic>
                          <a:graphicData uri="http://schemas.openxmlformats.org/drawingml/2006/picture">
                            <pic:pic>
                              <pic:nvPicPr>
                                <pic:cNvPr id="1824039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192882" name="Picture">
</wp:docPr>
                  <a:graphic>
                    <a:graphicData uri="http://schemas.openxmlformats.org/drawingml/2006/picture">
                      <pic:pic>
                        <pic:nvPicPr>
                          <pic:cNvPr id="153219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64070" name="Picture">
</wp:docPr>
                  <a:graphic>
                    <a:graphicData uri="http://schemas.openxmlformats.org/drawingml/2006/picture">
                      <pic:pic>
                        <pic:nvPicPr>
                          <pic:cNvPr id="192586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La Celle-sous-Gouzon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539401" name="Picture">
</wp:docPr>
                  <a:graphic>
                    <a:graphicData uri="http://schemas.openxmlformats.org/drawingml/2006/picture">
                      <pic:pic>
                        <pic:nvPicPr>
                          <pic:cNvPr id="191553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celle-sous-gouzon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893793" name="Picture">
</wp:docPr>
                  <a:graphic>
                    <a:graphicData uri="http://schemas.openxmlformats.org/drawingml/2006/picture">
                      <pic:pic>
                        <pic:nvPicPr>
                          <pic:cNvPr id="53989379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928707" name="Picture">
</wp:docPr>
                  <a:graphic>
                    <a:graphicData uri="http://schemas.openxmlformats.org/drawingml/2006/picture">
                      <pic:pic>
                        <pic:nvPicPr>
                          <pic:cNvPr id="4529287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421992" name="Picture">
</wp:docPr>
                  <a:graphic>
                    <a:graphicData uri="http://schemas.openxmlformats.org/drawingml/2006/picture">
                      <pic:pic>
                        <pic:nvPicPr>
                          <pic:cNvPr id="19042199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20094" name="Picture">
</wp:docPr>
                  <a:graphic>
                    <a:graphicData uri="http://schemas.openxmlformats.org/drawingml/2006/picture">
                      <pic:pic>
                        <pic:nvPicPr>
                          <pic:cNvPr id="193612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920524" name="Picture">
</wp:docPr>
                  <a:graphic>
                    <a:graphicData uri="http://schemas.openxmlformats.org/drawingml/2006/picture">
                      <pic:pic>
                        <pic:nvPicPr>
                          <pic:cNvPr id="129992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La Celle-sous-Gouzon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13304" name="Picture">
</wp:docPr>
                  <a:graphic>
                    <a:graphicData uri="http://schemas.openxmlformats.org/drawingml/2006/picture">
                      <pic:pic>
                        <pic:nvPicPr>
                          <pic:cNvPr id="105121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"https://fiches-risques.brgm.fr/georisques/casias/SSP3904076" \t "_blank" </w:instrText>
            </w:r>
            <w:r>
              <w:fldChar w:fldCharType="separate"/>
            </w:r>
            <w:r>
              <w:rPr>
                <w:rFonts w:ascii="Marianne" w:hAnsi="Marianne" w:eastAsia="Marianne" w:cs="Marianne"/>
                <w:sz w:val="14"/>
              </w:rPr>
              <w:t xml:space="preserve">SSP3904076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conserves metalliques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