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015729" name="Picture">
</wp:docPr>
                  <a:graphic>
                    <a:graphicData uri="http://schemas.openxmlformats.org/drawingml/2006/picture">
                      <pic:pic>
                        <pic:nvPicPr>
                          <pic:cNvPr id="1465015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0927025" name="Picture">
</wp:docPr>
                  <a:graphic>
                    <a:graphicData uri="http://schemas.openxmlformats.org/drawingml/2006/picture">
                      <pic:pic>
                        <pic:nvPicPr>
                          <pic:cNvPr id="10909270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474820" name="Picture">
</wp:docPr>
                        <a:graphic>
                          <a:graphicData uri="http://schemas.openxmlformats.org/drawingml/2006/picture">
                            <pic:pic>
                              <pic:nvPicPr>
                                <pic:cNvPr id="224748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06450 La Bollène-Vésubie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244042" name="Picture">
</wp:docPr>
                  <a:graphic>
                    <a:graphicData uri="http://schemas.openxmlformats.org/drawingml/2006/picture">
                      <pic:pic>
                        <pic:nvPicPr>
                          <pic:cNvPr id="1522440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5024001" name="Picture">
</wp:docPr>
                  <a:graphic>
                    <a:graphicData uri="http://schemas.openxmlformats.org/drawingml/2006/picture">
                      <pic:pic>
                        <pic:nvPicPr>
                          <pic:cNvPr id="8850240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27562" name="Picture">
</wp:docPr>
                  <a:graphic>
                    <a:graphicData uri="http://schemas.openxmlformats.org/drawingml/2006/picture">
                      <pic:pic>
                        <pic:nvPicPr>
                          <pic:cNvPr id="193627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874885" name="Picture">
</wp:docPr>
                  <a:graphic>
                    <a:graphicData uri="http://schemas.openxmlformats.org/drawingml/2006/picture">
                      <pic:pic>
                        <pic:nvPicPr>
                          <pic:cNvPr id="2048874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La Bollène-Vésubie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614254" name="Picture">
</wp:docPr>
                  <a:graphic>
                    <a:graphicData uri="http://schemas.openxmlformats.org/drawingml/2006/picture">
                      <pic:pic>
                        <pic:nvPicPr>
                          <pic:cNvPr id="1222614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2820299" name="Picture">
</wp:docPr>
                        <a:graphic>
                          <a:graphicData uri="http://schemas.openxmlformats.org/drawingml/2006/picture">
                            <pic:pic>
                              <pic:nvPicPr>
                                <pic:cNvPr id="12728202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767062" name="Picture">
</wp:docPr>
                        <a:graphic>
                          <a:graphicData uri="http://schemas.openxmlformats.org/drawingml/2006/picture">
                            <pic:pic>
                              <pic:nvPicPr>
                                <pic:cNvPr id="6297670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6590702" name="Picture">
</wp:docPr>
                        <a:graphic>
                          <a:graphicData uri="http://schemas.openxmlformats.org/drawingml/2006/picture">
                            <pic:pic>
                              <pic:nvPicPr>
                                <pic:cNvPr id="5865907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8737759" name="Picture">
</wp:docPr>
                        <a:graphic>
                          <a:graphicData uri="http://schemas.openxmlformats.org/drawingml/2006/picture">
                            <pic:pic>
                              <pic:nvPicPr>
                                <pic:cNvPr id="9487377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958285" name="Picture">
</wp:docPr>
                        <a:graphic>
                          <a:graphicData uri="http://schemas.openxmlformats.org/drawingml/2006/picture">
                            <pic:pic>
                              <pic:nvPicPr>
                                <pic:cNvPr id="6149582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2492084" name="Picture">
</wp:docPr>
                        <a:graphic>
                          <a:graphicData uri="http://schemas.openxmlformats.org/drawingml/2006/picture">
                            <pic:pic>
                              <pic:nvPicPr>
                                <pic:cNvPr id="16324920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9451117" name="Picture">
</wp:docPr>
                        <a:graphic>
                          <a:graphicData uri="http://schemas.openxmlformats.org/drawingml/2006/picture">
                            <pic:pic>
                              <pic:nvPicPr>
                                <pic:cNvPr id="18294511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445251" name="Picture">
</wp:docPr>
                        <a:graphic>
                          <a:graphicData uri="http://schemas.openxmlformats.org/drawingml/2006/picture">
                            <pic:pic>
                              <pic:nvPicPr>
                                <pic:cNvPr id="3874452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6923030" name="Picture">
</wp:docPr>
                        <a:graphic>
                          <a:graphicData uri="http://schemas.openxmlformats.org/drawingml/2006/picture">
                            <pic:pic>
                              <pic:nvPicPr>
                                <pic:cNvPr id="197692303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1487301" name="Picture">
</wp:docPr>
                        <a:graphic>
                          <a:graphicData uri="http://schemas.openxmlformats.org/drawingml/2006/picture">
                            <pic:pic>
                              <pic:nvPicPr>
                                <pic:cNvPr id="10214873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661746" name="Picture">
</wp:docPr>
                        <a:graphic>
                          <a:graphicData uri="http://schemas.openxmlformats.org/drawingml/2006/picture">
                            <pic:pic>
                              <pic:nvPicPr>
                                <pic:cNvPr id="18486617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1506800" name="Picture">
</wp:docPr>
                        <a:graphic>
                          <a:graphicData uri="http://schemas.openxmlformats.org/drawingml/2006/picture">
                            <pic:pic>
                              <pic:nvPicPr>
                                <pic:cNvPr id="11415068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3147286" name="Picture">
</wp:docPr>
                        <a:graphic>
                          <a:graphicData uri="http://schemas.openxmlformats.org/drawingml/2006/picture">
                            <pic:pic>
                              <pic:nvPicPr>
                                <pic:cNvPr id="139314728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793576" name="Picture">
</wp:docPr>
                        <a:graphic>
                          <a:graphicData uri="http://schemas.openxmlformats.org/drawingml/2006/picture">
                            <pic:pic>
                              <pic:nvPicPr>
                                <pic:cNvPr id="10437935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9237635" name="Picture">
</wp:docPr>
                        <a:graphic>
                          <a:graphicData uri="http://schemas.openxmlformats.org/drawingml/2006/picture">
                            <pic:pic>
                              <pic:nvPicPr>
                                <pic:cNvPr id="127923763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411758" name="Picture">
</wp:docPr>
                        <a:graphic>
                          <a:graphicData uri="http://schemas.openxmlformats.org/drawingml/2006/picture">
                            <pic:pic>
                              <pic:nvPicPr>
                                <pic:cNvPr id="4434117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931520" name="Picture">
</wp:docPr>
                        <a:graphic>
                          <a:graphicData uri="http://schemas.openxmlformats.org/drawingml/2006/picture">
                            <pic:pic>
                              <pic:nvPicPr>
                                <pic:cNvPr id="13409315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88425" name="Picture">
</wp:docPr>
                        <a:graphic>
                          <a:graphicData uri="http://schemas.openxmlformats.org/drawingml/2006/picture">
                            <pic:pic>
                              <pic:nvPicPr>
                                <pic:cNvPr id="19588842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062602" name="Picture">
</wp:docPr>
                        <a:graphic>
                          <a:graphicData uri="http://schemas.openxmlformats.org/drawingml/2006/picture">
                            <pic:pic>
                              <pic:nvPicPr>
                                <pic:cNvPr id="16506260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053087" name="Picture">
</wp:docPr>
                        <a:graphic>
                          <a:graphicData uri="http://schemas.openxmlformats.org/drawingml/2006/picture">
                            <pic:pic>
                              <pic:nvPicPr>
                                <pic:cNvPr id="10150530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8618961" name="Picture">
</wp:docPr>
                        <a:graphic>
                          <a:graphicData uri="http://schemas.openxmlformats.org/drawingml/2006/picture">
                            <pic:pic>
                              <pic:nvPicPr>
                                <pic:cNvPr id="48861896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1872968" name="Picture">
</wp:docPr>
                        <a:graphic>
                          <a:graphicData uri="http://schemas.openxmlformats.org/drawingml/2006/picture">
                            <pic:pic>
                              <pic:nvPicPr>
                                <pic:cNvPr id="59187296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065906" name="Picture">
</wp:docPr>
                        <a:graphic>
                          <a:graphicData uri="http://schemas.openxmlformats.org/drawingml/2006/picture">
                            <pic:pic>
                              <pic:nvPicPr>
                                <pic:cNvPr id="82306590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5121258" name="Picture">
</wp:docPr>
                        <a:graphic>
                          <a:graphicData uri="http://schemas.openxmlformats.org/drawingml/2006/picture">
                            <pic:pic>
                              <pic:nvPicPr>
                                <pic:cNvPr id="205512125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774843" name="Picture">
</wp:docPr>
                  <a:graphic>
                    <a:graphicData uri="http://schemas.openxmlformats.org/drawingml/2006/picture">
                      <pic:pic>
                        <pic:nvPicPr>
                          <pic:cNvPr id="840774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173658" name="Picture">
</wp:docPr>
                  <a:graphic>
                    <a:graphicData uri="http://schemas.openxmlformats.org/drawingml/2006/picture">
                      <pic:pic>
                        <pic:nvPicPr>
                          <pic:cNvPr id="1238173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La Bollène-Vésubie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374308" name="Picture">
</wp:docPr>
                  <a:graphic>
                    <a:graphicData uri="http://schemas.openxmlformats.org/drawingml/2006/picture">
                      <pic:pic>
                        <pic:nvPicPr>
                          <pic:cNvPr id="1535374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bollene-vesubie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1246781" name="Picture">
</wp:docPr>
                  <a:graphic>
                    <a:graphicData uri="http://schemas.openxmlformats.org/drawingml/2006/picture">
                      <pic:pic>
                        <pic:nvPicPr>
                          <pic:cNvPr id="311246781"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352379" name="Picture">
</wp:docPr>
                  <a:graphic>
                    <a:graphicData uri="http://schemas.openxmlformats.org/drawingml/2006/picture">
                      <pic:pic>
                        <pic:nvPicPr>
                          <pic:cNvPr id="12743523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39560371" name="Picture">
</wp:docPr>
                  <a:graphic>
                    <a:graphicData uri="http://schemas.openxmlformats.org/drawingml/2006/picture">
                      <pic:pic>
                        <pic:nvPicPr>
                          <pic:cNvPr id="939560371"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2762783" name="Picture">
</wp:docPr>
                        <a:graphic>
                          <a:graphicData uri="http://schemas.openxmlformats.org/drawingml/2006/picture">
                            <pic:pic>
                              <pic:nvPicPr>
                                <pic:cNvPr id="9127627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INTE2026671A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INTE1322057A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29/07/2013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31/10/2003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23/05/2004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05/11/2000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INTE9700555A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05/11/1997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457169" name="Picture">
</wp:docPr>
                  <a:graphic>
                    <a:graphicData uri="http://schemas.openxmlformats.org/drawingml/2006/picture">
                      <pic:pic>
                        <pic:nvPicPr>
                          <pic:cNvPr id="567457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735280" name="Picture">
</wp:docPr>
                  <a:graphic>
                    <a:graphicData uri="http://schemas.openxmlformats.org/drawingml/2006/picture">
                      <pic:pic>
                        <pic:nvPicPr>
                          <pic:cNvPr id="1079735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La Bollène-Vésubie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433275" name="Picture">
</wp:docPr>
                  <a:graphic>
                    <a:graphicData uri="http://schemas.openxmlformats.org/drawingml/2006/picture">
                      <pic:pic>
                        <pic:nvPicPr>
                          <pic:cNvPr id="1267433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bollene-vesubie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591028" name="Picture">
</wp:docPr>
                  <a:graphic>
                    <a:graphicData uri="http://schemas.openxmlformats.org/drawingml/2006/picture">
                      <pic:pic>
                        <pic:nvPicPr>
                          <pic:cNvPr id="682591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412002" name="Picture">
</wp:docPr>
                  <a:graphic>
                    <a:graphicData uri="http://schemas.openxmlformats.org/drawingml/2006/picture">
                      <pic:pic>
                        <pic:nvPicPr>
                          <pic:cNvPr id="871412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La Bollène-Vésubie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411584" name="Picture">
</wp:docPr>
                  <a:graphic>
                    <a:graphicData uri="http://schemas.openxmlformats.org/drawingml/2006/picture">
                      <pic:pic>
                        <pic:nvPicPr>
                          <pic:cNvPr id="588411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bollene-vesubie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5578092" name="Picture">
</wp:docPr>
                  <a:graphic>
                    <a:graphicData uri="http://schemas.openxmlformats.org/drawingml/2006/picture">
                      <pic:pic>
                        <pic:nvPicPr>
                          <pic:cNvPr id="10255780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349517" name="Picture">
</wp:docPr>
                  <a:graphic>
                    <a:graphicData uri="http://schemas.openxmlformats.org/drawingml/2006/picture">
                      <pic:pic>
                        <pic:nvPicPr>
                          <pic:cNvPr id="3393495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4525218" name="Picture">
</wp:docPr>
                  <a:graphic>
                    <a:graphicData uri="http://schemas.openxmlformats.org/drawingml/2006/picture">
                      <pic:pic>
                        <pic:nvPicPr>
                          <pic:cNvPr id="29452521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121258" name="Picture">
</wp:docPr>
                        <a:graphic>
                          <a:graphicData uri="http://schemas.openxmlformats.org/drawingml/2006/picture">
                            <pic:pic>
                              <pic:nvPicPr>
                                <pic:cNvPr id="3511212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877098" name="Picture">
</wp:docPr>
                  <a:graphic>
                    <a:graphicData uri="http://schemas.openxmlformats.org/drawingml/2006/picture">
                      <pic:pic>
                        <pic:nvPicPr>
                          <pic:cNvPr id="639877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12734" name="Picture">
</wp:docPr>
                  <a:graphic>
                    <a:graphicData uri="http://schemas.openxmlformats.org/drawingml/2006/picture">
                      <pic:pic>
                        <pic:nvPicPr>
                          <pic:cNvPr id="90612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La Bollène-Vésubie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016519" name="Picture">
</wp:docPr>
                  <a:graphic>
                    <a:graphicData uri="http://schemas.openxmlformats.org/drawingml/2006/picture">
                      <pic:pic>
                        <pic:nvPicPr>
                          <pic:cNvPr id="2081016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bollene-vesubie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769399" name="Picture">
</wp:docPr>
                  <a:graphic>
                    <a:graphicData uri="http://schemas.openxmlformats.org/drawingml/2006/picture">
                      <pic:pic>
                        <pic:nvPicPr>
                          <pic:cNvPr id="15476939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851909" name="Picture">
</wp:docPr>
                  <a:graphic>
                    <a:graphicData uri="http://schemas.openxmlformats.org/drawingml/2006/picture">
                      <pic:pic>
                        <pic:nvPicPr>
                          <pic:cNvPr id="8488519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0562702" name="Picture">
</wp:docPr>
                  <a:graphic>
                    <a:graphicData uri="http://schemas.openxmlformats.org/drawingml/2006/picture">
                      <pic:pic>
                        <pic:nvPicPr>
                          <pic:cNvPr id="163056270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998125" name="Picture">
</wp:docPr>
                        <a:graphic>
                          <a:graphicData uri="http://schemas.openxmlformats.org/drawingml/2006/picture">
                            <pic:pic>
                              <pic:nvPicPr>
                                <pic:cNvPr id="4099981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9510881" name="Picture">
</wp:docPr>
                        <a:graphic>
                          <a:graphicData uri="http://schemas.openxmlformats.org/drawingml/2006/picture">
                            <pic:pic>
                              <pic:nvPicPr>
                                <pic:cNvPr id="195951088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149422" name="Picture">
</wp:docPr>
                  <a:graphic>
                    <a:graphicData uri="http://schemas.openxmlformats.org/drawingml/2006/picture">
                      <pic:pic>
                        <pic:nvPicPr>
                          <pic:cNvPr id="1824149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893208" name="Picture">
</wp:docPr>
                  <a:graphic>
                    <a:graphicData uri="http://schemas.openxmlformats.org/drawingml/2006/picture">
                      <pic:pic>
                        <pic:nvPicPr>
                          <pic:cNvPr id="1701893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La Bollène-Vésubie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379413" name="Picture">
</wp:docPr>
                  <a:graphic>
                    <a:graphicData uri="http://schemas.openxmlformats.org/drawingml/2006/picture">
                      <pic:pic>
                        <pic:nvPicPr>
                          <pic:cNvPr id="1268379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bollene-vesubie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6853457" name="Picture">
</wp:docPr>
                  <a:graphic>
                    <a:graphicData uri="http://schemas.openxmlformats.org/drawingml/2006/picture">
                      <pic:pic>
                        <pic:nvPicPr>
                          <pic:cNvPr id="118685345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214309" name="Picture">
</wp:docPr>
                  <a:graphic>
                    <a:graphicData uri="http://schemas.openxmlformats.org/drawingml/2006/picture">
                      <pic:pic>
                        <pic:nvPicPr>
                          <pic:cNvPr id="16212143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48209920" name="Picture">
</wp:docPr>
                  <a:graphic>
                    <a:graphicData uri="http://schemas.openxmlformats.org/drawingml/2006/picture">
                      <pic:pic>
                        <pic:nvPicPr>
                          <pic:cNvPr id="144820992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5165147" name="Picture">
</wp:docPr>
                        <a:graphic>
                          <a:graphicData uri="http://schemas.openxmlformats.org/drawingml/2006/picture">
                            <pic:pic>
                              <pic:nvPicPr>
                                <pic:cNvPr id="168516514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INTE2514336A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16/10/2024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23/05/2025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823746" name="Picture">
</wp:docPr>
                  <a:graphic>
                    <a:graphicData uri="http://schemas.openxmlformats.org/drawingml/2006/picture">
                      <pic:pic>
                        <pic:nvPicPr>
                          <pic:cNvPr id="2111823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009037" name="Picture">
</wp:docPr>
                  <a:graphic>
                    <a:graphicData uri="http://schemas.openxmlformats.org/drawingml/2006/picture">
                      <pic:pic>
                        <pic:nvPicPr>
                          <pic:cNvPr id="504009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La Bollène-Vésubie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930331" name="Picture">
</wp:docPr>
                  <a:graphic>
                    <a:graphicData uri="http://schemas.openxmlformats.org/drawingml/2006/picture">
                      <pic:pic>
                        <pic:nvPicPr>
                          <pic:cNvPr id="1982930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bollene-vesubie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INTE2104714A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02/10/2020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INTE0000117A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19/03/2000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INTE9600255A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INTE9500219A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921065" name="Picture">
</wp:docPr>
                  <a:graphic>
                    <a:graphicData uri="http://schemas.openxmlformats.org/drawingml/2006/picture">
                      <pic:pic>
                        <pic:nvPicPr>
                          <pic:cNvPr id="790921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712697" name="Picture">
</wp:docPr>
                  <a:graphic>
                    <a:graphicData uri="http://schemas.openxmlformats.org/drawingml/2006/picture">
                      <pic:pic>
                        <pic:nvPicPr>
                          <pic:cNvPr id="1701712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La Bollène-Vésubie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033098" name="Picture">
</wp:docPr>
                  <a:graphic>
                    <a:graphicData uri="http://schemas.openxmlformats.org/drawingml/2006/picture">
                      <pic:pic>
                        <pic:nvPicPr>
                          <pic:cNvPr id="458033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bollene-vesubie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8784592" name="Picture">
</wp:docPr>
                  <a:graphic>
                    <a:graphicData uri="http://schemas.openxmlformats.org/drawingml/2006/picture">
                      <pic:pic>
                        <pic:nvPicPr>
                          <pic:cNvPr id="131878459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192353" name="Picture">
</wp:docPr>
                  <a:graphic>
                    <a:graphicData uri="http://schemas.openxmlformats.org/drawingml/2006/picture">
                      <pic:pic>
                        <pic:nvPicPr>
                          <pic:cNvPr id="4031923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9606025" name="Picture">
</wp:docPr>
                  <a:graphic>
                    <a:graphicData uri="http://schemas.openxmlformats.org/drawingml/2006/picture">
                      <pic:pic>
                        <pic:nvPicPr>
                          <pic:cNvPr id="639606025"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2666524" name="Picture">
</wp:docPr>
                        <a:graphic>
                          <a:graphicData uri="http://schemas.openxmlformats.org/drawingml/2006/picture">
                            <pic:pic>
                              <pic:nvPicPr>
                                <pic:cNvPr id="10226665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072550" name="Picture">
</wp:docPr>
                  <a:graphic>
                    <a:graphicData uri="http://schemas.openxmlformats.org/drawingml/2006/picture">
                      <pic:pic>
                        <pic:nvPicPr>
                          <pic:cNvPr id="1658072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5469509" name="Picture">
</wp:docPr>
                  <a:graphic>
                    <a:graphicData uri="http://schemas.openxmlformats.org/drawingml/2006/picture">
                      <pic:pic>
                        <pic:nvPicPr>
                          <pic:cNvPr id="1945469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La Bollène-Vésubie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876640" name="Picture">
</wp:docPr>
                  <a:graphic>
                    <a:graphicData uri="http://schemas.openxmlformats.org/drawingml/2006/picture">
                      <pic:pic>
                        <pic:nvPicPr>
                          <pic:cNvPr id="1788876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bollene-vesubie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5418161" name="Picture">
</wp:docPr>
                  <a:graphic>
                    <a:graphicData uri="http://schemas.openxmlformats.org/drawingml/2006/picture">
                      <pic:pic>
                        <pic:nvPicPr>
                          <pic:cNvPr id="214541816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730913" name="Picture">
</wp:docPr>
                  <a:graphic>
                    <a:graphicData uri="http://schemas.openxmlformats.org/drawingml/2006/picture">
                      <pic:pic>
                        <pic:nvPicPr>
                          <pic:cNvPr id="13897309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30025046" name="Picture">
</wp:docPr>
                  <a:graphic>
                    <a:graphicData uri="http://schemas.openxmlformats.org/drawingml/2006/picture">
                      <pic:pic>
                        <pic:nvPicPr>
                          <pic:cNvPr id="2130025046"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2992880" name="Picture">
</wp:docPr>
                        <a:graphic>
                          <a:graphicData uri="http://schemas.openxmlformats.org/drawingml/2006/picture">
                            <pic:pic>
                              <pic:nvPicPr>
                                <pic:cNvPr id="38299288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1673010" name="Picture">
</wp:docPr>
                        <a:graphic>
                          <a:graphicData uri="http://schemas.openxmlformats.org/drawingml/2006/picture">
                            <pic:pic>
                              <pic:nvPicPr>
                                <pic:cNvPr id="31167301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276369" name="Picture">
</wp:docPr>
                  <a:graphic>
                    <a:graphicData uri="http://schemas.openxmlformats.org/drawingml/2006/picture">
                      <pic:pic>
                        <pic:nvPicPr>
                          <pic:cNvPr id="612276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601126" name="Picture">
</wp:docPr>
                  <a:graphic>
                    <a:graphicData uri="http://schemas.openxmlformats.org/drawingml/2006/picture">
                      <pic:pic>
                        <pic:nvPicPr>
                          <pic:cNvPr id="1759601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La Bollène-Vésubie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502149" name="Picture">
</wp:docPr>
                  <a:graphic>
                    <a:graphicData uri="http://schemas.openxmlformats.org/drawingml/2006/picture">
                      <pic:pic>
                        <pic:nvPicPr>
                          <pic:cNvPr id="923502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bollene-vesubie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9305164" name="Picture">
</wp:docPr>
                  <a:graphic>
                    <a:graphicData uri="http://schemas.openxmlformats.org/drawingml/2006/picture">
                      <pic:pic>
                        <pic:nvPicPr>
                          <pic:cNvPr id="137930516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891959" name="Picture">
</wp:docPr>
                  <a:graphic>
                    <a:graphicData uri="http://schemas.openxmlformats.org/drawingml/2006/picture">
                      <pic:pic>
                        <pic:nvPicPr>
                          <pic:cNvPr id="43189195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5879815" name="Picture">
</wp:docPr>
                  <a:graphic>
                    <a:graphicData uri="http://schemas.openxmlformats.org/drawingml/2006/picture">
                      <pic:pic>
                        <pic:nvPicPr>
                          <pic:cNvPr id="203587981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26185" name="Picture">
</wp:docPr>
                        <a:graphic>
                          <a:graphicData uri="http://schemas.openxmlformats.org/drawingml/2006/picture">
                            <pic:pic>
                              <pic:nvPicPr>
                                <pic:cNvPr id="5772618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469239" name="Picture">
</wp:docPr>
                  <a:graphic>
                    <a:graphicData uri="http://schemas.openxmlformats.org/drawingml/2006/picture">
                      <pic:pic>
                        <pic:nvPicPr>
                          <pic:cNvPr id="845469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977169" name="Picture">
</wp:docPr>
                  <a:graphic>
                    <a:graphicData uri="http://schemas.openxmlformats.org/drawingml/2006/picture">
                      <pic:pic>
                        <pic:nvPicPr>
                          <pic:cNvPr id="598977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La Bollène-Vésubie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223214" name="Picture">
</wp:docPr>
                  <a:graphic>
                    <a:graphicData uri="http://schemas.openxmlformats.org/drawingml/2006/picture">
                      <pic:pic>
                        <pic:nvPicPr>
                          <pic:cNvPr id="1030223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bollene-vesubie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33745" name="Picture">
</wp:docPr>
                  <a:graphic>
                    <a:graphicData uri="http://schemas.openxmlformats.org/drawingml/2006/picture">
                      <pic:pic>
                        <pic:nvPicPr>
                          <pic:cNvPr id="8483374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863895" name="Picture">
</wp:docPr>
                  <a:graphic>
                    <a:graphicData uri="http://schemas.openxmlformats.org/drawingml/2006/picture">
                      <pic:pic>
                        <pic:nvPicPr>
                          <pic:cNvPr id="203386389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64493006" name="Picture">
</wp:docPr>
                  <a:graphic>
                    <a:graphicData uri="http://schemas.openxmlformats.org/drawingml/2006/picture">
                      <pic:pic>
                        <pic:nvPicPr>
                          <pic:cNvPr id="66449300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266826" name="Picture">
</wp:docPr>
                  <a:graphic>
                    <a:graphicData uri="http://schemas.openxmlformats.org/drawingml/2006/picture">
                      <pic:pic>
                        <pic:nvPicPr>
                          <pic:cNvPr id="2043266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714537" name="Picture">
</wp:docPr>
                  <a:graphic>
                    <a:graphicData uri="http://schemas.openxmlformats.org/drawingml/2006/picture">
                      <pic:pic>
                        <pic:nvPicPr>
                          <pic:cNvPr id="1876714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La Bollène-Vésubie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308088" name="Picture">
</wp:docPr>
                  <a:graphic>
                    <a:graphicData uri="http://schemas.openxmlformats.org/drawingml/2006/picture">
                      <pic:pic>
                        <pic:nvPicPr>
                          <pic:cNvPr id="1520308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"https://fiches-risques.brgm.fr/fr/georisques/mvt-synthetique/10000095" \t "_self" </w:instrText>
            </w:r>
            <w:r>
              <w:fldChar w:fldCharType="separate"/>
            </w:r>
            <w:r>
              <w:rPr>
                <w:rFonts w:ascii="Marianne" w:hAnsi="Marianne" w:eastAsia="Marianne" w:cs="Marianne"/>
                <w:sz w:val="14"/>
              </w:rPr>
              <w:t xml:space="preserve">10000095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Propriété Grudet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"https://fiches-risques.brgm.fr/fr/georisques/mvt-synthetique/12100724" \t "_self" </w:instrText>
            </w:r>
            <w:r>
              <w:fldChar w:fldCharType="separate"/>
            </w:r>
            <w:r>
              <w:rPr>
                <w:rFonts w:ascii="Marianne" w:hAnsi="Marianne" w:eastAsia="Marianne" w:cs="Marianne"/>
                <w:sz w:val="14"/>
              </w:rPr>
              <w:t xml:space="preserve">12100724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"https://fiches-risques.brgm.fr/fr/georisques/mvt-synthetique/12100725" \t "_self" </w:instrText>
            </w:r>
            <w:r>
              <w:fldChar w:fldCharType="separate"/>
            </w:r>
            <w:r>
              <w:rPr>
                <w:rFonts w:ascii="Marianne" w:hAnsi="Marianne" w:eastAsia="Marianne" w:cs="Marianne"/>
                <w:sz w:val="14"/>
              </w:rPr>
              <w:t xml:space="preserve">12100725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"https://fiches-risques.brgm.fr/fr/georisques/mvt-synthetique/12100980" \t "_self" </w:instrText>
            </w:r>
            <w:r>
              <w:fldChar w:fldCharType="separate"/>
            </w:r>
            <w:r>
              <w:rPr>
                <w:rFonts w:ascii="Marianne" w:hAnsi="Marianne" w:eastAsia="Marianne" w:cs="Marianne"/>
                <w:sz w:val="14"/>
              </w:rPr>
              <w:t xml:space="preserve">12100980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"https://fiches-risques.brgm.fr/fr/georisques/mvt-synthetique/22300108" \t "_self" </w:instrText>
            </w:r>
            <w:r>
              <w:fldChar w:fldCharType="separate"/>
            </w:r>
            <w:r>
              <w:rPr>
                <w:rFonts w:ascii="Marianne" w:hAnsi="Marianne" w:eastAsia="Marianne" w:cs="Marianne"/>
                <w:sz w:val="14"/>
              </w:rPr>
              <w:t xml:space="preserve">22300108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PROPRIETE FLANDI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"https://fiches-risques.brgm.fr/fr/georisques/mvt-synthetique/22300109" \t "_self" </w:instrText>
            </w:r>
            <w:r>
              <w:fldChar w:fldCharType="separate"/>
            </w:r>
            <w:r>
              <w:rPr>
                <w:rFonts w:ascii="Marianne" w:hAnsi="Marianne" w:eastAsia="Marianne" w:cs="Marianne"/>
                <w:sz w:val="14"/>
              </w:rPr>
              <w:t xml:space="preserve">22300109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480268" name="Picture">
</wp:docPr>
                  <a:graphic>
                    <a:graphicData uri="http://schemas.openxmlformats.org/drawingml/2006/picture">
                      <pic:pic>
                        <pic:nvPicPr>
                          <pic:cNvPr id="838480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770189" name="Picture">
</wp:docPr>
                  <a:graphic>
                    <a:graphicData uri="http://schemas.openxmlformats.org/drawingml/2006/picture">
                      <pic:pic>
                        <pic:nvPicPr>
                          <pic:cNvPr id="659770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La Bollène-Vésubie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878737" name="Picture">
</wp:docPr>
                  <a:graphic>
                    <a:graphicData uri="http://schemas.openxmlformats.org/drawingml/2006/picture">
                      <pic:pic>
                        <pic:nvPicPr>
                          <pic:cNvPr id="1066878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"https://fiches-risques.brgm.fr/georisques/casias/SSP3983185" \t "_blank" </w:instrText>
            </w:r>
            <w:r>
              <w:fldChar w:fldCharType="separate"/>
            </w:r>
            <w:r>
              <w:rPr>
                <w:rFonts w:ascii="Marianne" w:hAnsi="Marianne" w:eastAsia="Marianne" w:cs="Marianne"/>
                <w:sz w:val="14"/>
              </w:rPr>
              <w:t xml:space="preserve">SSP3983185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"https://fiches-risques.brgm.fr/georisques/casias/SSP3982488" \t "_blank" </w:instrText>
            </w:r>
            <w:r>
              <w:fldChar w:fldCharType="separate"/>
            </w:r>
            <w:r>
              <w:rPr>
                <w:rFonts w:ascii="Marianne" w:hAnsi="Marianne" w:eastAsia="Marianne" w:cs="Marianne"/>
                <w:sz w:val="14"/>
              </w:rPr>
              <w:t xml:space="preserve">SSP3982488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incinérateur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"https://fiches-risques.brgm.fr/georisques/casias/SSP3981943" \t "_blank" </w:instrText>
            </w:r>
            <w:r>
              <w:fldChar w:fldCharType="separate"/>
            </w:r>
            <w:r>
              <w:rPr>
                <w:rFonts w:ascii="Marianne" w:hAnsi="Marianne" w:eastAsia="Marianne" w:cs="Marianne"/>
                <w:sz w:val="14"/>
              </w:rPr>
              <w:t xml:space="preserve">SSP3981943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"https://fiches-risques.brgm.fr/georisques/casias/SSP3979332" \t "_blank" </w:instrText>
            </w:r>
            <w:r>
              <w:fldChar w:fldCharType="separate"/>
            </w:r>
            <w:r>
              <w:rPr>
                <w:rFonts w:ascii="Marianne" w:hAnsi="Marianne" w:eastAsia="Marianne" w:cs="Marianne"/>
                <w:sz w:val="14"/>
              </w:rPr>
              <w:t xml:space="preserve">SSP3979332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temporaire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"https://fiches-risques.brgm.fr/georisques/casias/SSP3979285" \t "_blank" </w:instrText>
            </w:r>
            <w:r>
              <w:fldChar w:fldCharType="separate"/>
            </w:r>
            <w:r>
              <w:rPr>
                <w:rFonts w:ascii="Marianne" w:hAnsi="Marianne" w:eastAsia="Marianne" w:cs="Marianne"/>
                <w:sz w:val="14"/>
              </w:rPr>
              <w:t xml:space="preserve">SSP3979285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temporaire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"https://fiches-risques.brgm.fr/georisques/casias/SSP3979245" \t "_blank" </w:instrText>
            </w:r>
            <w:r>
              <w:fldChar w:fldCharType="separate"/>
            </w:r>
            <w:r>
              <w:rPr>
                <w:rFonts w:ascii="Marianne" w:hAnsi="Marianne" w:eastAsia="Marianne" w:cs="Marianne"/>
                <w:sz w:val="14"/>
              </w:rPr>
              <w:t xml:space="preserve">SSP3979245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temporaire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"https://fiches-risques.brgm.fr/georisques/casias/SSP3979243" \t "_blank" </w:instrText>
            </w:r>
            <w:r>
              <w:fldChar w:fldCharType="separate"/>
            </w:r>
            <w:r>
              <w:rPr>
                <w:rFonts w:ascii="Marianne" w:hAnsi="Marianne" w:eastAsia="Marianne" w:cs="Marianne"/>
                <w:sz w:val="14"/>
              </w:rPr>
              <w:t xml:space="preserve">SSP3979243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temporaire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"https://fiches-risques.brgm.fr/georisques/casias/SSP3979240" \t "_blank" </w:instrText>
            </w:r>
            <w:r>
              <w:fldChar w:fldCharType="separate"/>
            </w:r>
            <w:r>
              <w:rPr>
                <w:rFonts w:ascii="Marianne" w:hAnsi="Marianne" w:eastAsia="Marianne" w:cs="Marianne"/>
                <w:sz w:val="14"/>
              </w:rPr>
              <w:t xml:space="preserve">SSP3979240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temporaire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"https://fiches-risques.brgm.fr/georisques/casias/SSP3979238" \t "_blank" </w:instrText>
            </w:r>
            <w:r>
              <w:fldChar w:fldCharType="separate"/>
            </w:r>
            <w:r>
              <w:rPr>
                <w:rFonts w:ascii="Marianne" w:hAnsi="Marianne" w:eastAsia="Marianne" w:cs="Marianne"/>
                <w:sz w:val="14"/>
              </w:rPr>
              <w:t xml:space="preserve">SSP3979238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temporaire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