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4577641" name="Picture">
</wp:docPr>
                  <a:graphic>
                    <a:graphicData uri="http://schemas.openxmlformats.org/drawingml/2006/picture">
                      <pic:pic>
                        <pic:nvPicPr>
                          <pic:cNvPr id="14145776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83243641" name="Picture">
</wp:docPr>
                  <a:graphic>
                    <a:graphicData uri="http://schemas.openxmlformats.org/drawingml/2006/picture">
                      <pic:pic>
                        <pic:nvPicPr>
                          <pic:cNvPr id="48324364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24656255" name="Picture">
</wp:docPr>
                        <a:graphic>
                          <a:graphicData uri="http://schemas.openxmlformats.org/drawingml/2006/picture">
                            <pic:pic>
                              <pic:nvPicPr>
                                <pic:cNvPr id="42465625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27220 La Boissière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04269956" name="Picture">
</wp:docPr>
                  <a:graphic>
                    <a:graphicData uri="http://schemas.openxmlformats.org/drawingml/2006/picture">
                      <pic:pic>
                        <pic:nvPicPr>
                          <pic:cNvPr id="50426995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94853964" name="Picture">
</wp:docPr>
                  <a:graphic>
                    <a:graphicData uri="http://schemas.openxmlformats.org/drawingml/2006/picture">
                      <pic:pic>
                        <pic:nvPicPr>
                          <pic:cNvPr id="129485396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4516322" name="Picture">
</wp:docPr>
                  <a:graphic>
                    <a:graphicData uri="http://schemas.openxmlformats.org/drawingml/2006/picture">
                      <pic:pic>
                        <pic:nvPicPr>
                          <pic:cNvPr id="21045163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6090852" name="Picture">
</wp:docPr>
                  <a:graphic>
                    <a:graphicData uri="http://schemas.openxmlformats.org/drawingml/2006/picture">
                      <pic:pic>
                        <pic:nvPicPr>
                          <pic:cNvPr id="8160908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27220 La Boissière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2691303" name="Picture">
</wp:docPr>
                  <a:graphic>
                    <a:graphicData uri="http://schemas.openxmlformats.org/drawingml/2006/picture">
                      <pic:pic>
                        <pic:nvPicPr>
                          <pic:cNvPr id="16826913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9717025" name="Picture">
</wp:docPr>
                        <a:graphic>
                          <a:graphicData uri="http://schemas.openxmlformats.org/drawingml/2006/picture">
                            <pic:pic>
                              <pic:nvPicPr>
                                <pic:cNvPr id="22971702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752038" name="Picture">
</wp:docPr>
                        <a:graphic>
                          <a:graphicData uri="http://schemas.openxmlformats.org/drawingml/2006/picture">
                            <pic:pic>
                              <pic:nvPicPr>
                                <pic:cNvPr id="21175203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2911519" name="Picture">
</wp:docPr>
                        <a:graphic>
                          <a:graphicData uri="http://schemas.openxmlformats.org/drawingml/2006/picture">
                            <pic:pic>
                              <pic:nvPicPr>
                                <pic:cNvPr id="36291151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4660101" name="Picture">
</wp:docPr>
                        <a:graphic>
                          <a:graphicData uri="http://schemas.openxmlformats.org/drawingml/2006/picture">
                            <pic:pic>
                              <pic:nvPicPr>
                                <pic:cNvPr id="110466010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5736471" name="Picture">
</wp:docPr>
                        <a:graphic>
                          <a:graphicData uri="http://schemas.openxmlformats.org/drawingml/2006/picture">
                            <pic:pic>
                              <pic:nvPicPr>
                                <pic:cNvPr id="61573647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3074458" name="Picture">
</wp:docPr>
                        <a:graphic>
                          <a:graphicData uri="http://schemas.openxmlformats.org/drawingml/2006/picture">
                            <pic:pic>
                              <pic:nvPicPr>
                                <pic:cNvPr id="68307445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8828603" name="Picture">
</wp:docPr>
                        <a:graphic>
                          <a:graphicData uri="http://schemas.openxmlformats.org/drawingml/2006/picture">
                            <pic:pic>
                              <pic:nvPicPr>
                                <pic:cNvPr id="135882860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0889504" name="Picture">
</wp:docPr>
                        <a:graphic>
                          <a:graphicData uri="http://schemas.openxmlformats.org/drawingml/2006/picture">
                            <pic:pic>
                              <pic:nvPicPr>
                                <pic:cNvPr id="129088950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5493802" name="Picture">
</wp:docPr>
                        <a:graphic>
                          <a:graphicData uri="http://schemas.openxmlformats.org/drawingml/2006/picture">
                            <pic:pic>
                              <pic:nvPicPr>
                                <pic:cNvPr id="49549380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7872461" name="Picture">
</wp:docPr>
                        <a:graphic>
                          <a:graphicData uri="http://schemas.openxmlformats.org/drawingml/2006/picture">
                            <pic:pic>
                              <pic:nvPicPr>
                                <pic:cNvPr id="183787246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0024702" name="Picture">
</wp:docPr>
                        <a:graphic>
                          <a:graphicData uri="http://schemas.openxmlformats.org/drawingml/2006/picture">
                            <pic:pic>
                              <pic:nvPicPr>
                                <pic:cNvPr id="146002470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6621624" name="Picture">
</wp:docPr>
                        <a:graphic>
                          <a:graphicData uri="http://schemas.openxmlformats.org/drawingml/2006/picture">
                            <pic:pic>
                              <pic:nvPicPr>
                                <pic:cNvPr id="576621624"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895299" name="Picture">
</wp:docPr>
                        <a:graphic>
                          <a:graphicData uri="http://schemas.openxmlformats.org/drawingml/2006/picture">
                            <pic:pic>
                              <pic:nvPicPr>
                                <pic:cNvPr id="5289529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8737887" name="Picture">
</wp:docPr>
                        <a:graphic>
                          <a:graphicData uri="http://schemas.openxmlformats.org/drawingml/2006/picture">
                            <pic:pic>
                              <pic:nvPicPr>
                                <pic:cNvPr id="102873788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8887040" name="Picture">
</wp:docPr>
                        <a:graphic>
                          <a:graphicData uri="http://schemas.openxmlformats.org/drawingml/2006/picture">
                            <pic:pic>
                              <pic:nvPicPr>
                                <pic:cNvPr id="74888704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0818439" name="Picture">
</wp:docPr>
                        <a:graphic>
                          <a:graphicData uri="http://schemas.openxmlformats.org/drawingml/2006/picture">
                            <pic:pic>
                              <pic:nvPicPr>
                                <pic:cNvPr id="79081843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7907539" name="Picture">
</wp:docPr>
                        <a:graphic>
                          <a:graphicData uri="http://schemas.openxmlformats.org/drawingml/2006/picture">
                            <pic:pic>
                              <pic:nvPicPr>
                                <pic:cNvPr id="59790753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1870883" name="Picture">
</wp:docPr>
                        <a:graphic>
                          <a:graphicData uri="http://schemas.openxmlformats.org/drawingml/2006/picture">
                            <pic:pic>
                              <pic:nvPicPr>
                                <pic:cNvPr id="186187088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1834747" name="Picture">
</wp:docPr>
                  <a:graphic>
                    <a:graphicData uri="http://schemas.openxmlformats.org/drawingml/2006/picture">
                      <pic:pic>
                        <pic:nvPicPr>
                          <pic:cNvPr id="6718347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8230858" name="Picture">
</wp:docPr>
                  <a:graphic>
                    <a:graphicData uri="http://schemas.openxmlformats.org/drawingml/2006/picture">
                      <pic:pic>
                        <pic:nvPicPr>
                          <pic:cNvPr id="3982308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27220 La Boissière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9844871" name="Picture">
</wp:docPr>
                  <a:graphic>
                    <a:graphicData uri="http://schemas.openxmlformats.org/drawingml/2006/picture">
                      <pic:pic>
                        <pic:nvPicPr>
                          <pic:cNvPr id="20898448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boissiere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7993588" name="Picture">
</wp:docPr>
                  <a:graphic>
                    <a:graphicData uri="http://schemas.openxmlformats.org/drawingml/2006/picture">
                      <pic:pic>
                        <pic:nvPicPr>
                          <pic:cNvPr id="147799358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1626150" name="Picture">
</wp:docPr>
                  <a:graphic>
                    <a:graphicData uri="http://schemas.openxmlformats.org/drawingml/2006/picture">
                      <pic:pic>
                        <pic:nvPicPr>
                          <pic:cNvPr id="96162615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94788202" name="Picture">
</wp:docPr>
                  <a:graphic>
                    <a:graphicData uri="http://schemas.openxmlformats.org/drawingml/2006/picture">
                      <pic:pic>
                        <pic:nvPicPr>
                          <pic:cNvPr id="199478820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4803806" name="Picture">
</wp:docPr>
                        <a:graphic>
                          <a:graphicData uri="http://schemas.openxmlformats.org/drawingml/2006/picture">
                            <pic:pic>
                              <pic:nvPicPr>
                                <pic:cNvPr id="107480380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9565837" name="Picture">
</wp:docPr>
                  <a:graphic>
                    <a:graphicData uri="http://schemas.openxmlformats.org/drawingml/2006/picture">
                      <pic:pic>
                        <pic:nvPicPr>
                          <pic:cNvPr id="14795658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1192744" name="Picture">
</wp:docPr>
                  <a:graphic>
                    <a:graphicData uri="http://schemas.openxmlformats.org/drawingml/2006/picture">
                      <pic:pic>
                        <pic:nvPicPr>
                          <pic:cNvPr id="15311927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27220 La Boissière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9830618" name="Picture">
</wp:docPr>
                  <a:graphic>
                    <a:graphicData uri="http://schemas.openxmlformats.org/drawingml/2006/picture">
                      <pic:pic>
                        <pic:nvPicPr>
                          <pic:cNvPr id="4398306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boissiere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7663452" name="Picture">
</wp:docPr>
                  <a:graphic>
                    <a:graphicData uri="http://schemas.openxmlformats.org/drawingml/2006/picture">
                      <pic:pic>
                        <pic:nvPicPr>
                          <pic:cNvPr id="54766345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9754403" name="Picture">
</wp:docPr>
                  <a:graphic>
                    <a:graphicData uri="http://schemas.openxmlformats.org/drawingml/2006/picture">
                      <pic:pic>
                        <pic:nvPicPr>
                          <pic:cNvPr id="97975440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43313291" name="Picture">
</wp:docPr>
                  <a:graphic>
                    <a:graphicData uri="http://schemas.openxmlformats.org/drawingml/2006/picture">
                      <pic:pic>
                        <pic:nvPicPr>
                          <pic:cNvPr id="443313291"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2265029" name="Picture">
</wp:docPr>
                        <a:graphic>
                          <a:graphicData uri="http://schemas.openxmlformats.org/drawingml/2006/picture">
                            <pic:pic>
                              <pic:nvPicPr>
                                <pic:cNvPr id="69226502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1198064" name="Picture">
</wp:docPr>
                  <a:graphic>
                    <a:graphicData uri="http://schemas.openxmlformats.org/drawingml/2006/picture">
                      <pic:pic>
                        <pic:nvPicPr>
                          <pic:cNvPr id="20111980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1423744" name="Picture">
</wp:docPr>
                  <a:graphic>
                    <a:graphicData uri="http://schemas.openxmlformats.org/drawingml/2006/picture">
                      <pic:pic>
                        <pic:nvPicPr>
                          <pic:cNvPr id="8714237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27220 La Boissière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9011358" name="Picture">
</wp:docPr>
                  <a:graphic>
                    <a:graphicData uri="http://schemas.openxmlformats.org/drawingml/2006/picture">
                      <pic:pic>
                        <pic:nvPicPr>
                          <pic:cNvPr id="13490113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boissiere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398925" name="Picture">
</wp:docPr>
                  <a:graphic>
                    <a:graphicData uri="http://schemas.openxmlformats.org/drawingml/2006/picture">
                      <pic:pic>
                        <pic:nvPicPr>
                          <pic:cNvPr id="196398925"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6589733" name="Picture">
</wp:docPr>
                  <a:graphic>
                    <a:graphicData uri="http://schemas.openxmlformats.org/drawingml/2006/picture">
                      <pic:pic>
                        <pic:nvPicPr>
                          <pic:cNvPr id="59658973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34468513" name="Picture">
</wp:docPr>
                  <a:graphic>
                    <a:graphicData uri="http://schemas.openxmlformats.org/drawingml/2006/picture">
                      <pic:pic>
                        <pic:nvPicPr>
                          <pic:cNvPr id="1034468513"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2774527" name="Picture">
</wp:docPr>
                        <a:graphic>
                          <a:graphicData uri="http://schemas.openxmlformats.org/drawingml/2006/picture">
                            <pic:pic>
                              <pic:nvPicPr>
                                <pic:cNvPr id="282774527"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3645045" name="Picture">
</wp:docPr>
                  <a:graphic>
                    <a:graphicData uri="http://schemas.openxmlformats.org/drawingml/2006/picture">
                      <pic:pic>
                        <pic:nvPicPr>
                          <pic:cNvPr id="12036450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4127566" name="Picture">
</wp:docPr>
                  <a:graphic>
                    <a:graphicData uri="http://schemas.openxmlformats.org/drawingml/2006/picture">
                      <pic:pic>
                        <pic:nvPicPr>
                          <pic:cNvPr id="11241275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27220 La Boissière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305122" name="Picture">
</wp:docPr>
                  <a:graphic>
                    <a:graphicData uri="http://schemas.openxmlformats.org/drawingml/2006/picture">
                      <pic:pic>
                        <pic:nvPicPr>
                          <pic:cNvPr id="883051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boissiere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0120111" name="Picture">
</wp:docPr>
                  <a:graphic>
                    <a:graphicData uri="http://schemas.openxmlformats.org/drawingml/2006/picture">
                      <pic:pic>
                        <pic:nvPicPr>
                          <pic:cNvPr id="18001201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1484971" name="Picture">
</wp:docPr>
                  <a:graphic>
                    <a:graphicData uri="http://schemas.openxmlformats.org/drawingml/2006/picture">
                      <pic:pic>
                        <pic:nvPicPr>
                          <pic:cNvPr id="7814849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27220 La Boissière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7847910" name="Picture">
</wp:docPr>
                  <a:graphic>
                    <a:graphicData uri="http://schemas.openxmlformats.org/drawingml/2006/picture">
                      <pic:pic>
                        <pic:nvPicPr>
                          <pic:cNvPr id="8078479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boissiere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415451" name="Picture">
</wp:docPr>
                  <a:graphic>
                    <a:graphicData uri="http://schemas.openxmlformats.org/drawingml/2006/picture">
                      <pic:pic>
                        <pic:nvPicPr>
                          <pic:cNvPr id="147415451"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3796256" name="Picture">
</wp:docPr>
                  <a:graphic>
                    <a:graphicData uri="http://schemas.openxmlformats.org/drawingml/2006/picture">
                      <pic:pic>
                        <pic:nvPicPr>
                          <pic:cNvPr id="99379625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92544103" name="Picture">
</wp:docPr>
                  <a:graphic>
                    <a:graphicData uri="http://schemas.openxmlformats.org/drawingml/2006/picture">
                      <pic:pic>
                        <pic:nvPicPr>
                          <pic:cNvPr id="1792544103"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8366796" name="Picture">
</wp:docPr>
                        <a:graphic>
                          <a:graphicData uri="http://schemas.openxmlformats.org/drawingml/2006/picture">
                            <pic:pic>
                              <pic:nvPicPr>
                                <pic:cNvPr id="113836679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294744" name="Picture">
</wp:docPr>
                  <a:graphic>
                    <a:graphicData uri="http://schemas.openxmlformats.org/drawingml/2006/picture">
                      <pic:pic>
                        <pic:nvPicPr>
                          <pic:cNvPr id="312947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3176703" name="Picture">
</wp:docPr>
                  <a:graphic>
                    <a:graphicData uri="http://schemas.openxmlformats.org/drawingml/2006/picture">
                      <pic:pic>
                        <pic:nvPicPr>
                          <pic:cNvPr id="10631767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27220 La Boissière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2723745" name="Picture">
</wp:docPr>
                  <a:graphic>
                    <a:graphicData uri="http://schemas.openxmlformats.org/drawingml/2006/picture">
                      <pic:pic>
                        <pic:nvPicPr>
                          <pic:cNvPr id="7527237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boissiere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3618047" name="Picture">
</wp:docPr>
                  <a:graphic>
                    <a:graphicData uri="http://schemas.openxmlformats.org/drawingml/2006/picture">
                      <pic:pic>
                        <pic:nvPicPr>
                          <pic:cNvPr id="165361804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3969041" name="Picture">
</wp:docPr>
                  <a:graphic>
                    <a:graphicData uri="http://schemas.openxmlformats.org/drawingml/2006/picture">
                      <pic:pic>
                        <pic:nvPicPr>
                          <pic:cNvPr id="213396904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7885494" name="Picture">
</wp:docPr>
                  <a:graphic>
                    <a:graphicData uri="http://schemas.openxmlformats.org/drawingml/2006/picture">
                      <pic:pic>
                        <pic:nvPicPr>
                          <pic:cNvPr id="12788549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1371440" name="Picture">
</wp:docPr>
                        <a:graphic>
                          <a:graphicData uri="http://schemas.openxmlformats.org/drawingml/2006/picture">
                            <pic:pic>
                              <pic:nvPicPr>
                                <pic:cNvPr id="71137144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1292058" name="Picture">
</wp:docPr>
                  <a:graphic>
                    <a:graphicData uri="http://schemas.openxmlformats.org/drawingml/2006/picture">
                      <pic:pic>
                        <pic:nvPicPr>
                          <pic:cNvPr id="14512920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8638267" name="Picture">
</wp:docPr>
                  <a:graphic>
                    <a:graphicData uri="http://schemas.openxmlformats.org/drawingml/2006/picture">
                      <pic:pic>
                        <pic:nvPicPr>
                          <pic:cNvPr id="20486382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27220 La Boissière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4445342" name="Picture">
</wp:docPr>
                  <a:graphic>
                    <a:graphicData uri="http://schemas.openxmlformats.org/drawingml/2006/picture">
                      <pic:pic>
                        <pic:nvPicPr>
                          <pic:cNvPr id="2844453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 boissiere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992569" name="Picture">
</wp:docPr>
                  <a:graphic>
                    <a:graphicData uri="http://schemas.openxmlformats.org/drawingml/2006/picture">
                      <pic:pic>
                        <pic:nvPicPr>
                          <pic:cNvPr id="108992569"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0315578" name="Picture">
</wp:docPr>
                  <a:graphic>
                    <a:graphicData uri="http://schemas.openxmlformats.org/drawingml/2006/picture">
                      <pic:pic>
                        <pic:nvPicPr>
                          <pic:cNvPr id="135031557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45002152" name="Picture">
</wp:docPr>
                  <a:graphic>
                    <a:graphicData uri="http://schemas.openxmlformats.org/drawingml/2006/picture">
                      <pic:pic>
                        <pic:nvPicPr>
                          <pic:cNvPr id="1845002152"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3407999" name="Picture">
</wp:docPr>
                  <a:graphic>
                    <a:graphicData uri="http://schemas.openxmlformats.org/drawingml/2006/picture">
                      <pic:pic>
                        <pic:nvPicPr>
                          <pic:cNvPr id="17234079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8418405" name="Picture">
</wp:docPr>
                  <a:graphic>
                    <a:graphicData uri="http://schemas.openxmlformats.org/drawingml/2006/picture">
                      <pic:pic>
                        <pic:nvPicPr>
                          <pic:cNvPr id="16784184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27220 La Boissière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5029488" name="Picture">
</wp:docPr>
                  <a:graphic>
                    <a:graphicData uri="http://schemas.openxmlformats.org/drawingml/2006/picture">
                      <pic:pic>
                        <pic:nvPicPr>
                          <pic:cNvPr id="12050294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"https://fiches-risques.brgm.fr/georisques/cavite/HNOAA2705120" \t "_self" </w:instrText>
            </w:r>
            <w:r>
              <w:fldChar w:fldCharType="separate"/>
            </w:r>
            <w:r>
              <w:rPr>
                <w:rFonts w:ascii="Marianne" w:hAnsi="Marianne" w:eastAsia="Marianne" w:cs="Marianne"/>
                <w:sz w:val="14"/>
              </w:rPr>
              <w:t xml:space="preserve">HNOAA2705120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"https://fiches-risques.brgm.fr/georisques/cavite/HNOAA2705121" \t "_self" </w:instrText>
            </w:r>
            <w:r>
              <w:fldChar w:fldCharType="separate"/>
            </w:r>
            <w:r>
              <w:rPr>
                <w:rFonts w:ascii="Marianne" w:hAnsi="Marianne" w:eastAsia="Marianne" w:cs="Marianne"/>
                <w:sz w:val="14"/>
              </w:rPr>
              <w:t xml:space="preserve">HNOAA2705121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"https://fiches-risques.brgm.fr/georisques/cavite/HNOAA2705122" \t "_self" </w:instrText>
            </w:r>
            <w:r>
              <w:fldChar w:fldCharType="separate"/>
            </w:r>
            <w:r>
              <w:rPr>
                <w:rFonts w:ascii="Marianne" w:hAnsi="Marianne" w:eastAsia="Marianne" w:cs="Marianne"/>
                <w:sz w:val="14"/>
              </w:rPr>
              <w:t xml:space="preserve">HNOAA2705122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"https://fiches-risques.brgm.fr/georisques/cavite/HNOAA2705123" \t "_self" </w:instrText>
            </w:r>
            <w:r>
              <w:fldChar w:fldCharType="separate"/>
            </w:r>
            <w:r>
              <w:rPr>
                <w:rFonts w:ascii="Marianne" w:hAnsi="Marianne" w:eastAsia="Marianne" w:cs="Marianne"/>
                <w:sz w:val="14"/>
              </w:rPr>
              <w:t xml:space="preserve">HNOAA2705123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"https://fiches-risques.brgm.fr/georisques/cavite/HNOAA2705124" \t "_self" </w:instrText>
            </w:r>
            <w:r>
              <w:fldChar w:fldCharType="separate"/>
            </w:r>
            <w:r>
              <w:rPr>
                <w:rFonts w:ascii="Marianne" w:hAnsi="Marianne" w:eastAsia="Marianne" w:cs="Marianne"/>
                <w:sz w:val="14"/>
              </w:rPr>
              <w:t xml:space="preserve">HNOAA2705124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"https://fiches-risques.brgm.fr/georisques/cavite/HNOAA2705125" \t "_self" </w:instrText>
            </w:r>
            <w:r>
              <w:fldChar w:fldCharType="separate"/>
            </w:r>
            <w:r>
              <w:rPr>
                <w:rFonts w:ascii="Marianne" w:hAnsi="Marianne" w:eastAsia="Marianne" w:cs="Marianne"/>
                <w:sz w:val="14"/>
              </w:rPr>
              <w:t xml:space="preserve">HNOAA2705125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"https://fiches-risques.brgm.fr/georisques/cavite/HNOAA2705126" \t "_self" </w:instrText>
            </w:r>
            <w:r>
              <w:fldChar w:fldCharType="separate"/>
            </w:r>
            <w:r>
              <w:rPr>
                <w:rFonts w:ascii="Marianne" w:hAnsi="Marianne" w:eastAsia="Marianne" w:cs="Marianne"/>
                <w:sz w:val="14"/>
              </w:rPr>
              <w:t xml:space="preserve">HNOAA2705126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"https://fiches-risques.brgm.fr/georisques/cavite/HNOAA2705127" \t "_self" </w:instrText>
            </w:r>
            <w:r>
              <w:fldChar w:fldCharType="separate"/>
            </w:r>
            <w:r>
              <w:rPr>
                <w:rFonts w:ascii="Marianne" w:hAnsi="Marianne" w:eastAsia="Marianne" w:cs="Marianne"/>
                <w:sz w:val="14"/>
              </w:rPr>
              <w:t xml:space="preserve">HNOAA2705127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"https://fiches-risques.brgm.fr/georisques/cavite/HNOAA2705128" \t "_self" </w:instrText>
            </w:r>
            <w:r>
              <w:fldChar w:fldCharType="separate"/>
            </w:r>
            <w:r>
              <w:rPr>
                <w:rFonts w:ascii="Marianne" w:hAnsi="Marianne" w:eastAsia="Marianne" w:cs="Marianne"/>
                <w:sz w:val="14"/>
              </w:rPr>
              <w:t xml:space="preserve">HNOAA2705128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"https://fiches-risques.brgm.fr/georisques/cavite/HNOAA2705129" \t "_self" </w:instrText>
            </w:r>
            <w:r>
              <w:fldChar w:fldCharType="separate"/>
            </w:r>
            <w:r>
              <w:rPr>
                <w:rFonts w:ascii="Marianne" w:hAnsi="Marianne" w:eastAsia="Marianne" w:cs="Marianne"/>
                <w:sz w:val="14"/>
              </w:rPr>
              <w:t xml:space="preserve">HNOAA2705129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"https://fiches-risques.brgm.fr/georisques/cavite/HNOAA2714975" \t "_self" </w:instrText>
            </w:r>
            <w:r>
              <w:fldChar w:fldCharType="separate"/>
            </w:r>
            <w:r>
              <w:rPr>
                <w:rFonts w:ascii="Marianne" w:hAnsi="Marianne" w:eastAsia="Marianne" w:cs="Marianne"/>
                <w:sz w:val="14"/>
              </w:rPr>
              <w:t xml:space="preserve">HNOAA2714975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"https://fiches-risques.brgm.fr/georisques/cavite/HNOAA2714976" \t "_self" </w:instrText>
            </w:r>
            <w:r>
              <w:fldChar w:fldCharType="separate"/>
            </w:r>
            <w:r>
              <w:rPr>
                <w:rFonts w:ascii="Marianne" w:hAnsi="Marianne" w:eastAsia="Marianne" w:cs="Marianne"/>
                <w:sz w:val="14"/>
              </w:rPr>
              <w:t xml:space="preserve">HNOAA2714976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"https://fiches-risques.brgm.fr/georisques/cavite/HNOAA2714977" \t "_self" </w:instrText>
            </w:r>
            <w:r>
              <w:fldChar w:fldCharType="separate"/>
            </w:r>
            <w:r>
              <w:rPr>
                <w:rFonts w:ascii="Marianne" w:hAnsi="Marianne" w:eastAsia="Marianne" w:cs="Marianne"/>
                <w:sz w:val="14"/>
              </w:rPr>
              <w:t xml:space="preserve">HNOAA2714977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"https://fiches-risques.brgm.fr/georisques/cavite/HNOAA2716607" \t "_self" </w:instrText>
            </w:r>
            <w:r>
              <w:fldChar w:fldCharType="separate"/>
            </w:r>
            <w:r>
              <w:rPr>
                <w:rFonts w:ascii="Marianne" w:hAnsi="Marianne" w:eastAsia="Marianne" w:cs="Marianne"/>
                <w:sz w:val="14"/>
              </w:rPr>
              <w:t xml:space="preserve">HNOAA2716607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"https://fiches-risques.brgm.fr/georisques/cavite/HNOAA2716608" \t "_self" </w:instrText>
            </w:r>
            <w:r>
              <w:fldChar w:fldCharType="separate"/>
            </w:r>
            <w:r>
              <w:rPr>
                <w:rFonts w:ascii="Marianne" w:hAnsi="Marianne" w:eastAsia="Marianne" w:cs="Marianne"/>
                <w:sz w:val="14"/>
              </w:rPr>
              <w:t xml:space="preserve">HNOAA2716608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7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2204929" name="Picture">
</wp:docPr>
                  <a:graphic>
                    <a:graphicData uri="http://schemas.openxmlformats.org/drawingml/2006/picture">
                      <pic:pic>
                        <pic:nvPicPr>
                          <pic:cNvPr id="10422049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3886896" name="Picture">
</wp:docPr>
                  <a:graphic>
                    <a:graphicData uri="http://schemas.openxmlformats.org/drawingml/2006/picture">
                      <pic:pic>
                        <pic:nvPicPr>
                          <pic:cNvPr id="11238868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27220 La Boissière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4073723" name="Picture">
</wp:docPr>
                  <a:graphic>
                    <a:graphicData uri="http://schemas.openxmlformats.org/drawingml/2006/picture">
                      <pic:pic>
                        <pic:nvPicPr>
                          <pic:cNvPr id="9540737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"https://fiches-risques.brgm.fr/georisques/casias/SSP3858992" \t "_blank" </w:instrText>
            </w:r>
            <w:r>
              <w:fldChar w:fldCharType="separate"/>
            </w:r>
            <w:r>
              <w:rPr>
                <w:rFonts w:ascii="Marianne" w:hAnsi="Marianne" w:eastAsia="Marianne" w:cs="Marianne"/>
                <w:sz w:val="14"/>
              </w:rPr>
              <w:t xml:space="preserve">SSP3858992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"https://fiches-risques.brgm.fr/georisques/casias/SSP3858991" \t "_blank" </w:instrText>
            </w:r>
            <w:r>
              <w:fldChar w:fldCharType="separate"/>
            </w:r>
            <w:r>
              <w:rPr>
                <w:rFonts w:ascii="Marianne" w:hAnsi="Marianne" w:eastAsia="Marianne" w:cs="Marianne"/>
                <w:sz w:val="14"/>
              </w:rPr>
              <w:t xml:space="preserve">SSP3858991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