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939128" name="Picture">
</wp:docPr>
                  <a:graphic>
                    <a:graphicData uri="http://schemas.openxmlformats.org/drawingml/2006/picture">
                      <pic:pic>
                        <pic:nvPicPr>
                          <pic:cNvPr id="53293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9906322" name="Picture">
</wp:docPr>
                  <a:graphic>
                    <a:graphicData uri="http://schemas.openxmlformats.org/drawingml/2006/picture">
                      <pic:pic>
                        <pic:nvPicPr>
                          <pic:cNvPr id="9999063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288557" name="Picture">
</wp:docPr>
                        <a:graphic>
                          <a:graphicData uri="http://schemas.openxmlformats.org/drawingml/2006/picture">
                            <pic:pic>
                              <pic:nvPicPr>
                                <pic:cNvPr id="65288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26310 La Bâtie-des-Fonds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6880999" name="Picture">
</wp:docPr>
                  <a:graphic>
                    <a:graphicData uri="http://schemas.openxmlformats.org/drawingml/2006/picture">
                      <pic:pic>
                        <pic:nvPicPr>
                          <pic:cNvPr id="1536880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492597" name="Picture">
</wp:docPr>
                  <a:graphic>
                    <a:graphicData uri="http://schemas.openxmlformats.org/drawingml/2006/picture">
                      <pic:pic>
                        <pic:nvPicPr>
                          <pic:cNvPr id="112492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866130" name="Picture">
</wp:docPr>
                  <a:graphic>
                    <a:graphicData uri="http://schemas.openxmlformats.org/drawingml/2006/picture">
                      <pic:pic>
                        <pic:nvPicPr>
                          <pic:cNvPr id="84186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013864" name="Picture">
</wp:docPr>
                  <a:graphic>
                    <a:graphicData uri="http://schemas.openxmlformats.org/drawingml/2006/picture">
                      <pic:pic>
                        <pic:nvPicPr>
                          <pic:cNvPr id="1635013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La Bâtie-des-Fonds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802542" name="Picture">
</wp:docPr>
                  <a:graphic>
                    <a:graphicData uri="http://schemas.openxmlformats.org/drawingml/2006/picture">
                      <pic:pic>
                        <pic:nvPicPr>
                          <pic:cNvPr id="506802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349142" name="Picture">
</wp:docPr>
                        <a:graphic>
                          <a:graphicData uri="http://schemas.openxmlformats.org/drawingml/2006/picture">
                            <pic:pic>
                              <pic:nvPicPr>
                                <pic:cNvPr id="2031349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433600" name="Picture">
</wp:docPr>
                        <a:graphic>
                          <a:graphicData uri="http://schemas.openxmlformats.org/drawingml/2006/picture">
                            <pic:pic>
                              <pic:nvPicPr>
                                <pic:cNvPr id="7844336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370425" name="Picture">
</wp:docPr>
                        <a:graphic>
                          <a:graphicData uri="http://schemas.openxmlformats.org/drawingml/2006/picture">
                            <pic:pic>
                              <pic:nvPicPr>
                                <pic:cNvPr id="4683704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312345" name="Picture">
</wp:docPr>
                        <a:graphic>
                          <a:graphicData uri="http://schemas.openxmlformats.org/drawingml/2006/picture">
                            <pic:pic>
                              <pic:nvPicPr>
                                <pic:cNvPr id="730312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350023" name="Picture">
</wp:docPr>
                        <a:graphic>
                          <a:graphicData uri="http://schemas.openxmlformats.org/drawingml/2006/picture">
                            <pic:pic>
                              <pic:nvPicPr>
                                <pic:cNvPr id="1970350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582728" name="Picture">
</wp:docPr>
                        <a:graphic>
                          <a:graphicData uri="http://schemas.openxmlformats.org/drawingml/2006/picture">
                            <pic:pic>
                              <pic:nvPicPr>
                                <pic:cNvPr id="11425827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086023" name="Picture">
</wp:docPr>
                        <a:graphic>
                          <a:graphicData uri="http://schemas.openxmlformats.org/drawingml/2006/picture">
                            <pic:pic>
                              <pic:nvPicPr>
                                <pic:cNvPr id="20940860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933194" name="Picture">
</wp:docPr>
                        <a:graphic>
                          <a:graphicData uri="http://schemas.openxmlformats.org/drawingml/2006/picture">
                            <pic:pic>
                              <pic:nvPicPr>
                                <pic:cNvPr id="438933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165026" name="Picture">
</wp:docPr>
                        <a:graphic>
                          <a:graphicData uri="http://schemas.openxmlformats.org/drawingml/2006/picture">
                            <pic:pic>
                              <pic:nvPicPr>
                                <pic:cNvPr id="10021650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758034" name="Picture">
</wp:docPr>
                        <a:graphic>
                          <a:graphicData uri="http://schemas.openxmlformats.org/drawingml/2006/picture">
                            <pic:pic>
                              <pic:nvPicPr>
                                <pic:cNvPr id="10387580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01743" name="Picture">
</wp:docPr>
                        <a:graphic>
                          <a:graphicData uri="http://schemas.openxmlformats.org/drawingml/2006/picture">
                            <pic:pic>
                              <pic:nvPicPr>
                                <pic:cNvPr id="1924501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761049" name="Picture">
</wp:docPr>
                        <a:graphic>
                          <a:graphicData uri="http://schemas.openxmlformats.org/drawingml/2006/picture">
                            <pic:pic>
                              <pic:nvPicPr>
                                <pic:cNvPr id="17627610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234078" name="Picture">
</wp:docPr>
                        <a:graphic>
                          <a:graphicData uri="http://schemas.openxmlformats.org/drawingml/2006/picture">
                            <pic:pic>
                              <pic:nvPicPr>
                                <pic:cNvPr id="17612340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922114" name="Picture">
</wp:docPr>
                        <a:graphic>
                          <a:graphicData uri="http://schemas.openxmlformats.org/drawingml/2006/picture">
                            <pic:pic>
                              <pic:nvPicPr>
                                <pic:cNvPr id="2709221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843785" name="Picture">
</wp:docPr>
                        <a:graphic>
                          <a:graphicData uri="http://schemas.openxmlformats.org/drawingml/2006/picture">
                            <pic:pic>
                              <pic:nvPicPr>
                                <pic:cNvPr id="18558437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110328" name="Picture">
</wp:docPr>
                        <a:graphic>
                          <a:graphicData uri="http://schemas.openxmlformats.org/drawingml/2006/picture">
                            <pic:pic>
                              <pic:nvPicPr>
                                <pic:cNvPr id="16521103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4992" name="Picture">
</wp:docPr>
                        <a:graphic>
                          <a:graphicData uri="http://schemas.openxmlformats.org/drawingml/2006/picture">
                            <pic:pic>
                              <pic:nvPicPr>
                                <pic:cNvPr id="164649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05607" name="Picture">
</wp:docPr>
                        <a:graphic>
                          <a:graphicData uri="http://schemas.openxmlformats.org/drawingml/2006/picture">
                            <pic:pic>
                              <pic:nvPicPr>
                                <pic:cNvPr id="1088056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803682" name="Picture">
</wp:docPr>
                  <a:graphic>
                    <a:graphicData uri="http://schemas.openxmlformats.org/drawingml/2006/picture">
                      <pic:pic>
                        <pic:nvPicPr>
                          <pic:cNvPr id="198280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590285" name="Picture">
</wp:docPr>
                  <a:graphic>
                    <a:graphicData uri="http://schemas.openxmlformats.org/drawingml/2006/picture">
                      <pic:pic>
                        <pic:nvPicPr>
                          <pic:cNvPr id="36459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La Bâtie-des-Fonds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638115" name="Picture">
</wp:docPr>
                  <a:graphic>
                    <a:graphicData uri="http://schemas.openxmlformats.org/drawingml/2006/picture">
                      <pic:pic>
                        <pic:nvPicPr>
                          <pic:cNvPr id="34863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batie-des-fonds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464716" name="Picture">
</wp:docPr>
                  <a:graphic>
                    <a:graphicData uri="http://schemas.openxmlformats.org/drawingml/2006/picture">
                      <pic:pic>
                        <pic:nvPicPr>
                          <pic:cNvPr id="809464716"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530674" name="Picture">
</wp:docPr>
                  <a:graphic>
                    <a:graphicData uri="http://schemas.openxmlformats.org/drawingml/2006/picture">
                      <pic:pic>
                        <pic:nvPicPr>
                          <pic:cNvPr id="258530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1383865" name="Picture">
</wp:docPr>
                  <a:graphic>
                    <a:graphicData uri="http://schemas.openxmlformats.org/drawingml/2006/picture">
                      <pic:pic>
                        <pic:nvPicPr>
                          <pic:cNvPr id="221383865"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137398" name="Picture">
</wp:docPr>
                        <a:graphic>
                          <a:graphicData uri="http://schemas.openxmlformats.org/drawingml/2006/picture">
                            <pic:pic>
                              <pic:nvPicPr>
                                <pic:cNvPr id="19131373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138602" name="Picture">
</wp:docPr>
                  <a:graphic>
                    <a:graphicData uri="http://schemas.openxmlformats.org/drawingml/2006/picture">
                      <pic:pic>
                        <pic:nvPicPr>
                          <pic:cNvPr id="26113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127670" name="Picture">
</wp:docPr>
                  <a:graphic>
                    <a:graphicData uri="http://schemas.openxmlformats.org/drawingml/2006/picture">
                      <pic:pic>
                        <pic:nvPicPr>
                          <pic:cNvPr id="102212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La Bâtie-des-Fonds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244946" name="Picture">
</wp:docPr>
                  <a:graphic>
                    <a:graphicData uri="http://schemas.openxmlformats.org/drawingml/2006/picture">
                      <pic:pic>
                        <pic:nvPicPr>
                          <pic:cNvPr id="90324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batie-des-fonds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835142" name="Picture">
</wp:docPr>
                  <a:graphic>
                    <a:graphicData uri="http://schemas.openxmlformats.org/drawingml/2006/picture">
                      <pic:pic>
                        <pic:nvPicPr>
                          <pic:cNvPr id="12438351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552093" name="Picture">
</wp:docPr>
                  <a:graphic>
                    <a:graphicData uri="http://schemas.openxmlformats.org/drawingml/2006/picture">
                      <pic:pic>
                        <pic:nvPicPr>
                          <pic:cNvPr id="18545520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0895788" name="Picture">
</wp:docPr>
                  <a:graphic>
                    <a:graphicData uri="http://schemas.openxmlformats.org/drawingml/2006/picture">
                      <pic:pic>
                        <pic:nvPicPr>
                          <pic:cNvPr id="16608957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507084" name="Picture">
</wp:docPr>
                        <a:graphic>
                          <a:graphicData uri="http://schemas.openxmlformats.org/drawingml/2006/picture">
                            <pic:pic>
                              <pic:nvPicPr>
                                <pic:cNvPr id="18385070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324492" name="Picture">
</wp:docPr>
                        <a:graphic>
                          <a:graphicData uri="http://schemas.openxmlformats.org/drawingml/2006/picture">
                            <pic:pic>
                              <pic:nvPicPr>
                                <pic:cNvPr id="15043244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838879" name="Picture">
</wp:docPr>
                  <a:graphic>
                    <a:graphicData uri="http://schemas.openxmlformats.org/drawingml/2006/picture">
                      <pic:pic>
                        <pic:nvPicPr>
                          <pic:cNvPr id="200483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894895" name="Picture">
</wp:docPr>
                  <a:graphic>
                    <a:graphicData uri="http://schemas.openxmlformats.org/drawingml/2006/picture">
                      <pic:pic>
                        <pic:nvPicPr>
                          <pic:cNvPr id="1616894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La Bâtie-des-Fonds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024483" name="Picture">
</wp:docPr>
                  <a:graphic>
                    <a:graphicData uri="http://schemas.openxmlformats.org/drawingml/2006/picture">
                      <pic:pic>
                        <pic:nvPicPr>
                          <pic:cNvPr id="174702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batie-des-fonds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952438" name="Picture">
</wp:docPr>
                  <a:graphic>
                    <a:graphicData uri="http://schemas.openxmlformats.org/drawingml/2006/picture">
                      <pic:pic>
                        <pic:nvPicPr>
                          <pic:cNvPr id="10809524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676895" name="Picture">
</wp:docPr>
                  <a:graphic>
                    <a:graphicData uri="http://schemas.openxmlformats.org/drawingml/2006/picture">
                      <pic:pic>
                        <pic:nvPicPr>
                          <pic:cNvPr id="14116768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4435256" name="Picture">
</wp:docPr>
                  <a:graphic>
                    <a:graphicData uri="http://schemas.openxmlformats.org/drawingml/2006/picture">
                      <pic:pic>
                        <pic:nvPicPr>
                          <pic:cNvPr id="18344352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446736" name="Picture">
</wp:docPr>
                        <a:graphic>
                          <a:graphicData uri="http://schemas.openxmlformats.org/drawingml/2006/picture">
                            <pic:pic>
                              <pic:nvPicPr>
                                <pic:cNvPr id="13944467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61210" name="Picture">
</wp:docPr>
                  <a:graphic>
                    <a:graphicData uri="http://schemas.openxmlformats.org/drawingml/2006/picture">
                      <pic:pic>
                        <pic:nvPicPr>
                          <pic:cNvPr id="118876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745184" name="Picture">
</wp:docPr>
                  <a:graphic>
                    <a:graphicData uri="http://schemas.openxmlformats.org/drawingml/2006/picture">
                      <pic:pic>
                        <pic:nvPicPr>
                          <pic:cNvPr id="203774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La Bâtie-des-Fonds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996100" name="Picture">
</wp:docPr>
                  <a:graphic>
                    <a:graphicData uri="http://schemas.openxmlformats.org/drawingml/2006/picture">
                      <pic:pic>
                        <pic:nvPicPr>
                          <pic:cNvPr id="107199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batie-des-fonds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315407" name="Picture">
</wp:docPr>
                  <a:graphic>
                    <a:graphicData uri="http://schemas.openxmlformats.org/drawingml/2006/picture">
                      <pic:pic>
                        <pic:nvPicPr>
                          <pic:cNvPr id="199731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735240" name="Picture">
</wp:docPr>
                  <a:graphic>
                    <a:graphicData uri="http://schemas.openxmlformats.org/drawingml/2006/picture">
                      <pic:pic>
                        <pic:nvPicPr>
                          <pic:cNvPr id="58073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La Bâtie-des-Fonds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871459" name="Picture">
</wp:docPr>
                  <a:graphic>
                    <a:graphicData uri="http://schemas.openxmlformats.org/drawingml/2006/picture">
                      <pic:pic>
                        <pic:nvPicPr>
                          <pic:cNvPr id="93187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batie-des-fonds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623596" name="Picture">
</wp:docPr>
                  <a:graphic>
                    <a:graphicData uri="http://schemas.openxmlformats.org/drawingml/2006/picture">
                      <pic:pic>
                        <pic:nvPicPr>
                          <pic:cNvPr id="20956235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009725" name="Picture">
</wp:docPr>
                  <a:graphic>
                    <a:graphicData uri="http://schemas.openxmlformats.org/drawingml/2006/picture">
                      <pic:pic>
                        <pic:nvPicPr>
                          <pic:cNvPr id="20480097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3189891" name="Picture">
</wp:docPr>
                  <a:graphic>
                    <a:graphicData uri="http://schemas.openxmlformats.org/drawingml/2006/picture">
                      <pic:pic>
                        <pic:nvPicPr>
                          <pic:cNvPr id="6731898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803813" name="Picture">
</wp:docPr>
                        <a:graphic>
                          <a:graphicData uri="http://schemas.openxmlformats.org/drawingml/2006/picture">
                            <pic:pic>
                              <pic:nvPicPr>
                                <pic:cNvPr id="3378038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23402" name="Picture">
</wp:docPr>
                  <a:graphic>
                    <a:graphicData uri="http://schemas.openxmlformats.org/drawingml/2006/picture">
                      <pic:pic>
                        <pic:nvPicPr>
                          <pic:cNvPr id="101782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079701" name="Picture">
</wp:docPr>
                  <a:graphic>
                    <a:graphicData uri="http://schemas.openxmlformats.org/drawingml/2006/picture">
                      <pic:pic>
                        <pic:nvPicPr>
                          <pic:cNvPr id="120807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La Bâtie-des-Fonds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382959" name="Picture">
</wp:docPr>
                  <a:graphic>
                    <a:graphicData uri="http://schemas.openxmlformats.org/drawingml/2006/picture">
                      <pic:pic>
                        <pic:nvPicPr>
                          <pic:cNvPr id="122938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batie-des-fonds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101415" name="Picture">
</wp:docPr>
                  <a:graphic>
                    <a:graphicData uri="http://schemas.openxmlformats.org/drawingml/2006/picture">
                      <pic:pic>
                        <pic:nvPicPr>
                          <pic:cNvPr id="10831014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66234" name="Picture">
</wp:docPr>
                  <a:graphic>
                    <a:graphicData uri="http://schemas.openxmlformats.org/drawingml/2006/picture">
                      <pic:pic>
                        <pic:nvPicPr>
                          <pic:cNvPr id="7747662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946283" name="Picture">
</wp:docPr>
                  <a:graphic>
                    <a:graphicData uri="http://schemas.openxmlformats.org/drawingml/2006/picture">
                      <pic:pic>
                        <pic:nvPicPr>
                          <pic:cNvPr id="17494628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077514" name="Picture">
</wp:docPr>
                        <a:graphic>
                          <a:graphicData uri="http://schemas.openxmlformats.org/drawingml/2006/picture">
                            <pic:pic>
                              <pic:nvPicPr>
                                <pic:cNvPr id="13390775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646964" name="Picture">
</wp:docPr>
                  <a:graphic>
                    <a:graphicData uri="http://schemas.openxmlformats.org/drawingml/2006/picture">
                      <pic:pic>
                        <pic:nvPicPr>
                          <pic:cNvPr id="78664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067131" name="Picture">
</wp:docPr>
                  <a:graphic>
                    <a:graphicData uri="http://schemas.openxmlformats.org/drawingml/2006/picture">
                      <pic:pic>
                        <pic:nvPicPr>
                          <pic:cNvPr id="124106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La Bâtie-des-Fonds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912832" name="Picture">
</wp:docPr>
                  <a:graphic>
                    <a:graphicData uri="http://schemas.openxmlformats.org/drawingml/2006/picture">
                      <pic:pic>
                        <pic:nvPicPr>
                          <pic:cNvPr id="168591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batie-des-fonds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631330" name="Picture">
</wp:docPr>
                  <a:graphic>
                    <a:graphicData uri="http://schemas.openxmlformats.org/drawingml/2006/picture">
                      <pic:pic>
                        <pic:nvPicPr>
                          <pic:cNvPr id="17026313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134518" name="Picture">
</wp:docPr>
                  <a:graphic>
                    <a:graphicData uri="http://schemas.openxmlformats.org/drawingml/2006/picture">
                      <pic:pic>
                        <pic:nvPicPr>
                          <pic:cNvPr id="11511345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497230" name="Picture">
</wp:docPr>
                  <a:graphic>
                    <a:graphicData uri="http://schemas.openxmlformats.org/drawingml/2006/picture">
                      <pic:pic>
                        <pic:nvPicPr>
                          <pic:cNvPr id="16974972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092202" name="Picture">
</wp:docPr>
                        <a:graphic>
                          <a:graphicData uri="http://schemas.openxmlformats.org/drawingml/2006/picture">
                            <pic:pic>
                              <pic:nvPicPr>
                                <pic:cNvPr id="11870922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70081" name="Picture">
</wp:docPr>
                  <a:graphic>
                    <a:graphicData uri="http://schemas.openxmlformats.org/drawingml/2006/picture">
                      <pic:pic>
                        <pic:nvPicPr>
                          <pic:cNvPr id="46137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019648" name="Picture">
</wp:docPr>
                  <a:graphic>
                    <a:graphicData uri="http://schemas.openxmlformats.org/drawingml/2006/picture">
                      <pic:pic>
                        <pic:nvPicPr>
                          <pic:cNvPr id="78201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La Bâtie-des-Fonds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759184" name="Picture">
</wp:docPr>
                  <a:graphic>
                    <a:graphicData uri="http://schemas.openxmlformats.org/drawingml/2006/picture">
                      <pic:pic>
                        <pic:nvPicPr>
                          <pic:cNvPr id="26275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"https://fiches-risques.brgm.fr/fr/georisques/mvt-synthetique/62600414" \t "_self" </w:instrText>
            </w:r>
            <w:r>
              <w:fldChar w:fldCharType="separate"/>
            </w:r>
            <w:r>
              <w:rPr>
                <w:rFonts w:ascii="Marianne" w:hAnsi="Marianne" w:eastAsia="Marianne" w:cs="Marianne"/>
                <w:sz w:val="14"/>
              </w:rPr>
              <w:t xml:space="preserve">62600414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"https://fiches-risques.brgm.fr/fr/georisques/mvt-synthetique/62600415" \t "_self" </w:instrText>
            </w:r>
            <w:r>
              <w:fldChar w:fldCharType="separate"/>
            </w:r>
            <w:r>
              <w:rPr>
                <w:rFonts w:ascii="Marianne" w:hAnsi="Marianne" w:eastAsia="Marianne" w:cs="Marianne"/>
                <w:sz w:val="14"/>
              </w:rPr>
              <w:t xml:space="preserve">62600415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"https://fiches-risques.brgm.fr/fr/georisques/mvt-synthetique/62600416" \t "_self" </w:instrText>
            </w:r>
            <w:r>
              <w:fldChar w:fldCharType="separate"/>
            </w:r>
            <w:r>
              <w:rPr>
                <w:rFonts w:ascii="Marianne" w:hAnsi="Marianne" w:eastAsia="Marianne" w:cs="Marianne"/>
                <w:sz w:val="14"/>
              </w:rPr>
              <w:t xml:space="preserve">62600416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"https://fiches-risques.brgm.fr/fr/georisques/mvt-synthetique/62600417" \t "_self" </w:instrText>
            </w:r>
            <w:r>
              <w:fldChar w:fldCharType="separate"/>
            </w:r>
            <w:r>
              <w:rPr>
                <w:rFonts w:ascii="Marianne" w:hAnsi="Marianne" w:eastAsia="Marianne" w:cs="Marianne"/>
                <w:sz w:val="14"/>
              </w:rPr>
              <w:t xml:space="preserve">62600417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"https://fiches-risques.brgm.fr/fr/georisques/mvt-synthetique/62600418" \t "_self" </w:instrText>
            </w:r>
            <w:r>
              <w:fldChar w:fldCharType="separate"/>
            </w:r>
            <w:r>
              <w:rPr>
                <w:rFonts w:ascii="Marianne" w:hAnsi="Marianne" w:eastAsia="Marianne" w:cs="Marianne"/>
                <w:sz w:val="14"/>
              </w:rPr>
              <w:t xml:space="preserve">62600418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"https://fiches-risques.brgm.fr/fr/georisques/mvt-synthetique/62600594" \t "_self" </w:instrText>
            </w:r>
            <w:r>
              <w:fldChar w:fldCharType="separate"/>
            </w:r>
            <w:r>
              <w:rPr>
                <w:rFonts w:ascii="Marianne" w:hAnsi="Marianne" w:eastAsia="Marianne" w:cs="Marianne"/>
                <w:sz w:val="14"/>
              </w:rPr>
              <w:t xml:space="preserve">62600594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DES CARABES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"https://fiches-risques.brgm.fr/fr/georisques/mvt-synthetique/62600851" \t "_self" </w:instrText>
            </w:r>
            <w:r>
              <w:fldChar w:fldCharType="separate"/>
            </w:r>
            <w:r>
              <w:rPr>
                <w:rFonts w:ascii="Marianne" w:hAnsi="Marianne" w:eastAsia="Marianne" w:cs="Marianne"/>
                <w:sz w:val="14"/>
              </w:rPr>
              <w:t xml:space="preserve">62600851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"https://fiches-risques.brgm.fr/fr/georisques/mvt-synthetique/62600852" \t "_self" </w:instrText>
            </w:r>
            <w:r>
              <w:fldChar w:fldCharType="separate"/>
            </w:r>
            <w:r>
              <w:rPr>
                <w:rFonts w:ascii="Marianne" w:hAnsi="Marianne" w:eastAsia="Marianne" w:cs="Marianne"/>
                <w:sz w:val="14"/>
              </w:rPr>
              <w:t xml:space="preserve">62600852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"https://fiches-risques.brgm.fr/fr/georisques/mvt-synthetique/62600854" \t "_self" </w:instrText>
            </w:r>
            <w:r>
              <w:fldChar w:fldCharType="separate"/>
            </w:r>
            <w:r>
              <w:rPr>
                <w:rFonts w:ascii="Marianne" w:hAnsi="Marianne" w:eastAsia="Marianne" w:cs="Marianne"/>
                <w:sz w:val="14"/>
              </w:rPr>
              <w:t xml:space="preserve">62600854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"https://fiches-risques.brgm.fr/fr/georisques/mvt-synthetique/62600855" \t "_self" </w:instrText>
            </w:r>
            <w:r>
              <w:fldChar w:fldCharType="separate"/>
            </w:r>
            <w:r>
              <w:rPr>
                <w:rFonts w:ascii="Marianne" w:hAnsi="Marianne" w:eastAsia="Marianne" w:cs="Marianne"/>
                <w:sz w:val="14"/>
              </w:rPr>
              <w:t xml:space="preserve">62600855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"https://fiches-risques.brgm.fr/fr/georisques/mvt-synthetique/62600856" \t "_self" </w:instrText>
            </w:r>
            <w:r>
              <w:fldChar w:fldCharType="separate"/>
            </w:r>
            <w:r>
              <w:rPr>
                <w:rFonts w:ascii="Marianne" w:hAnsi="Marianne" w:eastAsia="Marianne" w:cs="Marianne"/>
                <w:sz w:val="14"/>
              </w:rPr>
              <w:t xml:space="preserve">62600856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RD106 ET SERRE DE LA GARDETTE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"https://fiches-risques.brgm.fr/fr/georisques/mvt-synthetique/62600857" \t "_self" </w:instrText>
            </w:r>
            <w:r>
              <w:fldChar w:fldCharType="separate"/>
            </w:r>
            <w:r>
              <w:rPr>
                <w:rFonts w:ascii="Marianne" w:hAnsi="Marianne" w:eastAsia="Marianne" w:cs="Marianne"/>
                <w:sz w:val="14"/>
              </w:rPr>
              <w:t xml:space="preserve">62600857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VALETTE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"https://fiches-risques.brgm.fr/fr/georisques/mvt-synthetique/62600858" \t "_self" </w:instrText>
            </w:r>
            <w:r>
              <w:fldChar w:fldCharType="separate"/>
            </w:r>
            <w:r>
              <w:rPr>
                <w:rFonts w:ascii="Marianne" w:hAnsi="Marianne" w:eastAsia="Marianne" w:cs="Marianne"/>
                <w:sz w:val="14"/>
              </w:rPr>
              <w:t xml:space="preserve">62600858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VIGNAL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"https://fiches-risques.brgm.fr/fr/georisques/mvt-synthetique/62601006" \t "_self" </w:instrText>
            </w:r>
            <w:r>
              <w:fldChar w:fldCharType="separate"/>
            </w:r>
            <w:r>
              <w:rPr>
                <w:rFonts w:ascii="Marianne" w:hAnsi="Marianne" w:eastAsia="Marianne" w:cs="Marianne"/>
                <w:sz w:val="14"/>
              </w:rPr>
              <w:t xml:space="preserve">62601006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LONGUE FAISSE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"https://fiches-risques.brgm.fr/fr/georisques/mvt-synthetique/62601007" \t "_self" </w:instrText>
            </w:r>
            <w:r>
              <w:fldChar w:fldCharType="separate"/>
            </w:r>
            <w:r>
              <w:rPr>
                <w:rFonts w:ascii="Marianne" w:hAnsi="Marianne" w:eastAsia="Marianne" w:cs="Marianne"/>
                <w:sz w:val="14"/>
              </w:rPr>
              <w:t xml:space="preserve">62601007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BATIE ET LE COL DE CARABES</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534534" name="Picture">
</wp:docPr>
                  <a:graphic>
                    <a:graphicData uri="http://schemas.openxmlformats.org/drawingml/2006/picture">
                      <pic:pic>
                        <pic:nvPicPr>
                          <pic:cNvPr id="118753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91827" name="Picture">
</wp:docPr>
                  <a:graphic>
                    <a:graphicData uri="http://schemas.openxmlformats.org/drawingml/2006/picture">
                      <pic:pic>
                        <pic:nvPicPr>
                          <pic:cNvPr id="23469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La Bâtie-des-Fonds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670079" name="Picture">
</wp:docPr>
                  <a:graphic>
                    <a:graphicData uri="http://schemas.openxmlformats.org/drawingml/2006/picture">
                      <pic:pic>
                        <pic:nvPicPr>
                          <pic:cNvPr id="1233670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