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680391" name="Picture">
</wp:docPr>
                  <a:graphic>
                    <a:graphicData uri="http://schemas.openxmlformats.org/drawingml/2006/picture">
                      <pic:pic>
                        <pic:nvPicPr>
                          <pic:cNvPr id="20068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86748746" name="Picture">
</wp:docPr>
                  <a:graphic>
                    <a:graphicData uri="http://schemas.openxmlformats.org/drawingml/2006/picture">
                      <pic:pic>
                        <pic:nvPicPr>
                          <pic:cNvPr id="168674874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64432812" name="Picture">
</wp:docPr>
                        <a:graphic>
                          <a:graphicData uri="http://schemas.openxmlformats.org/drawingml/2006/picture">
                            <pic:pic>
                              <pic:nvPicPr>
                                <pic:cNvPr id="156443281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05120 L'Argentière-la-Bessée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20174457" name="Picture">
</wp:docPr>
                  <a:graphic>
                    <a:graphicData uri="http://schemas.openxmlformats.org/drawingml/2006/picture">
                      <pic:pic>
                        <pic:nvPicPr>
                          <pic:cNvPr id="102017445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9660010" name="Picture">
</wp:docPr>
                  <a:graphic>
                    <a:graphicData uri="http://schemas.openxmlformats.org/drawingml/2006/picture">
                      <pic:pic>
                        <pic:nvPicPr>
                          <pic:cNvPr id="117966001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6526" name="Picture">
</wp:docPr>
                  <a:graphic>
                    <a:graphicData uri="http://schemas.openxmlformats.org/drawingml/2006/picture">
                      <pic:pic>
                        <pic:nvPicPr>
                          <pic:cNvPr id="98965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4360615" name="Picture">
</wp:docPr>
                  <a:graphic>
                    <a:graphicData uri="http://schemas.openxmlformats.org/drawingml/2006/picture">
                      <pic:pic>
                        <pic:nvPicPr>
                          <pic:cNvPr id="6843606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7835817" name="Picture">
</wp:docPr>
                  <a:graphic>
                    <a:graphicData uri="http://schemas.openxmlformats.org/drawingml/2006/picture">
                      <pic:pic>
                        <pic:nvPicPr>
                          <pic:cNvPr id="677835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7198221" name="Picture">
</wp:docPr>
                        <a:graphic>
                          <a:graphicData uri="http://schemas.openxmlformats.org/drawingml/2006/picture">
                            <pic:pic>
                              <pic:nvPicPr>
                                <pic:cNvPr id="15371982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5325415" name="Picture">
</wp:docPr>
                        <a:graphic>
                          <a:graphicData uri="http://schemas.openxmlformats.org/drawingml/2006/picture">
                            <pic:pic>
                              <pic:nvPicPr>
                                <pic:cNvPr id="6253254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2470636" name="Picture">
</wp:docPr>
                        <a:graphic>
                          <a:graphicData uri="http://schemas.openxmlformats.org/drawingml/2006/picture">
                            <pic:pic>
                              <pic:nvPicPr>
                                <pic:cNvPr id="122247063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3560198" name="Picture">
</wp:docPr>
                        <a:graphic>
                          <a:graphicData uri="http://schemas.openxmlformats.org/drawingml/2006/picture">
                            <pic:pic>
                              <pic:nvPicPr>
                                <pic:cNvPr id="11635601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4053926" name="Picture">
</wp:docPr>
                        <a:graphic>
                          <a:graphicData uri="http://schemas.openxmlformats.org/drawingml/2006/picture">
                            <pic:pic>
                              <pic:nvPicPr>
                                <pic:cNvPr id="70405392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0243778" name="Picture">
</wp:docPr>
                        <a:graphic>
                          <a:graphicData uri="http://schemas.openxmlformats.org/drawingml/2006/picture">
                            <pic:pic>
                              <pic:nvPicPr>
                                <pic:cNvPr id="20602437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9683896" name="Picture">
</wp:docPr>
                        <a:graphic>
                          <a:graphicData uri="http://schemas.openxmlformats.org/drawingml/2006/picture">
                            <pic:pic>
                              <pic:nvPicPr>
                                <pic:cNvPr id="182968389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3792661" name="Picture">
</wp:docPr>
                        <a:graphic>
                          <a:graphicData uri="http://schemas.openxmlformats.org/drawingml/2006/picture">
                            <pic:pic>
                              <pic:nvPicPr>
                                <pic:cNvPr id="92379266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735388" name="Picture">
</wp:docPr>
                        <a:graphic>
                          <a:graphicData uri="http://schemas.openxmlformats.org/drawingml/2006/picture">
                            <pic:pic>
                              <pic:nvPicPr>
                                <pic:cNvPr id="211573538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7174578" name="Picture">
</wp:docPr>
                        <a:graphic>
                          <a:graphicData uri="http://schemas.openxmlformats.org/drawingml/2006/picture">
                            <pic:pic>
                              <pic:nvPicPr>
                                <pic:cNvPr id="209717457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0506380" name="Picture">
</wp:docPr>
                        <a:graphic>
                          <a:graphicData uri="http://schemas.openxmlformats.org/drawingml/2006/picture">
                            <pic:pic>
                              <pic:nvPicPr>
                                <pic:cNvPr id="212050638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0407533" name="Picture">
</wp:docPr>
                        <a:graphic>
                          <a:graphicData uri="http://schemas.openxmlformats.org/drawingml/2006/picture">
                            <pic:pic>
                              <pic:nvPicPr>
                                <pic:cNvPr id="79040753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0181401" name="Picture">
</wp:docPr>
                        <a:graphic>
                          <a:graphicData uri="http://schemas.openxmlformats.org/drawingml/2006/picture">
                            <pic:pic>
                              <pic:nvPicPr>
                                <pic:cNvPr id="176018140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2190169" name="Picture">
</wp:docPr>
                        <a:graphic>
                          <a:graphicData uri="http://schemas.openxmlformats.org/drawingml/2006/picture">
                            <pic:pic>
                              <pic:nvPicPr>
                                <pic:cNvPr id="9021901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7478595" name="Picture">
</wp:docPr>
                        <a:graphic>
                          <a:graphicData uri="http://schemas.openxmlformats.org/drawingml/2006/picture">
                            <pic:pic>
                              <pic:nvPicPr>
                                <pic:cNvPr id="1267478595"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314080" name="Picture">
</wp:docPr>
                        <a:graphic>
                          <a:graphicData uri="http://schemas.openxmlformats.org/drawingml/2006/picture">
                            <pic:pic>
                              <pic:nvPicPr>
                                <pic:cNvPr id="15253140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4048441" name="Picture">
</wp:docPr>
                        <a:graphic>
                          <a:graphicData uri="http://schemas.openxmlformats.org/drawingml/2006/picture">
                            <pic:pic>
                              <pic:nvPicPr>
                                <pic:cNvPr id="138404844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283850" name="Picture">
</wp:docPr>
                        <a:graphic>
                          <a:graphicData uri="http://schemas.openxmlformats.org/drawingml/2006/picture">
                            <pic:pic>
                              <pic:nvPicPr>
                                <pic:cNvPr id="2034283850"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171388" name="Picture">
</wp:docPr>
                        <a:graphic>
                          <a:graphicData uri="http://schemas.openxmlformats.org/drawingml/2006/picture">
                            <pic:pic>
                              <pic:nvPicPr>
                                <pic:cNvPr id="202417138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402990" name="Picture">
</wp:docPr>
                        <a:graphic>
                          <a:graphicData uri="http://schemas.openxmlformats.org/drawingml/2006/picture">
                            <pic:pic>
                              <pic:nvPicPr>
                                <pic:cNvPr id="864402990"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4038023" name="Picture">
</wp:docPr>
                        <a:graphic>
                          <a:graphicData uri="http://schemas.openxmlformats.org/drawingml/2006/picture">
                            <pic:pic>
                              <pic:nvPicPr>
                                <pic:cNvPr id="1814038023"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3352331" name="Picture">
</wp:docPr>
                        <a:graphic>
                          <a:graphicData uri="http://schemas.openxmlformats.org/drawingml/2006/picture">
                            <pic:pic>
                              <pic:nvPicPr>
                                <pic:cNvPr id="107335233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3043493" name="Picture">
</wp:docPr>
                        <a:graphic>
                          <a:graphicData uri="http://schemas.openxmlformats.org/drawingml/2006/picture">
                            <pic:pic>
                              <pic:nvPicPr>
                                <pic:cNvPr id="74304349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3245618" name="Picture">
</wp:docPr>
                        <a:graphic>
                          <a:graphicData uri="http://schemas.openxmlformats.org/drawingml/2006/picture">
                            <pic:pic>
                              <pic:nvPicPr>
                                <pic:cNvPr id="1473245618" name="Picture"/>
                                <pic:cNvPicPr/>
                              </pic:nvPicPr>
                              <pic:blipFill>
                                <a:blip r:embed="img_0_1_13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313098" name="Picture">
</wp:docPr>
                        <a:graphic>
                          <a:graphicData uri="http://schemas.openxmlformats.org/drawingml/2006/picture">
                            <pic:pic>
                              <pic:nvPicPr>
                                <pic:cNvPr id="637313098"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807334" name="Picture">
</wp:docPr>
                        <a:graphic>
                          <a:graphicData uri="http://schemas.openxmlformats.org/drawingml/2006/picture">
                            <pic:pic>
                              <pic:nvPicPr>
                                <pic:cNvPr id="162480733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73472" name="Picture">
</wp:docPr>
                        <a:graphic>
                          <a:graphicData uri="http://schemas.openxmlformats.org/drawingml/2006/picture">
                            <pic:pic>
                              <pic:nvPicPr>
                                <pic:cNvPr id="64573472"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054993" name="Picture">
</wp:docPr>
                  <a:graphic>
                    <a:graphicData uri="http://schemas.openxmlformats.org/drawingml/2006/picture">
                      <pic:pic>
                        <pic:nvPicPr>
                          <pic:cNvPr id="229054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04684" name="Picture">
</wp:docPr>
                  <a:graphic>
                    <a:graphicData uri="http://schemas.openxmlformats.org/drawingml/2006/picture">
                      <pic:pic>
                        <pic:nvPicPr>
                          <pic:cNvPr id="1712046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6888272" name="Picture">
</wp:docPr>
                  <a:graphic>
                    <a:graphicData uri="http://schemas.openxmlformats.org/drawingml/2006/picture">
                      <pic:pic>
                        <pic:nvPicPr>
                          <pic:cNvPr id="6468882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L'argentiere-la-bessee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536126" name="Picture">
</wp:docPr>
                  <a:graphic>
                    <a:graphicData uri="http://schemas.openxmlformats.org/drawingml/2006/picture">
                      <pic:pic>
                        <pic:nvPicPr>
                          <pic:cNvPr id="48453612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885932" name="Picture">
</wp:docPr>
                  <a:graphic>
                    <a:graphicData uri="http://schemas.openxmlformats.org/drawingml/2006/picture">
                      <pic:pic>
                        <pic:nvPicPr>
                          <pic:cNvPr id="202088593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69049071" name="Picture">
</wp:docPr>
                  <a:graphic>
                    <a:graphicData uri="http://schemas.openxmlformats.org/drawingml/2006/picture">
                      <pic:pic>
                        <pic:nvPicPr>
                          <pic:cNvPr id="196904907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6794741" name="Picture">
</wp:docPr>
                        <a:graphic>
                          <a:graphicData uri="http://schemas.openxmlformats.org/drawingml/2006/picture">
                            <pic:pic>
                              <pic:nvPicPr>
                                <pic:cNvPr id="2036794741"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lave torrentielle (torrent et talweg)</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0555472" name="Picture">
</wp:docPr>
                  <a:graphic>
                    <a:graphicData uri="http://schemas.openxmlformats.org/drawingml/2006/picture">
                      <pic:pic>
                        <pic:nvPicPr>
                          <pic:cNvPr id="1890555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6428805" name="Picture">
</wp:docPr>
                  <a:graphic>
                    <a:graphicData uri="http://schemas.openxmlformats.org/drawingml/2006/picture">
                      <pic:pic>
                        <pic:nvPicPr>
                          <pic:cNvPr id="4564288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7563361" name="Picture">
</wp:docPr>
                  <a:graphic>
                    <a:graphicData uri="http://schemas.openxmlformats.org/drawingml/2006/picture">
                      <pic:pic>
                        <pic:nvPicPr>
                          <pic:cNvPr id="1577563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Haute Durance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266476" name="Picture">
</wp:docPr>
                        <a:graphic>
                          <a:graphicData uri="http://schemas.openxmlformats.org/drawingml/2006/picture">
                            <pic:pic>
                              <pic:nvPicPr>
                                <pic:cNvPr id="57126647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4617561" name="Picture">
</wp:docPr>
                        <a:graphic>
                          <a:graphicData uri="http://schemas.openxmlformats.org/drawingml/2006/picture">
                            <pic:pic>
                              <pic:nvPicPr>
                                <pic:cNvPr id="424617561"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IOME2400969A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11/06/1996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INTE9300602A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23/08/1993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03/12/1993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BUDD8750068A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09/10/1987</w:t>
            </w:r>
          </w:p>
        </w:tc>
        <w:tc>
          <w:tcPr>
     </w:tcPr>
          <w:p>
            <w:pPr>
              <w:pStyle w:val="EMPTY_CELL_STYLE"/>
            </w:pPr>
          </w:p>
        </w:tc>
        <w:tc>
          <w:tcPr>
     </w:tcPr>
          <w:p>
            <w:pPr>
              <w:pStyle w:val="EMPTY_CELL_STYLE"/>
            </w:pPr>
          </w:p>
        </w:tc>
        <w:tc>
          <w:tcPr>
     </w:tcPr>
          <w:p>
            <w:pPr>
              <w:pStyle w:val="EMPTY_CELL_STYLE"/>
            </w:pPr>
          </w:p>
        </w:tc>
      </w:tr>
      <w:tr>
        <w:trPr>
          <w:trHeight w:hRule="exact" w:val="6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0052604" name="Picture">
</wp:docPr>
                  <a:graphic>
                    <a:graphicData uri="http://schemas.openxmlformats.org/drawingml/2006/picture">
                      <pic:pic>
                        <pic:nvPicPr>
                          <pic:cNvPr id="420052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4155977" name="Picture">
</wp:docPr>
                  <a:graphic>
                    <a:graphicData uri="http://schemas.openxmlformats.org/drawingml/2006/picture">
                      <pic:pic>
                        <pic:nvPicPr>
                          <pic:cNvPr id="8141559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3921518" name="Picture">
</wp:docPr>
                  <a:graphic>
                    <a:graphicData uri="http://schemas.openxmlformats.org/drawingml/2006/picture">
                      <pic:pic>
                        <pic:nvPicPr>
                          <pic:cNvPr id="1343921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11515796" name="Picture">
</wp:docPr>
                  <a:graphic>
                    <a:graphicData uri="http://schemas.openxmlformats.org/drawingml/2006/picture">
                      <pic:pic>
                        <pic:nvPicPr>
                          <pic:cNvPr id="161151579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1282453" name="Picture">
</wp:docPr>
                  <a:graphic>
                    <a:graphicData uri="http://schemas.openxmlformats.org/drawingml/2006/picture">
                      <pic:pic>
                        <pic:nvPicPr>
                          <pic:cNvPr id="107128245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500891295" name="Picture">
</wp:docPr>
                  <a:graphic>
                    <a:graphicData uri="http://schemas.openxmlformats.org/drawingml/2006/picture">
                      <pic:pic>
                        <pic:nvPicPr>
                          <pic:cNvPr id="50089129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257227" name="Picture">
</wp:docPr>
                        <a:graphic>
                          <a:graphicData uri="http://schemas.openxmlformats.org/drawingml/2006/picture">
                            <pic:pic>
                              <pic:nvPicPr>
                                <pic:cNvPr id="1932572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0122896" name="Picture">
</wp:docPr>
                  <a:graphic>
                    <a:graphicData uri="http://schemas.openxmlformats.org/drawingml/2006/picture">
                      <pic:pic>
                        <pic:nvPicPr>
                          <pic:cNvPr id="3001228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54703544" name="Picture">
</wp:docPr>
                  <a:graphic>
                    <a:graphicData uri="http://schemas.openxmlformats.org/drawingml/2006/picture">
                      <pic:pic>
                        <pic:nvPicPr>
                          <pic:cNvPr id="854703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600042" name="Picture">
</wp:docPr>
                  <a:graphic>
                    <a:graphicData uri="http://schemas.openxmlformats.org/drawingml/2006/picture">
                      <pic:pic>
                        <pic:nvPicPr>
                          <pic:cNvPr id="5306000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970455" name="Picture">
</wp:docPr>
                  <a:graphic>
                    <a:graphicData uri="http://schemas.openxmlformats.org/drawingml/2006/picture">
                      <pic:pic>
                        <pic:nvPicPr>
                          <pic:cNvPr id="54797045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8217795" name="Picture">
</wp:docPr>
                  <a:graphic>
                    <a:graphicData uri="http://schemas.openxmlformats.org/drawingml/2006/picture">
                      <pic:pic>
                        <pic:nvPicPr>
                          <pic:cNvPr id="54821779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61854397" name="Picture">
</wp:docPr>
                  <a:graphic>
                    <a:graphicData uri="http://schemas.openxmlformats.org/drawingml/2006/picture">
                      <pic:pic>
                        <pic:nvPicPr>
                          <pic:cNvPr id="36185439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9264742" name="Picture">
</wp:docPr>
                        <a:graphic>
                          <a:graphicData uri="http://schemas.openxmlformats.org/drawingml/2006/picture">
                            <pic:pic>
                              <pic:nvPicPr>
                                <pic:cNvPr id="142926474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3019198" name="Picture">
</wp:docPr>
                        <a:graphic>
                          <a:graphicData uri="http://schemas.openxmlformats.org/drawingml/2006/picture">
                            <pic:pic>
                              <pic:nvPicPr>
                                <pic:cNvPr id="54301919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7098298" name="Picture">
</wp:docPr>
                  <a:graphic>
                    <a:graphicData uri="http://schemas.openxmlformats.org/drawingml/2006/picture">
                      <pic:pic>
                        <pic:nvPicPr>
                          <pic:cNvPr id="1937098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4086726" name="Picture">
</wp:docPr>
                  <a:graphic>
                    <a:graphicData uri="http://schemas.openxmlformats.org/drawingml/2006/picture">
                      <pic:pic>
                        <pic:nvPicPr>
                          <pic:cNvPr id="724086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4157766" name="Picture">
</wp:docPr>
                  <a:graphic>
                    <a:graphicData uri="http://schemas.openxmlformats.org/drawingml/2006/picture">
                      <pic:pic>
                        <pic:nvPicPr>
                          <pic:cNvPr id="4641577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3101235" name="Picture">
</wp:docPr>
                  <a:graphic>
                    <a:graphicData uri="http://schemas.openxmlformats.org/drawingml/2006/picture">
                      <pic:pic>
                        <pic:nvPicPr>
                          <pic:cNvPr id="52310123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1675459" name="Picture">
</wp:docPr>
                  <a:graphic>
                    <a:graphicData uri="http://schemas.openxmlformats.org/drawingml/2006/picture">
                      <pic:pic>
                        <pic:nvPicPr>
                          <pic:cNvPr id="190167545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19526473" name="Picture">
</wp:docPr>
                  <a:graphic>
                    <a:graphicData uri="http://schemas.openxmlformats.org/drawingml/2006/picture">
                      <pic:pic>
                        <pic:nvPicPr>
                          <pic:cNvPr id="1219526473"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9"/>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055437" name="Picture">
</wp:docPr>
                  <a:graphic>
                    <a:graphicData uri="http://schemas.openxmlformats.org/drawingml/2006/picture">
                      <pic:pic>
                        <pic:nvPicPr>
                          <pic:cNvPr id="103605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9839920" name="Picture">
</wp:docPr>
                  <a:graphic>
                    <a:graphicData uri="http://schemas.openxmlformats.org/drawingml/2006/picture">
                      <pic:pic>
                        <pic:nvPicPr>
                          <pic:cNvPr id="7598399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5580492" name="Picture">
</wp:docPr>
                  <a:graphic>
                    <a:graphicData uri="http://schemas.openxmlformats.org/drawingml/2006/picture">
                      <pic:pic>
                        <pic:nvPicPr>
                          <pic:cNvPr id="3955804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468624" name="Picture">
</wp:docPr>
                        <a:graphic>
                          <a:graphicData uri="http://schemas.openxmlformats.org/drawingml/2006/picture">
                            <pic:pic>
                              <pic:nvPicPr>
                                <pic:cNvPr id="471468624"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Avalanche</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8370307" name="Picture">
</wp:docPr>
                        <a:graphic>
                          <a:graphicData uri="http://schemas.openxmlformats.org/drawingml/2006/picture">
                            <pic:pic>
                              <pic:nvPicPr>
                                <pic:cNvPr id="1638370307"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INTE0200700A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31/08/2002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INTE9400642A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14/09/1994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31/01/1995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7862738" name="Picture">
</wp:docPr>
                  <a:graphic>
                    <a:graphicData uri="http://schemas.openxmlformats.org/drawingml/2006/picture">
                      <pic:pic>
                        <pic:nvPicPr>
                          <pic:cNvPr id="1427862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9802712" name="Picture">
</wp:docPr>
                  <a:graphic>
                    <a:graphicData uri="http://schemas.openxmlformats.org/drawingml/2006/picture">
                      <pic:pic>
                        <pic:nvPicPr>
                          <pic:cNvPr id="1849802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1663623" name="Picture">
</wp:docPr>
                  <a:graphic>
                    <a:graphicData uri="http://schemas.openxmlformats.org/drawingml/2006/picture">
                      <pic:pic>
                        <pic:nvPicPr>
                          <pic:cNvPr id="8616636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3211455" name="Picture">
</wp:docPr>
                  <a:graphic>
                    <a:graphicData uri="http://schemas.openxmlformats.org/drawingml/2006/picture">
                      <pic:pic>
                        <pic:nvPicPr>
                          <pic:cNvPr id="111321145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640260" name="Picture">
</wp:docPr>
                  <a:graphic>
                    <a:graphicData uri="http://schemas.openxmlformats.org/drawingml/2006/picture">
                      <pic:pic>
                        <pic:nvPicPr>
                          <pic:cNvPr id="63664026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8458068" name="Picture">
</wp:docPr>
                  <a:graphic>
                    <a:graphicData uri="http://schemas.openxmlformats.org/drawingml/2006/picture">
                      <pic:pic>
                        <pic:nvPicPr>
                          <pic:cNvPr id="91845806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6632420" name="Picture">
</wp:docPr>
                        <a:graphic>
                          <a:graphicData uri="http://schemas.openxmlformats.org/drawingml/2006/picture">
                            <pic:pic>
                              <pic:nvPicPr>
                                <pic:cNvPr id="12466324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125847" name="Picture">
</wp:docPr>
                  <a:graphic>
                    <a:graphicData uri="http://schemas.openxmlformats.org/drawingml/2006/picture">
                      <pic:pic>
                        <pic:nvPicPr>
                          <pic:cNvPr id="147125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567706" name="Picture">
</wp:docPr>
                  <a:graphic>
                    <a:graphicData uri="http://schemas.openxmlformats.org/drawingml/2006/picture">
                      <pic:pic>
                        <pic:nvPicPr>
                          <pic:cNvPr id="1454567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218637" name="Picture">
</wp:docPr>
                  <a:graphic>
                    <a:graphicData uri="http://schemas.openxmlformats.org/drawingml/2006/picture">
                      <pic:pic>
                        <pic:nvPicPr>
                          <pic:cNvPr id="8962186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75916" name="Picture">
</wp:docPr>
                  <a:graphic>
                    <a:graphicData uri="http://schemas.openxmlformats.org/drawingml/2006/picture">
                      <pic:pic>
                        <pic:nvPicPr>
                          <pic:cNvPr id="1067759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9887594" name="Picture">
</wp:docPr>
                  <a:graphic>
                    <a:graphicData uri="http://schemas.openxmlformats.org/drawingml/2006/picture">
                      <pic:pic>
                        <pic:nvPicPr>
                          <pic:cNvPr id="99988759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1061093127" name="Picture">
</wp:docPr>
                  <a:graphic>
                    <a:graphicData uri="http://schemas.openxmlformats.org/drawingml/2006/picture">
                      <pic:pic>
                        <pic:nvPicPr>
                          <pic:cNvPr id="1061093127" name="Picture"/>
                          <pic:cNvPicPr/>
                        </pic:nvPicPr>
                        <pic:blipFill>
                          <a:blip r:embed="img_0_9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PPRN-Multi -  L'Argentière la Bessée 2011 (05DDT20030002)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4301059" name="Picture">
</wp:docPr>
                        <a:graphic>
                          <a:graphicData uri="http://schemas.openxmlformats.org/drawingml/2006/picture">
                            <pic:pic>
                              <pic:nvPicPr>
                                <pic:cNvPr id="161430105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Avalanche nommé PPRN-Multi - L'Argentière la Bessée 2011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atLeas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Votre commune est concernée par un plan de zonage couvrant les règlements suivants :</w:t>
                    <w:br/>
                    <w:t xml:space="preserve">- 02 : Prescriptions</w:t>
                    <w:br/>
                    <w:t xml:space="preserve">- 03 : Interdiction</w:t>
                    <w:br/>
                    <w:t xml:space="preserve">- 99 : Non Identifié</w:t>
                    <w:br/>
                    <w:t xml:space="preserve">Date de prescription : 04/02/2003</w:t>
                    <w:br/>
                    <w:t xml:space="preserve">Date d'approbation : 16/03/2011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"/donnee-risques/PPR/Fiche-ppr/pprn/05DDT20030002"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650692" name="Picture">
</wp:docPr>
                  <a:graphic>
                    <a:graphicData uri="http://schemas.openxmlformats.org/drawingml/2006/picture">
                      <pic:pic>
                        <pic:nvPicPr>
                          <pic:cNvPr id="67465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8876926" name="Picture">
</wp:docPr>
                  <a:graphic>
                    <a:graphicData uri="http://schemas.openxmlformats.org/drawingml/2006/picture">
                      <pic:pic>
                        <pic:nvPicPr>
                          <pic:cNvPr id="20388769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908134" name="Picture">
</wp:docPr>
                  <a:graphic>
                    <a:graphicData uri="http://schemas.openxmlformats.org/drawingml/2006/picture">
                      <pic:pic>
                        <pic:nvPicPr>
                          <pic:cNvPr id="6389081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L'argentiere-la-bessee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7946951" name="Picture">
</wp:docPr>
                        <a:graphic>
                          <a:graphicData uri="http://schemas.openxmlformats.org/drawingml/2006/picture">
                            <pic:pic>
                              <pic:nvPicPr>
                                <pic:cNvPr id="1357946951"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370136" name="Picture">
</wp:docPr>
                  <a:graphic>
                    <a:graphicData uri="http://schemas.openxmlformats.org/drawingml/2006/picture">
                      <pic:pic>
                        <pic:nvPicPr>
                          <pic:cNvPr id="1092370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011532" name="Picture">
</wp:docPr>
                  <a:graphic>
                    <a:graphicData uri="http://schemas.openxmlformats.org/drawingml/2006/picture">
                      <pic:pic>
                        <pic:nvPicPr>
                          <pic:cNvPr id="1050011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8099876" name="Picture">
</wp:docPr>
                  <a:graphic>
                    <a:graphicData uri="http://schemas.openxmlformats.org/drawingml/2006/picture">
                      <pic:pic>
                        <pic:nvPicPr>
                          <pic:cNvPr id="20380998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2576288" name="Picture">
</wp:docPr>
                  <a:graphic>
                    <a:graphicData uri="http://schemas.openxmlformats.org/drawingml/2006/picture">
                      <pic:pic>
                        <pic:nvPicPr>
                          <pic:cNvPr id="1942576288" name="Picture"/>
                          <pic:cNvPicPr/>
                        </pic:nvPicPr>
                        <pic:blipFill>
                          <a:blip r:embed="img_0_11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8120731" name="Picture">
</wp:docPr>
                  <a:graphic>
                    <a:graphicData uri="http://schemas.openxmlformats.org/drawingml/2006/picture">
                      <pic:pic>
                        <pic:nvPicPr>
                          <pic:cNvPr id="59812073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458964263" name="Picture">
</wp:docPr>
                  <a:graphic>
                    <a:graphicData uri="http://schemas.openxmlformats.org/drawingml/2006/picture">
                      <pic:pic>
                        <pic:nvPicPr>
                          <pic:cNvPr id="458964263" name="Picture"/>
                          <pic:cNvPicPr/>
                        </pic:nvPicPr>
                        <pic:blipFill>
                          <a:blip r:embed="img_0_11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715909" name="Picture">
</wp:docPr>
                        <a:graphic>
                          <a:graphicData uri="http://schemas.openxmlformats.org/drawingml/2006/picture">
                            <pic:pic>
                              <pic:nvPicPr>
                                <pic:cNvPr id="201371590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964536" name="Picture">
</wp:docPr>
                        <a:graphic>
                          <a:graphicData uri="http://schemas.openxmlformats.org/drawingml/2006/picture">
                            <pic:pic>
                              <pic:nvPicPr>
                                <pic:cNvPr id="1780964536"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4069068" name="Picture">
</wp:docPr>
                  <a:graphic>
                    <a:graphicData uri="http://schemas.openxmlformats.org/drawingml/2006/picture">
                      <pic:pic>
                        <pic:nvPicPr>
                          <pic:cNvPr id="6040690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0302822" name="Picture">
</wp:docPr>
                  <a:graphic>
                    <a:graphicData uri="http://schemas.openxmlformats.org/drawingml/2006/picture">
                      <pic:pic>
                        <pic:nvPicPr>
                          <pic:cNvPr id="76030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362843" name="Picture">
</wp:docPr>
                  <a:graphic>
                    <a:graphicData uri="http://schemas.openxmlformats.org/drawingml/2006/picture">
                      <pic:pic>
                        <pic:nvPicPr>
                          <pic:cNvPr id="142362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0856629" name="Picture">
</wp:docPr>
                  <a:graphic>
                    <a:graphicData uri="http://schemas.openxmlformats.org/drawingml/2006/picture">
                      <pic:pic>
                        <pic:nvPicPr>
                          <pic:cNvPr id="320856629"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039912" name="Picture">
</wp:docPr>
                  <a:graphic>
                    <a:graphicData uri="http://schemas.openxmlformats.org/drawingml/2006/picture">
                      <pic:pic>
                        <pic:nvPicPr>
                          <pic:cNvPr id="880039912"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7606694" name="Picture">
</wp:docPr>
                  <a:graphic>
                    <a:graphicData uri="http://schemas.openxmlformats.org/drawingml/2006/picture">
                      <pic:pic>
                        <pic:nvPicPr>
                          <pic:cNvPr id="1947606694"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8397763" name="Picture">
</wp:docPr>
                        <a:graphic>
                          <a:graphicData uri="http://schemas.openxmlformats.org/drawingml/2006/picture">
                            <pic:pic>
                              <pic:nvPicPr>
                                <pic:cNvPr id="131839776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499801" name="Picture">
</wp:docPr>
                  <a:graphic>
                    <a:graphicData uri="http://schemas.openxmlformats.org/drawingml/2006/picture">
                      <pic:pic>
                        <pic:nvPicPr>
                          <pic:cNvPr id="1794998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315520" name="Picture">
</wp:docPr>
                  <a:graphic>
                    <a:graphicData uri="http://schemas.openxmlformats.org/drawingml/2006/picture">
                      <pic:pic>
                        <pic:nvPicPr>
                          <pic:cNvPr id="9083155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3368209" name="Picture">
</wp:docPr>
                  <a:graphic>
                    <a:graphicData uri="http://schemas.openxmlformats.org/drawingml/2006/picture">
                      <pic:pic>
                        <pic:nvPicPr>
                          <pic:cNvPr id="1363368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L'argentiere-la-bessee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0657164" name="Picture">
</wp:docPr>
                  <a:graphic>
                    <a:graphicData uri="http://schemas.openxmlformats.org/drawingml/2006/picture">
                      <pic:pic>
                        <pic:nvPicPr>
                          <pic:cNvPr id="550657164"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9880392" name="Picture">
</wp:docPr>
                  <a:graphic>
                    <a:graphicData uri="http://schemas.openxmlformats.org/drawingml/2006/picture">
                      <pic:pic>
                        <pic:nvPicPr>
                          <pic:cNvPr id="609880392"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51053430" name="Picture">
</wp:docPr>
                  <a:graphic>
                    <a:graphicData uri="http://schemas.openxmlformats.org/drawingml/2006/picture">
                      <pic:pic>
                        <pic:nvPicPr>
                          <pic:cNvPr id="951053430" name="Picture"/>
                          <pic:cNvPicPr/>
                        </pic:nvPicPr>
                        <pic:blipFill>
                          <a:blip r:embed="img_0_13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473585" name="Picture">
</wp:docPr>
                        <a:graphic>
                          <a:graphicData uri="http://schemas.openxmlformats.org/drawingml/2006/picture">
                            <pic:pic>
                              <pic:nvPicPr>
                                <pic:cNvPr id="662473585"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304650" name="Picture">
</wp:docPr>
                  <a:graphic>
                    <a:graphicData uri="http://schemas.openxmlformats.org/drawingml/2006/picture">
                      <pic:pic>
                        <pic:nvPicPr>
                          <pic:cNvPr id="19063046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566580" name="Picture">
</wp:docPr>
                  <a:graphic>
                    <a:graphicData uri="http://schemas.openxmlformats.org/drawingml/2006/picture">
                      <pic:pic>
                        <pic:nvPicPr>
                          <pic:cNvPr id="1095665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8529703" name="Picture">
</wp:docPr>
                  <a:graphic>
                    <a:graphicData uri="http://schemas.openxmlformats.org/drawingml/2006/picture">
                      <pic:pic>
                        <pic:nvPicPr>
                          <pic:cNvPr id="19385297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"https://fiches-risques.brgm.fr/fr/georisques/mvt-synthetique/22300022" \t "_self" </w:instrText>
            </w:r>
            <w:r>
              <w:fldChar w:fldCharType="separate"/>
            </w:r>
            <w:r>
              <w:rPr>
                <w:rFonts w:ascii="Marianne" w:hAnsi="Marianne" w:eastAsia="Marianne" w:cs="Marianne"/>
                <w:sz w:val="14"/>
              </w:rPr>
              <w:t xml:space="preserve">22300022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TORRENT RIOU-SEC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"https://fiches-risques.brgm.fr/fr/georisques/mvt-synthetique/22300023" \t "_self" </w:instrText>
            </w:r>
            <w:r>
              <w:fldChar w:fldCharType="separate"/>
            </w:r>
            <w:r>
              <w:rPr>
                <w:rFonts w:ascii="Marianne" w:hAnsi="Marianne" w:eastAsia="Marianne" w:cs="Marianne"/>
                <w:sz w:val="14"/>
              </w:rPr>
              <w:t xml:space="preserve">22300023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CENTRE VILLE (RIOU SEC)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"https://fiches-risques.brgm.fr/fr/georisques/mvt-synthetique/30504563" \t "_self" </w:instrText>
            </w:r>
            <w:r>
              <w:fldChar w:fldCharType="separate"/>
            </w:r>
            <w:r>
              <w:rPr>
                <w:rFonts w:ascii="Marianne" w:hAnsi="Marianne" w:eastAsia="Marianne" w:cs="Marianne"/>
                <w:sz w:val="14"/>
              </w:rPr>
              <w:t xml:space="preserve">30504563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481092" name="Picture">
</wp:docPr>
                  <a:graphic>
                    <a:graphicData uri="http://schemas.openxmlformats.org/drawingml/2006/picture">
                      <pic:pic>
                        <pic:nvPicPr>
                          <pic:cNvPr id="1810481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1889718" name="Picture">
</wp:docPr>
                  <a:graphic>
                    <a:graphicData uri="http://schemas.openxmlformats.org/drawingml/2006/picture">
                      <pic:pic>
                        <pic:nvPicPr>
                          <pic:cNvPr id="4918897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2202199" name="Picture">
</wp:docPr>
                  <a:graphic>
                    <a:graphicData uri="http://schemas.openxmlformats.org/drawingml/2006/picture">
                      <pic:pic>
                        <pic:nvPicPr>
                          <pic:cNvPr id="10822021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"https://fiches-risques.brgm.fr/georisques/cavite/PACAA1000186" \t "_self" </w:instrText>
            </w:r>
            <w:r>
              <w:fldChar w:fldCharType="separate"/>
            </w:r>
            <w:r>
              <w:rPr>
                <w:rFonts w:ascii="Marianne" w:hAnsi="Marianne" w:eastAsia="Marianne" w:cs="Marianne"/>
                <w:sz w:val="14"/>
              </w:rPr>
              <w:t xml:space="preserve">PACAA1000186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Balme du filon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"https://fiches-risques.brgm.fr/georisques/cavite/PACAA1000187" \t "_self" </w:instrText>
            </w:r>
            <w:r>
              <w:fldChar w:fldCharType="separate"/>
            </w:r>
            <w:r>
              <w:rPr>
                <w:rFonts w:ascii="Marianne" w:hAnsi="Marianne" w:eastAsia="Marianne" w:cs="Marianne"/>
                <w:sz w:val="14"/>
              </w:rPr>
              <w:t xml:space="preserve">PACAA1000187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Balme de la pousterle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"https://fiches-risques.brgm.fr/georisques/cavite/PACAA1000188" \t "_self" </w:instrText>
            </w:r>
            <w:r>
              <w:fldChar w:fldCharType="separate"/>
            </w:r>
            <w:r>
              <w:rPr>
                <w:rFonts w:ascii="Marianne" w:hAnsi="Marianne" w:eastAsia="Marianne" w:cs="Marianne"/>
                <w:sz w:val="14"/>
              </w:rPr>
              <w:t xml:space="preserve">PACAA1000188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Cheminée de la pousterle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"https://fiches-risques.brgm.fr/georisques/cavite/PACAA1000633" \t "_self" </w:instrText>
            </w:r>
            <w:r>
              <w:fldChar w:fldCharType="separate"/>
            </w:r>
            <w:r>
              <w:rPr>
                <w:rFonts w:ascii="Marianne" w:hAnsi="Marianne" w:eastAsia="Marianne" w:cs="Marianne"/>
                <w:sz w:val="14"/>
              </w:rPr>
              <w:t xml:space="preserve">PACAA1000633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salce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"https://fiches-risques.brgm.fr/georisques/cavite/PACAA1000669" \t "_self" </w:instrText>
            </w:r>
            <w:r>
              <w:fldChar w:fldCharType="separate"/>
            </w:r>
            <w:r>
              <w:rPr>
                <w:rFonts w:ascii="Marianne" w:hAnsi="Marianne" w:eastAsia="Marianne" w:cs="Marianne"/>
                <w:sz w:val="14"/>
              </w:rPr>
              <w:t xml:space="preserve">PACAA1000669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fournel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"https://fiches-risques.brgm.fr/georisques/cavite/PACCS00014433" \t "_self" </w:instrText>
            </w:r>
            <w:r>
              <w:fldChar w:fldCharType="separate"/>
            </w:r>
            <w:r>
              <w:rPr>
                <w:rFonts w:ascii="Marianne" w:hAnsi="Marianne" w:eastAsia="Marianne" w:cs="Marianne"/>
                <w:sz w:val="14"/>
              </w:rPr>
              <w:t xml:space="preserve">PACCS00014433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"https://fiches-risques.brgm.fr/georisques/cavite/PACCS00014434" \t "_self" </w:instrText>
            </w:r>
            <w:r>
              <w:fldChar w:fldCharType="separate"/>
            </w:r>
            <w:r>
              <w:rPr>
                <w:rFonts w:ascii="Marianne" w:hAnsi="Marianne" w:eastAsia="Marianne" w:cs="Marianne"/>
                <w:sz w:val="14"/>
              </w:rPr>
              <w:t xml:space="preserve">PACCS00014434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d'écoulement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"https://fiches-risques.brgm.fr/georisques/cavite/PACCS00014435" \t "_self" </w:instrText>
            </w:r>
            <w:r>
              <w:fldChar w:fldCharType="separate"/>
            </w:r>
            <w:r>
              <w:rPr>
                <w:rFonts w:ascii="Marianne" w:hAnsi="Marianne" w:eastAsia="Marianne" w:cs="Marianne"/>
                <w:sz w:val="14"/>
              </w:rPr>
              <w:t xml:space="preserve">PACCS00014435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Roux, Giraud et Alliez</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"https://fiches-risques.brgm.fr/georisques/cavite/PACCS00014436" \t "_self" </w:instrText>
            </w:r>
            <w:r>
              <w:fldChar w:fldCharType="separate"/>
            </w:r>
            <w:r>
              <w:rPr>
                <w:rFonts w:ascii="Marianne" w:hAnsi="Marianne" w:eastAsia="Marianne" w:cs="Marianne"/>
                <w:sz w:val="14"/>
              </w:rPr>
              <w:t xml:space="preserve">PACCS00014436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Galerie St. Roch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"https://fiches-risques.brgm.fr/georisques/cavite/PACCS00014437" \t "_self" </w:instrText>
            </w:r>
            <w:r>
              <w:fldChar w:fldCharType="separate"/>
            </w:r>
            <w:r>
              <w:rPr>
                <w:rFonts w:ascii="Marianne" w:hAnsi="Marianne" w:eastAsia="Marianne" w:cs="Marianne"/>
                <w:sz w:val="14"/>
              </w:rPr>
              <w:t xml:space="preserve">PACCS00014437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de Pignerol</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18190023" name="Picture">
</wp:docPr>
                  <a:graphic>
                    <a:graphicData uri="http://schemas.openxmlformats.org/drawingml/2006/picture">
                      <pic:pic>
                        <pic:nvPicPr>
                          <pic:cNvPr id="1618190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5985340" name="Picture">
</wp:docPr>
                  <a:graphic>
                    <a:graphicData uri="http://schemas.openxmlformats.org/drawingml/2006/picture">
                      <pic:pic>
                        <pic:nvPicPr>
                          <pic:cNvPr id="17259853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70732" name="Picture">
</wp:docPr>
                  <a:graphic>
                    <a:graphicData uri="http://schemas.openxmlformats.org/drawingml/2006/picture">
                      <pic:pic>
                        <pic:nvPicPr>
                          <pic:cNvPr id="124870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"https://fiches-risques.brgm.fr/georisques/infosols/instruction/SSP000899101" \t "_blank" </w:instrText>
            </w:r>
            <w:r>
              <w:fldChar w:fldCharType="separate"/>
            </w:r>
            <w:r>
              <w:rPr>
                <w:rFonts w:ascii="Marianne" w:hAnsi="Marianne" w:eastAsia="Marianne" w:cs="Marianne"/>
                <w:sz w:val="14"/>
              </w:rPr>
              <w:t xml:space="preserve">SSP000899101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 AFP ENTREPRISE (Ex FAP)</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"https://fiches-risques.brgm.fr/georisques/infosols/instruction/SSP000563401" \t "_blank" </w:instrText>
            </w:r>
            <w:r>
              <w:fldChar w:fldCharType="separate"/>
            </w:r>
            <w:r>
              <w:rPr>
                <w:rFonts w:ascii="Marianne" w:hAnsi="Marianne" w:eastAsia="Marianne" w:cs="Marianne"/>
                <w:sz w:val="14"/>
              </w:rPr>
              <w:t xml:space="preserve">SSP000563401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CRASSIER RIO TINTO ALCAN (Ex Péchiney)</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51130" name="Picture">
</wp:docPr>
                  <a:graphic>
                    <a:graphicData uri="http://schemas.openxmlformats.org/drawingml/2006/picture">
                      <pic:pic>
                        <pic:nvPicPr>
                          <pic:cNvPr id="21351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84263" name="Picture">
</wp:docPr>
                  <a:graphic>
                    <a:graphicData uri="http://schemas.openxmlformats.org/drawingml/2006/picture">
                      <pic:pic>
                        <pic:nvPicPr>
                          <pic:cNvPr id="107684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05120 L'Argentière-la-Bessée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2450943" name="Picture">
</wp:docPr>
                  <a:graphic>
                    <a:graphicData uri="http://schemas.openxmlformats.org/drawingml/2006/picture">
                      <pic:pic>
                        <pic:nvPicPr>
                          <pic:cNvPr id="812450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"https://fiches-risques.brgm.fr/georisques/casias/SSP4087784" \t "_blank" </w:instrText>
            </w:r>
            <w:r>
              <w:fldChar w:fldCharType="separate"/>
            </w:r>
            <w:r>
              <w:rPr>
                <w:rFonts w:ascii="Marianne" w:hAnsi="Marianne" w:eastAsia="Marianne" w:cs="Marianne"/>
                <w:sz w:val="14"/>
              </w:rPr>
              <w:t xml:space="preserve">SSP4087784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ACIERIES ET FONDERIES DE PROVENCE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"https://fiches-risques.brgm.fr/georisques/casias/SSP3979180" \t "_blank" </w:instrText>
            </w:r>
            <w:r>
              <w:fldChar w:fldCharType="separate"/>
            </w:r>
            <w:r>
              <w:rPr>
                <w:rFonts w:ascii="Marianne" w:hAnsi="Marianne" w:eastAsia="Marianne" w:cs="Marianne"/>
                <w:sz w:val="14"/>
              </w:rPr>
              <w:t xml:space="preserve">SSP3979180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le Fournel (anthracite)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"https://fiches-risques.brgm.fr/georisques/casias/SSP3979163" \t "_blank" </w:instrText>
            </w:r>
            <w:r>
              <w:fldChar w:fldCharType="separate"/>
            </w:r>
            <w:r>
              <w:rPr>
                <w:rFonts w:ascii="Marianne" w:hAnsi="Marianne" w:eastAsia="Marianne" w:cs="Marianne"/>
                <w:sz w:val="14"/>
              </w:rPr>
              <w:t xml:space="preserve">SSP3979163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Mine de la côte Olivière (anthracite)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"https://fiches-risques.brgm.fr/georisques/casias/SSP3979149" \t "_blank" </w:instrText>
            </w:r>
            <w:r>
              <w:fldChar w:fldCharType="separate"/>
            </w:r>
            <w:r>
              <w:rPr>
                <w:rFonts w:ascii="Marianne" w:hAnsi="Marianne" w:eastAsia="Marianne" w:cs="Marianne"/>
                <w:sz w:val="14"/>
              </w:rPr>
              <w:t xml:space="preserve">SSP3979149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Mine de l'Argentière (argent, plomb)</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"https://fiches-risques.brgm.fr/georisques/casias/SSP3979107" \t "_blank" </w:instrText>
            </w:r>
            <w:r>
              <w:fldChar w:fldCharType="separate"/>
            </w:r>
            <w:r>
              <w:rPr>
                <w:rFonts w:ascii="Marianne" w:hAnsi="Marianne" w:eastAsia="Marianne" w:cs="Marianne"/>
                <w:sz w:val="14"/>
              </w:rPr>
              <w:t xml:space="preserve">SSP3979107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"https://fiches-risques.brgm.fr/georisques/casias/SSP3979063" \t "_blank" </w:instrText>
            </w:r>
            <w:r>
              <w:fldChar w:fldCharType="separate"/>
            </w:r>
            <w:r>
              <w:rPr>
                <w:rFonts w:ascii="Marianne" w:hAnsi="Marianne" w:eastAsia="Marianne" w:cs="Marianne"/>
                <w:sz w:val="14"/>
              </w:rPr>
              <w:t xml:space="preserve">SSP3979063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"https://fiches-risques.brgm.fr/georisques/casias/SSP3979058" \t "_blank" </w:instrText>
            </w:r>
            <w:r>
              <w:fldChar w:fldCharType="separate"/>
            </w:r>
            <w:r>
              <w:rPr>
                <w:rFonts w:ascii="Marianne" w:hAnsi="Marianne" w:eastAsia="Marianne" w:cs="Marianne"/>
                <w:sz w:val="14"/>
              </w:rPr>
              <w:t xml:space="preserve">SSP3979058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"https://fiches-risques.brgm.fr/georisques/casias/SSP3978621" \t "_blank" </w:instrText>
            </w:r>
            <w:r>
              <w:fldChar w:fldCharType="separate"/>
            </w:r>
            <w:r>
              <w:rPr>
                <w:rFonts w:ascii="Marianne" w:hAnsi="Marianne" w:eastAsia="Marianne" w:cs="Marianne"/>
                <w:sz w:val="14"/>
              </w:rPr>
              <w:t xml:space="preserve">SSP3978621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"https://fiches-risques.brgm.fr/georisques/casias/SSP3978619" \t "_blank" </w:instrText>
            </w:r>
            <w:r>
              <w:fldChar w:fldCharType="separate"/>
            </w:r>
            <w:r>
              <w:rPr>
                <w:rFonts w:ascii="Marianne" w:hAnsi="Marianne" w:eastAsia="Marianne" w:cs="Marianne"/>
                <w:sz w:val="14"/>
              </w:rPr>
              <w:t xml:space="preserve">SSP3978619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"https://fiches-risques.brgm.fr/georisques/casias/SSP3978601" \t "_blank" </w:instrText>
            </w:r>
            <w:r>
              <w:fldChar w:fldCharType="separate"/>
            </w:r>
            <w:r>
              <w:rPr>
                <w:rFonts w:ascii="Marianne" w:hAnsi="Marianne" w:eastAsia="Marianne" w:cs="Marianne"/>
                <w:sz w:val="14"/>
              </w:rPr>
              <w:t xml:space="preserve">SSP3978601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"https://fiches-risques.brgm.fr/georisques/casias/SSP3978545" \t "_blank" </w:instrText>
            </w:r>
            <w:r>
              <w:fldChar w:fldCharType="separate"/>
            </w:r>
            <w:r>
              <w:rPr>
                <w:rFonts w:ascii="Marianne" w:hAnsi="Marianne" w:eastAsia="Marianne" w:cs="Marianne"/>
                <w:sz w:val="14"/>
              </w:rPr>
              <w:t xml:space="preserve">SSP3978545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d'ordures ménagères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"https://fiches-risques.brgm.fr/georisques/casias/SSP3978123" \t "_blank" </w:instrText>
            </w:r>
            <w:r>
              <w:fldChar w:fldCharType="separate"/>
            </w:r>
            <w:r>
              <w:rPr>
                <w:rFonts w:ascii="Marianne" w:hAnsi="Marianne" w:eastAsia="Marianne" w:cs="Marianne"/>
                <w:sz w:val="14"/>
              </w:rPr>
              <w:t xml:space="preserve">SSP3978123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d'explosifs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"https://fiches-risques.brgm.fr/georisques/casias/SSP3978121" \t "_blank" </w:instrText>
            </w:r>
            <w:r>
              <w:fldChar w:fldCharType="separate"/>
            </w:r>
            <w:r>
              <w:rPr>
                <w:rFonts w:ascii="Marianne" w:hAnsi="Marianne" w:eastAsia="Marianne" w:cs="Marianne"/>
                <w:sz w:val="14"/>
              </w:rPr>
              <w:t xml:space="preserve">SSP3978121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Serrurerie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"https://fiches-risques.brgm.fr/georisques/casias/SSP3978106" \t "_blank" </w:instrText>
            </w:r>
            <w:r>
              <w:fldChar w:fldCharType="separate"/>
            </w:r>
            <w:r>
              <w:rPr>
                <w:rFonts w:ascii="Marianne" w:hAnsi="Marianne" w:eastAsia="Marianne" w:cs="Marianne"/>
                <w:sz w:val="14"/>
              </w:rPr>
              <w:t xml:space="preserve">SSP3978106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"https://fiches-risques.brgm.fr/georisques/casias/SSP3978104" \t "_blank" </w:instrText>
            </w:r>
            <w:r>
              <w:fldChar w:fldCharType="separate"/>
            </w:r>
            <w:r>
              <w:rPr>
                <w:rFonts w:ascii="Marianne" w:hAnsi="Marianne" w:eastAsia="Marianne" w:cs="Marianne"/>
                <w:sz w:val="14"/>
              </w:rPr>
              <w:t xml:space="preserve">SSP3978104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"https://fiches-risques.brgm.fr/georisques/casias/SSP3978100" \t "_blank" </w:instrText>
            </w:r>
            <w:r>
              <w:fldChar w:fldCharType="separate"/>
            </w:r>
            <w:r>
              <w:rPr>
                <w:rFonts w:ascii="Marianne" w:hAnsi="Marianne" w:eastAsia="Marianne" w:cs="Marianne"/>
                <w:sz w:val="14"/>
              </w:rPr>
              <w:t xml:space="preserve">SSP3978100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"https://fiches-risques.brgm.fr/georisques/casias/SSP3978098" \t "_blank" </w:instrText>
            </w:r>
            <w:r>
              <w:fldChar w:fldCharType="separate"/>
            </w:r>
            <w:r>
              <w:rPr>
                <w:rFonts w:ascii="Marianne" w:hAnsi="Marianne" w:eastAsia="Marianne" w:cs="Marianne"/>
                <w:sz w:val="14"/>
              </w:rPr>
              <w:t xml:space="preserve">SSP3978098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 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"https://fiches-risques.brgm.fr/georisques/casias/SSP3978095" \t "_blank" </w:instrText>
            </w:r>
            <w:r>
              <w:fldChar w:fldCharType="separate"/>
            </w:r>
            <w:r>
              <w:rPr>
                <w:rFonts w:ascii="Marianne" w:hAnsi="Marianne" w:eastAsia="Marianne" w:cs="Marianne"/>
                <w:sz w:val="14"/>
              </w:rPr>
              <w:t xml:space="preserve">SSP3978095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"https://fiches-risques.brgm.fr/georisques/casias/SSP3978094" \t "_blank" </w:instrText>
            </w:r>
            <w:r>
              <w:fldChar w:fldCharType="separate"/>
            </w:r>
            <w:r>
              <w:rPr>
                <w:rFonts w:ascii="Marianne" w:hAnsi="Marianne" w:eastAsia="Marianne" w:cs="Marianne"/>
                <w:sz w:val="14"/>
              </w:rPr>
              <w:t xml:space="preserve">SSP3978094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"https://fiches-risques.brgm.fr/georisques/casias/SSP3978091" \t "_blank" </w:instrText>
            </w:r>
            <w:r>
              <w:fldChar w:fldCharType="separate"/>
            </w:r>
            <w:r>
              <w:rPr>
                <w:rFonts w:ascii="Marianne" w:hAnsi="Marianne" w:eastAsia="Marianne" w:cs="Marianne"/>
                <w:sz w:val="14"/>
              </w:rPr>
              <w:t xml:space="preserve">SSP3978091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hydroélectrique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"https://fiches-risques.brgm.fr/georisques/casias/SSP3977864" \t "_blank" </w:instrText>
            </w:r>
            <w:r>
              <w:fldChar w:fldCharType="separate"/>
            </w:r>
            <w:r>
              <w:rPr>
                <w:rFonts w:ascii="Marianne" w:hAnsi="Marianne" w:eastAsia="Marianne" w:cs="Marianne"/>
                <w:sz w:val="14"/>
              </w:rPr>
              <w:t xml:space="preserve">SSP3977864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temporaire d'explosifs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"https://fiches-risques.brgm.fr/georisques/casias/SSP3977862" \t "_blank" </w:instrText>
            </w:r>
            <w:r>
              <w:fldChar w:fldCharType="separate"/>
            </w:r>
            <w:r>
              <w:rPr>
                <w:rFonts w:ascii="Marianne" w:hAnsi="Marianne" w:eastAsia="Marianne" w:cs="Marianne"/>
                <w:sz w:val="14"/>
              </w:rPr>
              <w:t xml:space="preserve">SSP3977862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temporaire d'explosifs et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"https://fiches-risques.brgm.fr/georisques/casias/SSP3977859" \t "_blank" </w:instrText>
            </w:r>
            <w:r>
              <w:fldChar w:fldCharType="separate"/>
            </w:r>
            <w:r>
              <w:rPr>
                <w:rFonts w:ascii="Marianne" w:hAnsi="Marianne" w:eastAsia="Marianne" w:cs="Marianne"/>
                <w:sz w:val="14"/>
              </w:rPr>
              <w:t xml:space="preserve">SSP3977859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hydro-electrique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"https://fiches-risques.brgm.fr/georisques/casias/SSP3977857" \t "_blank" </w:instrText>
            </w:r>
            <w:r>
              <w:fldChar w:fldCharType="separate"/>
            </w:r>
            <w:r>
              <w:rPr>
                <w:rFonts w:ascii="Marianne" w:hAnsi="Marianne" w:eastAsia="Marianne" w:cs="Marianne"/>
                <w:sz w:val="14"/>
              </w:rPr>
              <w:t xml:space="preserve">SSP3977857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"https://fiches-risques.brgm.fr/georisques/casias/SSP3977856" \t "_blank" </w:instrText>
            </w:r>
            <w:r>
              <w:fldChar w:fldCharType="separate"/>
            </w:r>
            <w:r>
              <w:rPr>
                <w:rFonts w:ascii="Marianne" w:hAnsi="Marianne" w:eastAsia="Marianne" w:cs="Marianne"/>
                <w:sz w:val="14"/>
              </w:rPr>
              <w:t xml:space="preserve">SSP3977856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Menuiserie-ébenisterie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"https://fiches-risques.brgm.fr/georisques/casias/SSP3977854" \t "_blank" </w:instrText>
            </w:r>
            <w:r>
              <w:fldChar w:fldCharType="separate"/>
            </w:r>
            <w:r>
              <w:rPr>
                <w:rFonts w:ascii="Marianne" w:hAnsi="Marianne" w:eastAsia="Marianne" w:cs="Marianne"/>
                <w:sz w:val="14"/>
              </w:rPr>
              <w:t xml:space="preserve">SSP3977854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Chaudronnerie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"https://fiches-risques.brgm.fr/georisques/casias/SSP3977852" \t "_blank" </w:instrText>
            </w:r>
            <w:r>
              <w:fldChar w:fldCharType="separate"/>
            </w:r>
            <w:r>
              <w:rPr>
                <w:rFonts w:ascii="Marianne" w:hAnsi="Marianne" w:eastAsia="Marianne" w:cs="Marianne"/>
                <w:sz w:val="14"/>
              </w:rPr>
              <w:t xml:space="preserve">SSP3977852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de production d'aluminium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"https://fiches-risques.brgm.fr/georisques/casias/SSP3977849" \t "_blank" </w:instrText>
            </w:r>
            <w:r>
              <w:fldChar w:fldCharType="separate"/>
            </w:r>
            <w:r>
              <w:rPr>
                <w:rFonts w:ascii="Marianne" w:hAnsi="Marianne" w:eastAsia="Marianne" w:cs="Marianne"/>
                <w:sz w:val="14"/>
              </w:rPr>
              <w:t xml:space="preserve">SSP3977849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d'hydrocarbures, Charonerie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"https://fiches-risques.brgm.fr/georisques/casias/SSP3977844" \t "_blank" </w:instrText>
            </w:r>
            <w:r>
              <w:fldChar w:fldCharType="separate"/>
            </w:r>
            <w:r>
              <w:rPr>
                <w:rFonts w:ascii="Marianne" w:hAnsi="Marianne" w:eastAsia="Marianne" w:cs="Marianne"/>
                <w:sz w:val="14"/>
              </w:rPr>
              <w:t xml:space="preserve">SSP3977844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d'ardoise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"https://fiches-risques.brgm.fr/georisques/casias/SSP3977842" \t "_blank" </w:instrText>
            </w:r>
            <w:r>
              <w:fldChar w:fldCharType="separate"/>
            </w:r>
            <w:r>
              <w:rPr>
                <w:rFonts w:ascii="Marianne" w:hAnsi="Marianne" w:eastAsia="Marianne" w:cs="Marianne"/>
                <w:sz w:val="14"/>
              </w:rPr>
              <w:t xml:space="preserve">SSP3977842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Menuiserie-charpenterie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"https://fiches-risques.brgm.fr/georisques/casias/SSP3977779" \t "_blank" </w:instrText>
            </w:r>
            <w:r>
              <w:fldChar w:fldCharType="separate"/>
            </w:r>
            <w:r>
              <w:rPr>
                <w:rFonts w:ascii="Marianne" w:hAnsi="Marianne" w:eastAsia="Marianne" w:cs="Marianne"/>
                <w:sz w:val="14"/>
              </w:rPr>
              <w:t xml:space="preserve">SSP3977779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d'acétylène gazeux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3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7_7_2.png" Type="http://schemas.openxmlformats.org/officeDocument/2006/relationships/image" Target="media/img_0_7_7_2.png"/>
 <Relationship Id="img_0_7_8_2.png" Type="http://schemas.openxmlformats.org/officeDocument/2006/relationships/image" Target="media/img_0_7_8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_2.png" Type="http://schemas.openxmlformats.org/officeDocument/2006/relationships/image" Target="media/img_0_10_7_2.png"/>
 <Relationship Id="img_0_11_15.jpg" Type="http://schemas.openxmlformats.org/officeDocument/2006/relationships/image" Target="media/img_0_11_15.jpg"/>
 <Relationship Id="img_0_11_7.png" Type="http://schemas.openxmlformats.org/officeDocument/2006/relationships/image" Target="media/img_0_11_7.png"/>
 <Relationship Id="img_0_11_14.png" Type="http://schemas.openxmlformats.org/officeDocument/2006/relationships/image" Target="media/img_0_11_14.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