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198330" name="Picture">
</wp:docPr>
                  <a:graphic>
                    <a:graphicData uri="http://schemas.openxmlformats.org/drawingml/2006/picture">
                      <pic:pic>
                        <pic:nvPicPr>
                          <pic:cNvPr id="123219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31895" name="Picture">
</wp:docPr>
                  <a:graphic>
                    <a:graphicData uri="http://schemas.openxmlformats.org/drawingml/2006/picture">
                      <pic:pic>
                        <pic:nvPicPr>
                          <pic:cNvPr id="204431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174931" name="Picture">
</wp:docPr>
                        <a:graphic>
                          <a:graphicData uri="http://schemas.openxmlformats.org/drawingml/2006/picture">
                            <pic:pic>
                              <pic:nvPicPr>
                                <pic:cNvPr id="121174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Juvigny-sur-Loison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7413848" name="Picture">
</wp:docPr>
                  <a:graphic>
                    <a:graphicData uri="http://schemas.openxmlformats.org/drawingml/2006/picture">
                      <pic:pic>
                        <pic:nvPicPr>
                          <pic:cNvPr id="1157413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274652" name="Picture">
</wp:docPr>
                  <a:graphic>
                    <a:graphicData uri="http://schemas.openxmlformats.org/drawingml/2006/picture">
                      <pic:pic>
                        <pic:nvPicPr>
                          <pic:cNvPr id="1002274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65418" name="Picture">
</wp:docPr>
                  <a:graphic>
                    <a:graphicData uri="http://schemas.openxmlformats.org/drawingml/2006/picture">
                      <pic:pic>
                        <pic:nvPicPr>
                          <pic:cNvPr id="121616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205308" name="Picture">
</wp:docPr>
                  <a:graphic>
                    <a:graphicData uri="http://schemas.openxmlformats.org/drawingml/2006/picture">
                      <pic:pic>
                        <pic:nvPicPr>
                          <pic:cNvPr id="30020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19651" name="Picture">
</wp:docPr>
                  <a:graphic>
                    <a:graphicData uri="http://schemas.openxmlformats.org/drawingml/2006/picture">
                      <pic:pic>
                        <pic:nvPicPr>
                          <pic:cNvPr id="44401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68229" name="Picture">
</wp:docPr>
                        <a:graphic>
                          <a:graphicData uri="http://schemas.openxmlformats.org/drawingml/2006/picture">
                            <pic:pic>
                              <pic:nvPicPr>
                                <pic:cNvPr id="336682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895619" name="Picture">
</wp:docPr>
                        <a:graphic>
                          <a:graphicData uri="http://schemas.openxmlformats.org/drawingml/2006/picture">
                            <pic:pic>
                              <pic:nvPicPr>
                                <pic:cNvPr id="288895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71860" name="Picture">
</wp:docPr>
                        <a:graphic>
                          <a:graphicData uri="http://schemas.openxmlformats.org/drawingml/2006/picture">
                            <pic:pic>
                              <pic:nvPicPr>
                                <pic:cNvPr id="904871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708207" name="Picture">
</wp:docPr>
                        <a:graphic>
                          <a:graphicData uri="http://schemas.openxmlformats.org/drawingml/2006/picture">
                            <pic:pic>
                              <pic:nvPicPr>
                                <pic:cNvPr id="1732708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66746" name="Picture">
</wp:docPr>
                        <a:graphic>
                          <a:graphicData uri="http://schemas.openxmlformats.org/drawingml/2006/picture">
                            <pic:pic>
                              <pic:nvPicPr>
                                <pic:cNvPr id="1040766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92122" name="Picture">
</wp:docPr>
                        <a:graphic>
                          <a:graphicData uri="http://schemas.openxmlformats.org/drawingml/2006/picture">
                            <pic:pic>
                              <pic:nvPicPr>
                                <pic:cNvPr id="793792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59533" name="Picture">
</wp:docPr>
                        <a:graphic>
                          <a:graphicData uri="http://schemas.openxmlformats.org/drawingml/2006/picture">
                            <pic:pic>
                              <pic:nvPicPr>
                                <pic:cNvPr id="1859759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19712" name="Picture">
</wp:docPr>
                        <a:graphic>
                          <a:graphicData uri="http://schemas.openxmlformats.org/drawingml/2006/picture">
                            <pic:pic>
                              <pic:nvPicPr>
                                <pic:cNvPr id="756419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10057" name="Picture">
</wp:docPr>
                        <a:graphic>
                          <a:graphicData uri="http://schemas.openxmlformats.org/drawingml/2006/picture">
                            <pic:pic>
                              <pic:nvPicPr>
                                <pic:cNvPr id="20991100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88654" name="Picture">
</wp:docPr>
                        <a:graphic>
                          <a:graphicData uri="http://schemas.openxmlformats.org/drawingml/2006/picture">
                            <pic:pic>
                              <pic:nvPicPr>
                                <pic:cNvPr id="519188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55243" name="Picture">
</wp:docPr>
                        <a:graphic>
                          <a:graphicData uri="http://schemas.openxmlformats.org/drawingml/2006/picture">
                            <pic:pic>
                              <pic:nvPicPr>
                                <pic:cNvPr id="1043855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329808" name="Picture">
</wp:docPr>
                        <a:graphic>
                          <a:graphicData uri="http://schemas.openxmlformats.org/drawingml/2006/picture">
                            <pic:pic>
                              <pic:nvPicPr>
                                <pic:cNvPr id="3873298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5604" name="Picture">
</wp:docPr>
                        <a:graphic>
                          <a:graphicData uri="http://schemas.openxmlformats.org/drawingml/2006/picture">
                            <pic:pic>
                              <pic:nvPicPr>
                                <pic:cNvPr id="979556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0109" name="Picture">
</wp:docPr>
                        <a:graphic>
                          <a:graphicData uri="http://schemas.openxmlformats.org/drawingml/2006/picture">
                            <pic:pic>
                              <pic:nvPicPr>
                                <pic:cNvPr id="24930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37821" name="Picture">
</wp:docPr>
                        <a:graphic>
                          <a:graphicData uri="http://schemas.openxmlformats.org/drawingml/2006/picture">
                            <pic:pic>
                              <pic:nvPicPr>
                                <pic:cNvPr id="16847378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10865" name="Picture">
</wp:docPr>
                        <a:graphic>
                          <a:graphicData uri="http://schemas.openxmlformats.org/drawingml/2006/picture">
                            <pic:pic>
                              <pic:nvPicPr>
                                <pic:cNvPr id="639910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91121" name="Picture">
</wp:docPr>
                        <a:graphic>
                          <a:graphicData uri="http://schemas.openxmlformats.org/drawingml/2006/picture">
                            <pic:pic>
                              <pic:nvPicPr>
                                <pic:cNvPr id="386991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90902" name="Picture">
</wp:docPr>
                        <a:graphic>
                          <a:graphicData uri="http://schemas.openxmlformats.org/drawingml/2006/picture">
                            <pic:pic>
                              <pic:nvPicPr>
                                <pic:cNvPr id="1501390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05471" name="Picture">
</wp:docPr>
                        <a:graphic>
                          <a:graphicData uri="http://schemas.openxmlformats.org/drawingml/2006/picture">
                            <pic:pic>
                              <pic:nvPicPr>
                                <pic:cNvPr id="456605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03539" name="Picture">
</wp:docPr>
                        <a:graphic>
                          <a:graphicData uri="http://schemas.openxmlformats.org/drawingml/2006/picture">
                            <pic:pic>
                              <pic:nvPicPr>
                                <pic:cNvPr id="611603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48431" name="Picture">
</wp:docPr>
                        <a:graphic>
                          <a:graphicData uri="http://schemas.openxmlformats.org/drawingml/2006/picture">
                            <pic:pic>
                              <pic:nvPicPr>
                                <pic:cNvPr id="547548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00287" name="Picture">
</wp:docPr>
                        <a:graphic>
                          <a:graphicData uri="http://schemas.openxmlformats.org/drawingml/2006/picture">
                            <pic:pic>
                              <pic:nvPicPr>
                                <pic:cNvPr id="3640002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618438" name="Picture">
</wp:docPr>
                        <a:graphic>
                          <a:graphicData uri="http://schemas.openxmlformats.org/drawingml/2006/picture">
                            <pic:pic>
                              <pic:nvPicPr>
                                <pic:cNvPr id="11966184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103443" name="Picture">
</wp:docPr>
                        <a:graphic>
                          <a:graphicData uri="http://schemas.openxmlformats.org/drawingml/2006/picture">
                            <pic:pic>
                              <pic:nvPicPr>
                                <pic:cNvPr id="262103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8112" name="Picture">
</wp:docPr>
                  <a:graphic>
                    <a:graphicData uri="http://schemas.openxmlformats.org/drawingml/2006/picture">
                      <pic:pic>
                        <pic:nvPicPr>
                          <pic:cNvPr id="21469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62547" name="Picture">
</wp:docPr>
                  <a:graphic>
                    <a:graphicData uri="http://schemas.openxmlformats.org/drawingml/2006/picture">
                      <pic:pic>
                        <pic:nvPicPr>
                          <pic:cNvPr id="145796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16776" name="Picture">
</wp:docPr>
                  <a:graphic>
                    <a:graphicData uri="http://schemas.openxmlformats.org/drawingml/2006/picture">
                      <pic:pic>
                        <pic:nvPicPr>
                          <pic:cNvPr id="44411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Juvigny-sur-loison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937171" name="Picture">
</wp:docPr>
                  <a:graphic>
                    <a:graphicData uri="http://schemas.openxmlformats.org/drawingml/2006/picture">
                      <pic:pic>
                        <pic:nvPicPr>
                          <pic:cNvPr id="10789371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836646" name="Picture">
</wp:docPr>
                  <a:graphic>
                    <a:graphicData uri="http://schemas.openxmlformats.org/drawingml/2006/picture">
                      <pic:pic>
                        <pic:nvPicPr>
                          <pic:cNvPr id="347836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2503957" name="Picture">
</wp:docPr>
                  <a:graphic>
                    <a:graphicData uri="http://schemas.openxmlformats.org/drawingml/2006/picture">
                      <pic:pic>
                        <pic:nvPicPr>
                          <pic:cNvPr id="157250395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368668" name="Picture">
</wp:docPr>
                        <a:graphic>
                          <a:graphicData uri="http://schemas.openxmlformats.org/drawingml/2006/picture">
                            <pic:pic>
                              <pic:nvPicPr>
                                <pic:cNvPr id="19043686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016723" name="Picture">
</wp:docPr>
                        <a:graphic>
                          <a:graphicData uri="http://schemas.openxmlformats.org/drawingml/2006/picture">
                            <pic:pic>
                              <pic:nvPicPr>
                                <pic:cNvPr id="14330167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39807" name="Picture">
</wp:docPr>
                  <a:graphic>
                    <a:graphicData uri="http://schemas.openxmlformats.org/drawingml/2006/picture">
                      <pic:pic>
                        <pic:nvPicPr>
                          <pic:cNvPr id="45663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79274" name="Picture">
</wp:docPr>
                  <a:graphic>
                    <a:graphicData uri="http://schemas.openxmlformats.org/drawingml/2006/picture">
                      <pic:pic>
                        <pic:nvPicPr>
                          <pic:cNvPr id="204567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08054" name="Picture">
</wp:docPr>
                  <a:graphic>
                    <a:graphicData uri="http://schemas.openxmlformats.org/drawingml/2006/picture">
                      <pic:pic>
                        <pic:nvPicPr>
                          <pic:cNvPr id="125110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Juvigny-sur-loison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71078" name="Picture">
</wp:docPr>
                  <a:graphic>
                    <a:graphicData uri="http://schemas.openxmlformats.org/drawingml/2006/picture">
                      <pic:pic>
                        <pic:nvPicPr>
                          <pic:cNvPr id="145197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76219" name="Picture">
</wp:docPr>
                  <a:graphic>
                    <a:graphicData uri="http://schemas.openxmlformats.org/drawingml/2006/picture">
                      <pic:pic>
                        <pic:nvPicPr>
                          <pic:cNvPr id="153287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7618" name="Picture">
</wp:docPr>
                  <a:graphic>
                    <a:graphicData uri="http://schemas.openxmlformats.org/drawingml/2006/picture">
                      <pic:pic>
                        <pic:nvPicPr>
                          <pic:cNvPr id="4513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375750" name="Picture">
</wp:docPr>
                  <a:graphic>
                    <a:graphicData uri="http://schemas.openxmlformats.org/drawingml/2006/picture">
                      <pic:pic>
                        <pic:nvPicPr>
                          <pic:cNvPr id="1651375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719568" name="Picture">
</wp:docPr>
                  <a:graphic>
                    <a:graphicData uri="http://schemas.openxmlformats.org/drawingml/2006/picture">
                      <pic:pic>
                        <pic:nvPicPr>
                          <pic:cNvPr id="2000719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944033" name="Picture">
</wp:docPr>
                  <a:graphic>
                    <a:graphicData uri="http://schemas.openxmlformats.org/drawingml/2006/picture">
                      <pic:pic>
                        <pic:nvPicPr>
                          <pic:cNvPr id="2049944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840641" name="Picture">
</wp:docPr>
                        <a:graphic>
                          <a:graphicData uri="http://schemas.openxmlformats.org/drawingml/2006/picture">
                            <pic:pic>
                              <pic:nvPicPr>
                                <pic:cNvPr id="19888406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42073" name="Picture">
</wp:docPr>
                  <a:graphic>
                    <a:graphicData uri="http://schemas.openxmlformats.org/drawingml/2006/picture">
                      <pic:pic>
                        <pic:nvPicPr>
                          <pic:cNvPr id="74084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45035" name="Picture">
</wp:docPr>
                  <a:graphic>
                    <a:graphicData uri="http://schemas.openxmlformats.org/drawingml/2006/picture">
                      <pic:pic>
                        <pic:nvPicPr>
                          <pic:cNvPr id="81094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11748" name="Picture">
</wp:docPr>
                  <a:graphic>
                    <a:graphicData uri="http://schemas.openxmlformats.org/drawingml/2006/picture">
                      <pic:pic>
                        <pic:nvPicPr>
                          <pic:cNvPr id="47131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50697" name="Picture">
</wp:docPr>
                  <a:graphic>
                    <a:graphicData uri="http://schemas.openxmlformats.org/drawingml/2006/picture">
                      <pic:pic>
                        <pic:nvPicPr>
                          <pic:cNvPr id="17740506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89015" name="Picture">
</wp:docPr>
                  <a:graphic>
                    <a:graphicData uri="http://schemas.openxmlformats.org/drawingml/2006/picture">
                      <pic:pic>
                        <pic:nvPicPr>
                          <pic:cNvPr id="2131989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947679" name="Picture">
</wp:docPr>
                  <a:graphic>
                    <a:graphicData uri="http://schemas.openxmlformats.org/drawingml/2006/picture">
                      <pic:pic>
                        <pic:nvPicPr>
                          <pic:cNvPr id="21149476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02133" name="Picture">
</wp:docPr>
                        <a:graphic>
                          <a:graphicData uri="http://schemas.openxmlformats.org/drawingml/2006/picture">
                            <pic:pic>
                              <pic:nvPicPr>
                                <pic:cNvPr id="888702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69863" name="Picture">
</wp:docPr>
                  <a:graphic>
                    <a:graphicData uri="http://schemas.openxmlformats.org/drawingml/2006/picture">
                      <pic:pic>
                        <pic:nvPicPr>
                          <pic:cNvPr id="90856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213467" name="Picture">
</wp:docPr>
                  <a:graphic>
                    <a:graphicData uri="http://schemas.openxmlformats.org/drawingml/2006/picture">
                      <pic:pic>
                        <pic:nvPicPr>
                          <pic:cNvPr id="64721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283322" name="Picture">
</wp:docPr>
                  <a:graphic>
                    <a:graphicData uri="http://schemas.openxmlformats.org/drawingml/2006/picture">
                      <pic:pic>
                        <pic:nvPicPr>
                          <pic:cNvPr id="160028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4695" name="Picture">
</wp:docPr>
                  <a:graphic>
                    <a:graphicData uri="http://schemas.openxmlformats.org/drawingml/2006/picture">
                      <pic:pic>
                        <pic:nvPicPr>
                          <pic:cNvPr id="51446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40786" name="Picture">
</wp:docPr>
                  <a:graphic>
                    <a:graphicData uri="http://schemas.openxmlformats.org/drawingml/2006/picture">
                      <pic:pic>
                        <pic:nvPicPr>
                          <pic:cNvPr id="1813540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731647" name="Picture">
</wp:docPr>
                  <a:graphic>
                    <a:graphicData uri="http://schemas.openxmlformats.org/drawingml/2006/picture">
                      <pic:pic>
                        <pic:nvPicPr>
                          <pic:cNvPr id="11157316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27753" name="Picture">
</wp:docPr>
                        <a:graphic>
                          <a:graphicData uri="http://schemas.openxmlformats.org/drawingml/2006/picture">
                            <pic:pic>
                              <pic:nvPicPr>
                                <pic:cNvPr id="20640277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14531" name="Picture">
</wp:docPr>
                  <a:graphic>
                    <a:graphicData uri="http://schemas.openxmlformats.org/drawingml/2006/picture">
                      <pic:pic>
                        <pic:nvPicPr>
                          <pic:cNvPr id="101151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231072" name="Picture">
</wp:docPr>
                  <a:graphic>
                    <a:graphicData uri="http://schemas.openxmlformats.org/drawingml/2006/picture">
                      <pic:pic>
                        <pic:nvPicPr>
                          <pic:cNvPr id="66723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44777" name="Picture">
</wp:docPr>
                  <a:graphic>
                    <a:graphicData uri="http://schemas.openxmlformats.org/drawingml/2006/picture">
                      <pic:pic>
                        <pic:nvPicPr>
                          <pic:cNvPr id="174584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Juvigny-sur-loison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882094" name="Picture">
</wp:docPr>
                  <a:graphic>
                    <a:graphicData uri="http://schemas.openxmlformats.org/drawingml/2006/picture">
                      <pic:pic>
                        <pic:nvPicPr>
                          <pic:cNvPr id="178388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311271" name="Picture">
</wp:docPr>
                  <a:graphic>
                    <a:graphicData uri="http://schemas.openxmlformats.org/drawingml/2006/picture">
                      <pic:pic>
                        <pic:nvPicPr>
                          <pic:cNvPr id="168631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62444" name="Picture">
</wp:docPr>
                  <a:graphic>
                    <a:graphicData uri="http://schemas.openxmlformats.org/drawingml/2006/picture">
                      <pic:pic>
                        <pic:nvPicPr>
                          <pic:cNvPr id="200166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9087" name="Picture">
</wp:docPr>
                  <a:graphic>
                    <a:graphicData uri="http://schemas.openxmlformats.org/drawingml/2006/picture">
                      <pic:pic>
                        <pic:nvPicPr>
                          <pic:cNvPr id="510290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25248" name="Picture">
</wp:docPr>
                  <a:graphic>
                    <a:graphicData uri="http://schemas.openxmlformats.org/drawingml/2006/picture">
                      <pic:pic>
                        <pic:nvPicPr>
                          <pic:cNvPr id="19326252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108408" name="Picture">
</wp:docPr>
                  <a:graphic>
                    <a:graphicData uri="http://schemas.openxmlformats.org/drawingml/2006/picture">
                      <pic:pic>
                        <pic:nvPicPr>
                          <pic:cNvPr id="16991084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50993" name="Picture">
</wp:docPr>
                        <a:graphic>
                          <a:graphicData uri="http://schemas.openxmlformats.org/drawingml/2006/picture">
                            <pic:pic>
                              <pic:nvPicPr>
                                <pic:cNvPr id="1912509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00339" name="Picture">
</wp:docPr>
                  <a:graphic>
                    <a:graphicData uri="http://schemas.openxmlformats.org/drawingml/2006/picture">
                      <pic:pic>
                        <pic:nvPicPr>
                          <pic:cNvPr id="154810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264243" name="Picture">
</wp:docPr>
                  <a:graphic>
                    <a:graphicData uri="http://schemas.openxmlformats.org/drawingml/2006/picture">
                      <pic:pic>
                        <pic:nvPicPr>
                          <pic:cNvPr id="148126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31303" name="Picture">
</wp:docPr>
                  <a:graphic>
                    <a:graphicData uri="http://schemas.openxmlformats.org/drawingml/2006/picture">
                      <pic:pic>
                        <pic:nvPicPr>
                          <pic:cNvPr id="183753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30509" name="Picture">
</wp:docPr>
                  <a:graphic>
                    <a:graphicData uri="http://schemas.openxmlformats.org/drawingml/2006/picture">
                      <pic:pic>
                        <pic:nvPicPr>
                          <pic:cNvPr id="2144830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30826" name="Picture">
</wp:docPr>
                  <a:graphic>
                    <a:graphicData uri="http://schemas.openxmlformats.org/drawingml/2006/picture">
                      <pic:pic>
                        <pic:nvPicPr>
                          <pic:cNvPr id="1754030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789895" name="Picture">
</wp:docPr>
                  <a:graphic>
                    <a:graphicData uri="http://schemas.openxmlformats.org/drawingml/2006/picture">
                      <pic:pic>
                        <pic:nvPicPr>
                          <pic:cNvPr id="5637898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36929" name="Picture">
</wp:docPr>
                        <a:graphic>
                          <a:graphicData uri="http://schemas.openxmlformats.org/drawingml/2006/picture">
                            <pic:pic>
                              <pic:nvPicPr>
                                <pic:cNvPr id="1816436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59702" name="Picture">
</wp:docPr>
                  <a:graphic>
                    <a:graphicData uri="http://schemas.openxmlformats.org/drawingml/2006/picture">
                      <pic:pic>
                        <pic:nvPicPr>
                          <pic:cNvPr id="45585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86706" name="Picture">
</wp:docPr>
                  <a:graphic>
                    <a:graphicData uri="http://schemas.openxmlformats.org/drawingml/2006/picture">
                      <pic:pic>
                        <pic:nvPicPr>
                          <pic:cNvPr id="164768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99691" name="Picture">
</wp:docPr>
                  <a:graphic>
                    <a:graphicData uri="http://schemas.openxmlformats.org/drawingml/2006/picture">
                      <pic:pic>
                        <pic:nvPicPr>
                          <pic:cNvPr id="205919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796611" name="Picture">
</wp:docPr>
                  <a:graphic>
                    <a:graphicData uri="http://schemas.openxmlformats.org/drawingml/2006/picture">
                      <pic:pic>
                        <pic:nvPicPr>
                          <pic:cNvPr id="8027966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655762" name="Picture">
</wp:docPr>
                  <a:graphic>
                    <a:graphicData uri="http://schemas.openxmlformats.org/drawingml/2006/picture">
                      <pic:pic>
                        <pic:nvPicPr>
                          <pic:cNvPr id="12156557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9750157" name="Picture">
</wp:docPr>
                  <a:graphic>
                    <a:graphicData uri="http://schemas.openxmlformats.org/drawingml/2006/picture">
                      <pic:pic>
                        <pic:nvPicPr>
                          <pic:cNvPr id="71975015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17212" name="Picture">
</wp:docPr>
                  <a:graphic>
                    <a:graphicData uri="http://schemas.openxmlformats.org/drawingml/2006/picture">
                      <pic:pic>
                        <pic:nvPicPr>
                          <pic:cNvPr id="122541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2231" name="Picture">
</wp:docPr>
                  <a:graphic>
                    <a:graphicData uri="http://schemas.openxmlformats.org/drawingml/2006/picture">
                      <pic:pic>
                        <pic:nvPicPr>
                          <pic:cNvPr id="11145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69417" name="Picture">
</wp:docPr>
                  <a:graphic>
                    <a:graphicData uri="http://schemas.openxmlformats.org/drawingml/2006/picture">
                      <pic:pic>
                        <pic:nvPicPr>
                          <pic:cNvPr id="37096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Juvigny-sur-loison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13158" name="Picture">
</wp:docPr>
                  <a:graphic>
                    <a:graphicData uri="http://schemas.openxmlformats.org/drawingml/2006/picture">
                      <pic:pic>
                        <pic:nvPicPr>
                          <pic:cNvPr id="18471131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66382" name="Picture">
</wp:docPr>
                  <a:graphic>
                    <a:graphicData uri="http://schemas.openxmlformats.org/drawingml/2006/picture">
                      <pic:pic>
                        <pic:nvPicPr>
                          <pic:cNvPr id="19424663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601332" name="Picture">
</wp:docPr>
                  <a:graphic>
                    <a:graphicData uri="http://schemas.openxmlformats.org/drawingml/2006/picture">
                      <pic:pic>
                        <pic:nvPicPr>
                          <pic:cNvPr id="1656013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98502" name="Picture">
</wp:docPr>
                  <a:graphic>
                    <a:graphicData uri="http://schemas.openxmlformats.org/drawingml/2006/picture">
                      <pic:pic>
                        <pic:nvPicPr>
                          <pic:cNvPr id="181049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0517" name="Picture">
</wp:docPr>
                  <a:graphic>
                    <a:graphicData uri="http://schemas.openxmlformats.org/drawingml/2006/picture">
                      <pic:pic>
                        <pic:nvPicPr>
                          <pic:cNvPr id="17037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045098" name="Picture">
</wp:docPr>
                  <a:graphic>
                    <a:graphicData uri="http://schemas.openxmlformats.org/drawingml/2006/picture">
                      <pic:pic>
                        <pic:nvPicPr>
                          <pic:cNvPr id="165404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"https://fiches-risques.brgm.fr/georisques/cavite/LORAW0020398" \t "_self" </w:instrText>
            </w:r>
            <w:r>
              <w:fldChar w:fldCharType="separate"/>
            </w:r>
            <w:r>
              <w:rPr>
                <w:rFonts w:ascii="Marianne" w:hAnsi="Marianne" w:eastAsia="Marianne" w:cs="Marianne"/>
                <w:sz w:val="14"/>
              </w:rPr>
              <w:t xml:space="preserve">LORAW0020398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n°3 de la Culée des Egyptiens ou Effondrement 3 de l'Ecuron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"https://fiches-risques.brgm.fr/georisques/cavite/LORAW0020399" \t "_self" </w:instrText>
            </w:r>
            <w:r>
              <w:fldChar w:fldCharType="separate"/>
            </w:r>
            <w:r>
              <w:rPr>
                <w:rFonts w:ascii="Marianne" w:hAnsi="Marianne" w:eastAsia="Marianne" w:cs="Marianne"/>
                <w:sz w:val="14"/>
              </w:rPr>
              <w:t xml:space="preserve">LORAW0020399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n°2 de la Culée des Egyptiens ou Effondrement 2 de l'Ecuron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"https://fiches-risques.brgm.fr/georisques/cavite/LORAW0020400" \t "_self" </w:instrText>
            </w:r>
            <w:r>
              <w:fldChar w:fldCharType="separate"/>
            </w:r>
            <w:r>
              <w:rPr>
                <w:rFonts w:ascii="Marianne" w:hAnsi="Marianne" w:eastAsia="Marianne" w:cs="Marianne"/>
                <w:sz w:val="14"/>
              </w:rPr>
              <w:t xml:space="preserve">LORAW0020400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"https://fiches-risques.brgm.fr/georisques/cavite/LORAW0020401" \t "_self" </w:instrText>
            </w:r>
            <w:r>
              <w:fldChar w:fldCharType="separate"/>
            </w:r>
            <w:r>
              <w:rPr>
                <w:rFonts w:ascii="Marianne" w:hAnsi="Marianne" w:eastAsia="Marianne" w:cs="Marianne"/>
                <w:sz w:val="14"/>
              </w:rPr>
              <w:t xml:space="preserve">LORAW0020401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Siphon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"https://fiches-risques.brgm.fr/georisques/cavite/LORCS00001962" \t "_self" </w:instrText>
            </w:r>
            <w:r>
              <w:fldChar w:fldCharType="separate"/>
            </w:r>
            <w:r>
              <w:rPr>
                <w:rFonts w:ascii="Marianne" w:hAnsi="Marianne" w:eastAsia="Marianne" w:cs="Marianne"/>
                <w:sz w:val="14"/>
              </w:rPr>
              <w:t xml:space="preserve">LORCS00001962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n°7 de la Culée des Egyptiens ou Effondrement de Culée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"https://fiches-risques.brgm.fr/georisques/cavite/LORCS00001963" \t "_self" </w:instrText>
            </w:r>
            <w:r>
              <w:fldChar w:fldCharType="separate"/>
            </w:r>
            <w:r>
              <w:rPr>
                <w:rFonts w:ascii="Marianne" w:hAnsi="Marianne" w:eastAsia="Marianne" w:cs="Marianne"/>
                <w:sz w:val="14"/>
              </w:rPr>
              <w:t xml:space="preserve">LORCS00001963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1 des Six Cents Arpents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"https://fiches-risques.brgm.fr/georisques/cavite/LORCS00001964" \t "_self" </w:instrText>
            </w:r>
            <w:r>
              <w:fldChar w:fldCharType="separate"/>
            </w:r>
            <w:r>
              <w:rPr>
                <w:rFonts w:ascii="Marianne" w:hAnsi="Marianne" w:eastAsia="Marianne" w:cs="Marianne"/>
                <w:sz w:val="14"/>
              </w:rPr>
              <w:t xml:space="preserve">LORCS00001964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n°4 des Six Cents Arpents ou Effondrement 2 des Six Cents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"https://fiches-risques.brgm.fr/georisques/cavite/LORCS00001965" \t "_self" </w:instrText>
            </w:r>
            <w:r>
              <w:fldChar w:fldCharType="separate"/>
            </w:r>
            <w:r>
              <w:rPr>
                <w:rFonts w:ascii="Marianne" w:hAnsi="Marianne" w:eastAsia="Marianne" w:cs="Marianne"/>
                <w:sz w:val="14"/>
              </w:rPr>
              <w:t xml:space="preserve">LORCS00001965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n°2 des Six Cents Arpents ou Effondrement 3 des Six Cents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"https://fiches-risques.brgm.fr/georisques/cavite/LORCS00001966" \t "_self" </w:instrText>
            </w:r>
            <w:r>
              <w:fldChar w:fldCharType="separate"/>
            </w:r>
            <w:r>
              <w:rPr>
                <w:rFonts w:ascii="Marianne" w:hAnsi="Marianne" w:eastAsia="Marianne" w:cs="Marianne"/>
                <w:sz w:val="14"/>
              </w:rPr>
              <w:t xml:space="preserve">LORCS00001966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n°1 de la Culée des Égyptiens ou Effondrement 1 de l'Ecuron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"https://fiches-risques.brgm.fr/georisques/cavite/LORCS00001978" \t "_self" </w:instrText>
            </w:r>
            <w:r>
              <w:fldChar w:fldCharType="separate"/>
            </w:r>
            <w:r>
              <w:rPr>
                <w:rFonts w:ascii="Marianne" w:hAnsi="Marianne" w:eastAsia="Marianne" w:cs="Marianne"/>
                <w:sz w:val="14"/>
              </w:rPr>
              <w:t xml:space="preserve">LORCS00001978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n°8 de la Culée des Egyptiens ou Perte 1 du Fond des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"https://fiches-risques.brgm.fr/georisques/cavite/LORCS00001979" \t "_self" </w:instrText>
            </w:r>
            <w:r>
              <w:fldChar w:fldCharType="separate"/>
            </w:r>
            <w:r>
              <w:rPr>
                <w:rFonts w:ascii="Marianne" w:hAnsi="Marianne" w:eastAsia="Marianne" w:cs="Marianne"/>
                <w:sz w:val="14"/>
              </w:rPr>
              <w:t xml:space="preserve">LORCS00001979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n°9 de la Culée des Egyptiens ou Perte 2 du Fond des Vaux</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58464" name="Picture">
</wp:docPr>
                  <a:graphic>
                    <a:graphicData uri="http://schemas.openxmlformats.org/drawingml/2006/picture">
                      <pic:pic>
                        <pic:nvPicPr>
                          <pic:cNvPr id="74265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68525" name="Picture">
</wp:docPr>
                  <a:graphic>
                    <a:graphicData uri="http://schemas.openxmlformats.org/drawingml/2006/picture">
                      <pic:pic>
                        <pic:nvPicPr>
                          <pic:cNvPr id="125236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Juvigny-sur-Loison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838477" name="Picture">
</wp:docPr>
                  <a:graphic>
                    <a:graphicData uri="http://schemas.openxmlformats.org/drawingml/2006/picture">
                      <pic:pic>
                        <pic:nvPicPr>
                          <pic:cNvPr id="193983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"https://fiches-risques.brgm.fr/georisques/casias/SSP3915233" \t "_blank" </w:instrText>
            </w:r>
            <w:r>
              <w:fldChar w:fldCharType="separate"/>
            </w:r>
            <w:r>
              <w:rPr>
                <w:rFonts w:ascii="Marianne" w:hAnsi="Marianne" w:eastAsia="Marianne" w:cs="Marianne"/>
                <w:sz w:val="14"/>
              </w:rPr>
              <w:t xml:space="preserve">SSP3915233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avec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"https://fiches-risques.brgm.fr/georisques/casias/SSP3915232" \t "_blank" </w:instrText>
            </w:r>
            <w:r>
              <w:fldChar w:fldCharType="separate"/>
            </w:r>
            <w:r>
              <w:rPr>
                <w:rFonts w:ascii="Marianne" w:hAnsi="Marianne" w:eastAsia="Marianne" w:cs="Marianne"/>
                <w:sz w:val="14"/>
              </w:rPr>
              <w:t xml:space="preserve">SSP3915232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