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753217" name="Picture">
</wp:docPr>
                  <a:graphic>
                    <a:graphicData uri="http://schemas.openxmlformats.org/drawingml/2006/picture">
                      <pic:pic>
                        <pic:nvPicPr>
                          <pic:cNvPr id="1053753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1647289" name="Picture">
</wp:docPr>
                  <a:graphic>
                    <a:graphicData uri="http://schemas.openxmlformats.org/drawingml/2006/picture">
                      <pic:pic>
                        <pic:nvPicPr>
                          <pic:cNvPr id="2516472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4024792" name="Picture">
</wp:docPr>
                        <a:graphic>
                          <a:graphicData uri="http://schemas.openxmlformats.org/drawingml/2006/picture">
                            <pic:pic>
                              <pic:nvPicPr>
                                <pic:cNvPr id="11440247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19350 Juillac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0110971" name="Picture">
</wp:docPr>
                  <a:graphic>
                    <a:graphicData uri="http://schemas.openxmlformats.org/drawingml/2006/picture">
                      <pic:pic>
                        <pic:nvPicPr>
                          <pic:cNvPr id="4401109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2204789" name="Picture">
</wp:docPr>
                  <a:graphic>
                    <a:graphicData uri="http://schemas.openxmlformats.org/drawingml/2006/picture">
                      <pic:pic>
                        <pic:nvPicPr>
                          <pic:cNvPr id="7822047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293637" name="Picture">
</wp:docPr>
                  <a:graphic>
                    <a:graphicData uri="http://schemas.openxmlformats.org/drawingml/2006/picture">
                      <pic:pic>
                        <pic:nvPicPr>
                          <pic:cNvPr id="1968293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631329" name="Picture">
</wp:docPr>
                  <a:graphic>
                    <a:graphicData uri="http://schemas.openxmlformats.org/drawingml/2006/picture">
                      <pic:pic>
                        <pic:nvPicPr>
                          <pic:cNvPr id="1813631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19350 Juillac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805785" name="Picture">
</wp:docPr>
                  <a:graphic>
                    <a:graphicData uri="http://schemas.openxmlformats.org/drawingml/2006/picture">
                      <pic:pic>
                        <pic:nvPicPr>
                          <pic:cNvPr id="1319805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638262" name="Picture">
</wp:docPr>
                        <a:graphic>
                          <a:graphicData uri="http://schemas.openxmlformats.org/drawingml/2006/picture">
                            <pic:pic>
                              <pic:nvPicPr>
                                <pic:cNvPr id="12526382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439684" name="Picture">
</wp:docPr>
                        <a:graphic>
                          <a:graphicData uri="http://schemas.openxmlformats.org/drawingml/2006/picture">
                            <pic:pic>
                              <pic:nvPicPr>
                                <pic:cNvPr id="6704396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780266" name="Picture">
</wp:docPr>
                        <a:graphic>
                          <a:graphicData uri="http://schemas.openxmlformats.org/drawingml/2006/picture">
                            <pic:pic>
                              <pic:nvPicPr>
                                <pic:cNvPr id="20637802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161082" name="Picture">
</wp:docPr>
                        <a:graphic>
                          <a:graphicData uri="http://schemas.openxmlformats.org/drawingml/2006/picture">
                            <pic:pic>
                              <pic:nvPicPr>
                                <pic:cNvPr id="11641610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133370" name="Picture">
</wp:docPr>
                        <a:graphic>
                          <a:graphicData uri="http://schemas.openxmlformats.org/drawingml/2006/picture">
                            <pic:pic>
                              <pic:nvPicPr>
                                <pic:cNvPr id="7271333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902598" name="Picture">
</wp:docPr>
                        <a:graphic>
                          <a:graphicData uri="http://schemas.openxmlformats.org/drawingml/2006/picture">
                            <pic:pic>
                              <pic:nvPicPr>
                                <pic:cNvPr id="19419025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692912" name="Picture">
</wp:docPr>
                        <a:graphic>
                          <a:graphicData uri="http://schemas.openxmlformats.org/drawingml/2006/picture">
                            <pic:pic>
                              <pic:nvPicPr>
                                <pic:cNvPr id="20376929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653836" name="Picture">
</wp:docPr>
                        <a:graphic>
                          <a:graphicData uri="http://schemas.openxmlformats.org/drawingml/2006/picture">
                            <pic:pic>
                              <pic:nvPicPr>
                                <pic:cNvPr id="3786538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720306" name="Picture">
</wp:docPr>
                        <a:graphic>
                          <a:graphicData uri="http://schemas.openxmlformats.org/drawingml/2006/picture">
                            <pic:pic>
                              <pic:nvPicPr>
                                <pic:cNvPr id="5307203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180838" name="Picture">
</wp:docPr>
                        <a:graphic>
                          <a:graphicData uri="http://schemas.openxmlformats.org/drawingml/2006/picture">
                            <pic:pic>
                              <pic:nvPicPr>
                                <pic:cNvPr id="20821808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118791" name="Picture">
</wp:docPr>
                        <a:graphic>
                          <a:graphicData uri="http://schemas.openxmlformats.org/drawingml/2006/picture">
                            <pic:pic>
                              <pic:nvPicPr>
                                <pic:cNvPr id="15091187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190685" name="Picture">
</wp:docPr>
                        <a:graphic>
                          <a:graphicData uri="http://schemas.openxmlformats.org/drawingml/2006/picture">
                            <pic:pic>
                              <pic:nvPicPr>
                                <pic:cNvPr id="57719068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667512" name="Picture">
</wp:docPr>
                        <a:graphic>
                          <a:graphicData uri="http://schemas.openxmlformats.org/drawingml/2006/picture">
                            <pic:pic>
                              <pic:nvPicPr>
                                <pic:cNvPr id="3826675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210368" name="Picture">
</wp:docPr>
                        <a:graphic>
                          <a:graphicData uri="http://schemas.openxmlformats.org/drawingml/2006/picture">
                            <pic:pic>
                              <pic:nvPicPr>
                                <pic:cNvPr id="14742103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710981" name="Picture">
</wp:docPr>
                        <a:graphic>
                          <a:graphicData uri="http://schemas.openxmlformats.org/drawingml/2006/picture">
                            <pic:pic>
                              <pic:nvPicPr>
                                <pic:cNvPr id="11897109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270795" name="Picture">
</wp:docPr>
                        <a:graphic>
                          <a:graphicData uri="http://schemas.openxmlformats.org/drawingml/2006/picture">
                            <pic:pic>
                              <pic:nvPicPr>
                                <pic:cNvPr id="16842707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0622" name="Picture">
</wp:docPr>
                        <a:graphic>
                          <a:graphicData uri="http://schemas.openxmlformats.org/drawingml/2006/picture">
                            <pic:pic>
                              <pic:nvPicPr>
                                <pic:cNvPr id="102906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484111" name="Picture">
</wp:docPr>
                        <a:graphic>
                          <a:graphicData uri="http://schemas.openxmlformats.org/drawingml/2006/picture">
                            <pic:pic>
                              <pic:nvPicPr>
                                <pic:cNvPr id="20984841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404395" name="Picture">
</wp:docPr>
                  <a:graphic>
                    <a:graphicData uri="http://schemas.openxmlformats.org/drawingml/2006/picture">
                      <pic:pic>
                        <pic:nvPicPr>
                          <pic:cNvPr id="1979404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315047" name="Picture">
</wp:docPr>
                  <a:graphic>
                    <a:graphicData uri="http://schemas.openxmlformats.org/drawingml/2006/picture">
                      <pic:pic>
                        <pic:nvPicPr>
                          <pic:cNvPr id="469315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19350 Juillac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147141" name="Picture">
</wp:docPr>
                  <a:graphic>
                    <a:graphicData uri="http://schemas.openxmlformats.org/drawingml/2006/picture">
                      <pic:pic>
                        <pic:nvPicPr>
                          <pic:cNvPr id="355147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527167" name="Picture">
</wp:docPr>
                  <a:graphic>
                    <a:graphicData uri="http://schemas.openxmlformats.org/drawingml/2006/picture">
                      <pic:pic>
                        <pic:nvPicPr>
                          <pic:cNvPr id="12945271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918926" name="Picture">
</wp:docPr>
                  <a:graphic>
                    <a:graphicData uri="http://schemas.openxmlformats.org/drawingml/2006/picture">
                      <pic:pic>
                        <pic:nvPicPr>
                          <pic:cNvPr id="15119189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6619727" name="Picture">
</wp:docPr>
                  <a:graphic>
                    <a:graphicData uri="http://schemas.openxmlformats.org/drawingml/2006/picture">
                      <pic:pic>
                        <pic:nvPicPr>
                          <pic:cNvPr id="12266197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31632" name="Picture">
</wp:docPr>
                        <a:graphic>
                          <a:graphicData uri="http://schemas.openxmlformats.org/drawingml/2006/picture">
                            <pic:pic>
                              <pic:nvPicPr>
                                <pic:cNvPr id="646316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863300" name="Picture">
</wp:docPr>
                  <a:graphic>
                    <a:graphicData uri="http://schemas.openxmlformats.org/drawingml/2006/picture">
                      <pic:pic>
                        <pic:nvPicPr>
                          <pic:cNvPr id="2141863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494472" name="Picture">
</wp:docPr>
                  <a:graphic>
                    <a:graphicData uri="http://schemas.openxmlformats.org/drawingml/2006/picture">
                      <pic:pic>
                        <pic:nvPicPr>
                          <pic:cNvPr id="1942494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19350 Juillac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992466" name="Picture">
</wp:docPr>
                  <a:graphic>
                    <a:graphicData uri="http://schemas.openxmlformats.org/drawingml/2006/picture">
                      <pic:pic>
                        <pic:nvPicPr>
                          <pic:cNvPr id="567992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982946" name="Picture">
</wp:docPr>
                  <a:graphic>
                    <a:graphicData uri="http://schemas.openxmlformats.org/drawingml/2006/picture">
                      <pic:pic>
                        <pic:nvPicPr>
                          <pic:cNvPr id="5399829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439985" name="Picture">
</wp:docPr>
                  <a:graphic>
                    <a:graphicData uri="http://schemas.openxmlformats.org/drawingml/2006/picture">
                      <pic:pic>
                        <pic:nvPicPr>
                          <pic:cNvPr id="6304399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4988357" name="Picture">
</wp:docPr>
                  <a:graphic>
                    <a:graphicData uri="http://schemas.openxmlformats.org/drawingml/2006/picture">
                      <pic:pic>
                        <pic:nvPicPr>
                          <pic:cNvPr id="12349883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715793" name="Picture">
</wp:docPr>
                        <a:graphic>
                          <a:graphicData uri="http://schemas.openxmlformats.org/drawingml/2006/picture">
                            <pic:pic>
                              <pic:nvPicPr>
                                <pic:cNvPr id="9107157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070050" name="Picture">
</wp:docPr>
                  <a:graphic>
                    <a:graphicData uri="http://schemas.openxmlformats.org/drawingml/2006/picture">
                      <pic:pic>
                        <pic:nvPicPr>
                          <pic:cNvPr id="703070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249766" name="Picture">
</wp:docPr>
                  <a:graphic>
                    <a:graphicData uri="http://schemas.openxmlformats.org/drawingml/2006/picture">
                      <pic:pic>
                        <pic:nvPicPr>
                          <pic:cNvPr id="2121249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19350 Juillac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997095" name="Picture">
</wp:docPr>
                  <a:graphic>
                    <a:graphicData uri="http://schemas.openxmlformats.org/drawingml/2006/picture">
                      <pic:pic>
                        <pic:nvPicPr>
                          <pic:cNvPr id="1398997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474544" name="Picture">
</wp:docPr>
                  <a:graphic>
                    <a:graphicData uri="http://schemas.openxmlformats.org/drawingml/2006/picture">
                      <pic:pic>
                        <pic:nvPicPr>
                          <pic:cNvPr id="32947454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037254" name="Picture">
</wp:docPr>
                  <a:graphic>
                    <a:graphicData uri="http://schemas.openxmlformats.org/drawingml/2006/picture">
                      <pic:pic>
                        <pic:nvPicPr>
                          <pic:cNvPr id="6890372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0466971" name="Picture">
</wp:docPr>
                  <a:graphic>
                    <a:graphicData uri="http://schemas.openxmlformats.org/drawingml/2006/picture">
                      <pic:pic>
                        <pic:nvPicPr>
                          <pic:cNvPr id="154046697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941162" name="Picture">
</wp:docPr>
                  <a:graphic>
                    <a:graphicData uri="http://schemas.openxmlformats.org/drawingml/2006/picture">
                      <pic:pic>
                        <pic:nvPicPr>
                          <pic:cNvPr id="1067941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782452" name="Picture">
</wp:docPr>
                  <a:graphic>
                    <a:graphicData uri="http://schemas.openxmlformats.org/drawingml/2006/picture">
                      <pic:pic>
                        <pic:nvPicPr>
                          <pic:cNvPr id="236782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19350 Juillac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45126" name="Picture">
</wp:docPr>
                  <a:graphic>
                    <a:graphicData uri="http://schemas.openxmlformats.org/drawingml/2006/picture">
                      <pic:pic>
                        <pic:nvPicPr>
                          <pic:cNvPr id="197545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269806" name="Picture">
</wp:docPr>
                  <a:graphic>
                    <a:graphicData uri="http://schemas.openxmlformats.org/drawingml/2006/picture">
                      <pic:pic>
                        <pic:nvPicPr>
                          <pic:cNvPr id="1537269806"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893808" name="Picture">
</wp:docPr>
                  <a:graphic>
                    <a:graphicData uri="http://schemas.openxmlformats.org/drawingml/2006/picture">
                      <pic:pic>
                        <pic:nvPicPr>
                          <pic:cNvPr id="11678938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6513074" name="Picture">
</wp:docPr>
                  <a:graphic>
                    <a:graphicData uri="http://schemas.openxmlformats.org/drawingml/2006/picture">
                      <pic:pic>
                        <pic:nvPicPr>
                          <pic:cNvPr id="1756513074"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288242" name="Picture">
</wp:docPr>
                        <a:graphic>
                          <a:graphicData uri="http://schemas.openxmlformats.org/drawingml/2006/picture">
                            <pic:pic>
                              <pic:nvPicPr>
                                <pic:cNvPr id="21412882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659838" name="Picture">
</wp:docPr>
                  <a:graphic>
                    <a:graphicData uri="http://schemas.openxmlformats.org/drawingml/2006/picture">
                      <pic:pic>
                        <pic:nvPicPr>
                          <pic:cNvPr id="1934659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885163" name="Picture">
</wp:docPr>
                  <a:graphic>
                    <a:graphicData uri="http://schemas.openxmlformats.org/drawingml/2006/picture">
                      <pic:pic>
                        <pic:nvPicPr>
                          <pic:cNvPr id="1068885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19350 Juillac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127112" name="Picture">
</wp:docPr>
                  <a:graphic>
                    <a:graphicData uri="http://schemas.openxmlformats.org/drawingml/2006/picture">
                      <pic:pic>
                        <pic:nvPicPr>
                          <pic:cNvPr id="1264127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028834" name="Picture">
</wp:docPr>
                  <a:graphic>
                    <a:graphicData uri="http://schemas.openxmlformats.org/drawingml/2006/picture">
                      <pic:pic>
                        <pic:nvPicPr>
                          <pic:cNvPr id="2410288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104525" name="Picture">
</wp:docPr>
                  <a:graphic>
                    <a:graphicData uri="http://schemas.openxmlformats.org/drawingml/2006/picture">
                      <pic:pic>
                        <pic:nvPicPr>
                          <pic:cNvPr id="6791045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7151072" name="Picture">
</wp:docPr>
                  <a:graphic>
                    <a:graphicData uri="http://schemas.openxmlformats.org/drawingml/2006/picture">
                      <pic:pic>
                        <pic:nvPicPr>
                          <pic:cNvPr id="10671510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994770" name="Picture">
</wp:docPr>
                        <a:graphic>
                          <a:graphicData uri="http://schemas.openxmlformats.org/drawingml/2006/picture">
                            <pic:pic>
                              <pic:nvPicPr>
                                <pic:cNvPr id="12629947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156640" name="Picture">
</wp:docPr>
                  <a:graphic>
                    <a:graphicData uri="http://schemas.openxmlformats.org/drawingml/2006/picture">
                      <pic:pic>
                        <pic:nvPicPr>
                          <pic:cNvPr id="924156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763059" name="Picture">
</wp:docPr>
                  <a:graphic>
                    <a:graphicData uri="http://schemas.openxmlformats.org/drawingml/2006/picture">
                      <pic:pic>
                        <pic:nvPicPr>
                          <pic:cNvPr id="1171763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19350 Juillac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909134" name="Picture">
</wp:docPr>
                  <a:graphic>
                    <a:graphicData uri="http://schemas.openxmlformats.org/drawingml/2006/picture">
                      <pic:pic>
                        <pic:nvPicPr>
                          <pic:cNvPr id="818909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022110" name="Picture">
</wp:docPr>
                  <a:graphic>
                    <a:graphicData uri="http://schemas.openxmlformats.org/drawingml/2006/picture">
                      <pic:pic>
                        <pic:nvPicPr>
                          <pic:cNvPr id="69202211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194620" name="Picture">
</wp:docPr>
                  <a:graphic>
                    <a:graphicData uri="http://schemas.openxmlformats.org/drawingml/2006/picture">
                      <pic:pic>
                        <pic:nvPicPr>
                          <pic:cNvPr id="9911946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8678991" name="Picture">
</wp:docPr>
                  <a:graphic>
                    <a:graphicData uri="http://schemas.openxmlformats.org/drawingml/2006/picture">
                      <pic:pic>
                        <pic:nvPicPr>
                          <pic:cNvPr id="119867899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621518" name="Picture">
</wp:docPr>
                  <a:graphic>
                    <a:graphicData uri="http://schemas.openxmlformats.org/drawingml/2006/picture">
                      <pic:pic>
                        <pic:nvPicPr>
                          <pic:cNvPr id="1828621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865466" name="Picture">
</wp:docPr>
                  <a:graphic>
                    <a:graphicData uri="http://schemas.openxmlformats.org/drawingml/2006/picture">
                      <pic:pic>
                        <pic:nvPicPr>
                          <pic:cNvPr id="2039865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19350 Juillac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074728" name="Picture">
</wp:docPr>
                  <a:graphic>
                    <a:graphicData uri="http://schemas.openxmlformats.org/drawingml/2006/picture">
                      <pic:pic>
                        <pic:nvPicPr>
                          <pic:cNvPr id="645074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"https://fiches-risques.brgm.fr/fr/georisques/mvt-synthetique/61900118" \t "_self" </w:instrText>
            </w:r>
            <w:r>
              <w:fldChar w:fldCharType="separate"/>
            </w:r>
            <w:r>
              <w:rPr>
                <w:rFonts w:ascii="Marianne" w:hAnsi="Marianne" w:eastAsia="Marianne" w:cs="Marianne"/>
                <w:sz w:val="14"/>
              </w:rPr>
              <w:t xml:space="preserve">61900118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Tournerie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"https://fiches-risques.brgm.fr/fr/georisques/mvt-synthetique/61900119" \t "_self" </w:instrText>
            </w:r>
            <w:r>
              <w:fldChar w:fldCharType="separate"/>
            </w:r>
            <w:r>
              <w:rPr>
                <w:rFonts w:ascii="Marianne" w:hAnsi="Marianne" w:eastAsia="Marianne" w:cs="Marianne"/>
                <w:sz w:val="14"/>
              </w:rPr>
              <w:t xml:space="preserve">61900119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Maupas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"https://fiches-risques.brgm.fr/fr/georisques/mvt-synthetique/61900120" \t "_self" </w:instrText>
            </w:r>
            <w:r>
              <w:fldChar w:fldCharType="separate"/>
            </w:r>
            <w:r>
              <w:rPr>
                <w:rFonts w:ascii="Marianne" w:hAnsi="Marianne" w:eastAsia="Marianne" w:cs="Marianne"/>
                <w:sz w:val="14"/>
              </w:rPr>
              <w:t xml:space="preserve">61900120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Trigant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"https://fiches-risques.brgm.fr/fr/georisques/mvt-synthetique/61900121" \t "_self" </w:instrText>
            </w:r>
            <w:r>
              <w:fldChar w:fldCharType="separate"/>
            </w:r>
            <w:r>
              <w:rPr>
                <w:rFonts w:ascii="Marianne" w:hAnsi="Marianne" w:eastAsia="Marianne" w:cs="Marianne"/>
                <w:sz w:val="14"/>
              </w:rPr>
              <w:t xml:space="preserve">61900121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croix du play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"https://fiches-risques.brgm.fr/fr/georisques/mvt-synthetique/61900122" \t "_self" </w:instrText>
            </w:r>
            <w:r>
              <w:fldChar w:fldCharType="separate"/>
            </w:r>
            <w:r>
              <w:rPr>
                <w:rFonts w:ascii="Marianne" w:hAnsi="Marianne" w:eastAsia="Marianne" w:cs="Marianne"/>
                <w:sz w:val="14"/>
              </w:rPr>
              <w:t xml:space="preserve">61900122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"https://fiches-risques.brgm.fr/fr/georisques/mvt-synthetique/61900123" \t "_self" </w:instrText>
            </w:r>
            <w:r>
              <w:fldChar w:fldCharType="separate"/>
            </w:r>
            <w:r>
              <w:rPr>
                <w:rFonts w:ascii="Marianne" w:hAnsi="Marianne" w:eastAsia="Marianne" w:cs="Marianne"/>
                <w:sz w:val="14"/>
              </w:rPr>
              <w:t xml:space="preserve">61900123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Croix du Playe-Fouillargeas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319433" name="Picture">
</wp:docPr>
                  <a:graphic>
                    <a:graphicData uri="http://schemas.openxmlformats.org/drawingml/2006/picture">
                      <pic:pic>
                        <pic:nvPicPr>
                          <pic:cNvPr id="1010319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985058" name="Picture">
</wp:docPr>
                  <a:graphic>
                    <a:graphicData uri="http://schemas.openxmlformats.org/drawingml/2006/picture">
                      <pic:pic>
                        <pic:nvPicPr>
                          <pic:cNvPr id="752985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19350 Juillac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510935" name="Picture">
</wp:docPr>
                  <a:graphic>
                    <a:graphicData uri="http://schemas.openxmlformats.org/drawingml/2006/picture">
                      <pic:pic>
                        <pic:nvPicPr>
                          <pic:cNvPr id="547510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"https://fiches-risques.brgm.fr/georisques/cavite/LIMAA0000297" \t "_self" </w:instrText>
            </w:r>
            <w:r>
              <w:fldChar w:fldCharType="separate"/>
            </w:r>
            <w:r>
              <w:rPr>
                <w:rFonts w:ascii="Marianne" w:hAnsi="Marianne" w:eastAsia="Marianne" w:cs="Marianne"/>
                <w:sz w:val="14"/>
              </w:rPr>
              <w:t xml:space="preserve">LIMAA0000297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Juillac les Bichets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20868" name="Picture">
</wp:docPr>
                  <a:graphic>
                    <a:graphicData uri="http://schemas.openxmlformats.org/drawingml/2006/picture">
                      <pic:pic>
                        <pic:nvPicPr>
                          <pic:cNvPr id="85720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686452" name="Picture">
</wp:docPr>
                  <a:graphic>
                    <a:graphicData uri="http://schemas.openxmlformats.org/drawingml/2006/picture">
                      <pic:pic>
                        <pic:nvPicPr>
                          <pic:cNvPr id="420686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19350 Juillac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794542" name="Picture">
</wp:docPr>
                  <a:graphic>
                    <a:graphicData uri="http://schemas.openxmlformats.org/drawingml/2006/picture">
                      <pic:pic>
                        <pic:nvPicPr>
                          <pic:cNvPr id="727794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"https://fiches-risques.brgm.fr/georisques/casias/SSP3903918" \t "_blank" </w:instrText>
            </w:r>
            <w:r>
              <w:fldChar w:fldCharType="separate"/>
            </w:r>
            <w:r>
              <w:rPr>
                <w:rFonts w:ascii="Marianne" w:hAnsi="Marianne" w:eastAsia="Marianne" w:cs="Marianne"/>
                <w:sz w:val="14"/>
              </w:rPr>
              <w:t xml:space="preserve">SSP3903918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"https://fiches-risques.brgm.fr/georisques/casias/SSP3903917" \t "_blank" </w:instrText>
            </w:r>
            <w:r>
              <w:fldChar w:fldCharType="separate"/>
            </w:r>
            <w:r>
              <w:rPr>
                <w:rFonts w:ascii="Marianne" w:hAnsi="Marianne" w:eastAsia="Marianne" w:cs="Marianne"/>
                <w:sz w:val="14"/>
              </w:rPr>
              <w:t xml:space="preserve">SSP3903917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"https://fiches-risques.brgm.fr/georisques/casias/SSP3903307" \t "_blank" </w:instrText>
            </w:r>
            <w:r>
              <w:fldChar w:fldCharType="separate"/>
            </w:r>
            <w:r>
              <w:rPr>
                <w:rFonts w:ascii="Marianne" w:hAnsi="Marianne" w:eastAsia="Marianne" w:cs="Marianne"/>
                <w:sz w:val="14"/>
              </w:rPr>
              <w:t xml:space="preserve">SSP3903307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"https://fiches-risques.brgm.fr/georisques/casias/SSP3903250" \t "_blank" </w:instrText>
            </w:r>
            <w:r>
              <w:fldChar w:fldCharType="separate"/>
            </w:r>
            <w:r>
              <w:rPr>
                <w:rFonts w:ascii="Marianne" w:hAnsi="Marianne" w:eastAsia="Marianne" w:cs="Marianne"/>
                <w:sz w:val="14"/>
              </w:rPr>
              <w:t xml:space="preserve">SSP3903250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MUNICIPAL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"https://fiches-risques.brgm.fr/georisques/casias/SSP3903130" \t "_blank" </w:instrText>
            </w:r>
            <w:r>
              <w:fldChar w:fldCharType="separate"/>
            </w:r>
            <w:r>
              <w:rPr>
                <w:rFonts w:ascii="Marianne" w:hAnsi="Marianne" w:eastAsia="Marianne" w:cs="Marianne"/>
                <w:sz w:val="14"/>
              </w:rPr>
              <w:t xml:space="preserve">SSP3903130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"https://fiches-risques.brgm.fr/georisques/casias/SSP3902864" \t "_blank" </w:instrText>
            </w:r>
            <w:r>
              <w:fldChar w:fldCharType="separate"/>
            </w:r>
            <w:r>
              <w:rPr>
                <w:rFonts w:ascii="Marianne" w:hAnsi="Marianne" w:eastAsia="Marianne" w:cs="Marianne"/>
                <w:sz w:val="14"/>
              </w:rPr>
              <w:t xml:space="preserve">SSP3902864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"https://fiches-risques.brgm.fr/georisques/casias/SSP3902863" \t "_blank" </w:instrText>
            </w:r>
            <w:r>
              <w:fldChar w:fldCharType="separate"/>
            </w:r>
            <w:r>
              <w:rPr>
                <w:rFonts w:ascii="Marianne" w:hAnsi="Marianne" w:eastAsia="Marianne" w:cs="Marianne"/>
                <w:sz w:val="14"/>
              </w:rPr>
              <w:t xml:space="preserve">SSP3902863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D'ORDURES MENAGERES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"https://fiches-risques.brgm.fr/georisques/casias/SSP3902862" \t "_blank" </w:instrText>
            </w:r>
            <w:r>
              <w:fldChar w:fldCharType="separate"/>
            </w:r>
            <w:r>
              <w:rPr>
                <w:rFonts w:ascii="Marianne" w:hAnsi="Marianne" w:eastAsia="Marianne" w:cs="Marianne"/>
                <w:sz w:val="14"/>
              </w:rPr>
              <w:t xml:space="preserve">SSP3902862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"https://fiches-risques.brgm.fr/georisques/casias/SSP3902622" \t "_blank" </w:instrText>
            </w:r>
            <w:r>
              <w:fldChar w:fldCharType="separate"/>
            </w:r>
            <w:r>
              <w:rPr>
                <w:rFonts w:ascii="Marianne" w:hAnsi="Marianne" w:eastAsia="Marianne" w:cs="Marianne"/>
                <w:sz w:val="14"/>
              </w:rPr>
              <w:t xml:space="preserve">SSP3902622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"https://fiches-risques.brgm.fr/georisques/casias/SSP3902621" \t "_blank" </w:instrText>
            </w:r>
            <w:r>
              <w:fldChar w:fldCharType="separate"/>
            </w:r>
            <w:r>
              <w:rPr>
                <w:rFonts w:ascii="Marianne" w:hAnsi="Marianne" w:eastAsia="Marianne" w:cs="Marianne"/>
                <w:sz w:val="14"/>
              </w:rPr>
              <w:t xml:space="preserve">SSP3902621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"https://fiches-risques.brgm.fr/georisques/casias/SSP3902620" \t "_blank" </w:instrText>
            </w:r>
            <w:r>
              <w:fldChar w:fldCharType="separate"/>
            </w:r>
            <w:r>
              <w:rPr>
                <w:rFonts w:ascii="Marianne" w:hAnsi="Marianne" w:eastAsia="Marianne" w:cs="Marianne"/>
                <w:sz w:val="14"/>
              </w:rPr>
              <w:t xml:space="preserve">SSP3902620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"https://fiches-risques.brgm.fr/georisques/casias/SSP3902340" \t "_blank" </w:instrText>
            </w:r>
            <w:r>
              <w:fldChar w:fldCharType="separate"/>
            </w:r>
            <w:r>
              <w:rPr>
                <w:rFonts w:ascii="Marianne" w:hAnsi="Marianne" w:eastAsia="Marianne" w:cs="Marianne"/>
                <w:sz w:val="14"/>
              </w:rPr>
              <w:t xml:space="preserve">SSP3902340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pierre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"https://fiches-risques.brgm.fr/georisques/casias/SSP3902339" \t "_blank" </w:instrText>
            </w:r>
            <w:r>
              <w:fldChar w:fldCharType="separate"/>
            </w:r>
            <w:r>
              <w:rPr>
                <w:rFonts w:ascii="Marianne" w:hAnsi="Marianne" w:eastAsia="Marianne" w:cs="Marianne"/>
                <w:sz w:val="14"/>
              </w:rPr>
              <w:t xml:space="preserve">SSP3902339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pierre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"https://fiches-risques.brgm.fr/georisques/casias/SSP3902338" \t "_blank" </w:instrText>
            </w:r>
            <w:r>
              <w:fldChar w:fldCharType="separate"/>
            </w:r>
            <w:r>
              <w:rPr>
                <w:rFonts w:ascii="Marianne" w:hAnsi="Marianne" w:eastAsia="Marianne" w:cs="Marianne"/>
                <w:sz w:val="14"/>
              </w:rPr>
              <w:t xml:space="preserve">SSP3902338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pierre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"https://fiches-risques.brgm.fr/georisques/casias/SSP3902337" \t "_blank" </w:instrText>
            </w:r>
            <w:r>
              <w:fldChar w:fldCharType="separate"/>
            </w:r>
            <w:r>
              <w:rPr>
                <w:rFonts w:ascii="Marianne" w:hAnsi="Marianne" w:eastAsia="Marianne" w:cs="Marianne"/>
                <w:sz w:val="14"/>
              </w:rPr>
              <w:t xml:space="preserve">SSP3902337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pierre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"https://fiches-risques.brgm.fr/georisques/casias/SSP3902027" \t "_blank" </w:instrText>
            </w:r>
            <w:r>
              <w:fldChar w:fldCharType="separate"/>
            </w:r>
            <w:r>
              <w:rPr>
                <w:rFonts w:ascii="Marianne" w:hAnsi="Marianne" w:eastAsia="Marianne" w:cs="Marianne"/>
                <w:sz w:val="14"/>
              </w:rPr>
              <w:t xml:space="preserve">SSP3902027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d'explosifs,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"https://fiches-risques.brgm.fr/georisques/casias/SSP420999" \t "_blank" </w:instrText>
            </w:r>
            <w:r>
              <w:fldChar w:fldCharType="separate"/>
            </w:r>
            <w:r>
              <w:rPr>
                <w:rFonts w:ascii="Marianne" w:hAnsi="Marianne" w:eastAsia="Marianne" w:cs="Marianne"/>
                <w:sz w:val="14"/>
              </w:rPr>
              <w:t xml:space="preserve">SSP420999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GERY David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