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54939" name="Picture">
</wp:docPr>
                  <a:graphic>
                    <a:graphicData uri="http://schemas.openxmlformats.org/drawingml/2006/picture">
                      <pic:pic>
                        <pic:nvPicPr>
                          <pic:cNvPr id="64795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425007" name="Picture">
</wp:docPr>
                  <a:graphic>
                    <a:graphicData uri="http://schemas.openxmlformats.org/drawingml/2006/picture">
                      <pic:pic>
                        <pic:nvPicPr>
                          <pic:cNvPr id="856425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516369" name="Picture">
</wp:docPr>
                        <a:graphic>
                          <a:graphicData uri="http://schemas.openxmlformats.org/drawingml/2006/picture">
                            <pic:pic>
                              <pic:nvPicPr>
                                <pic:cNvPr id="1208516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07260 Joyeuse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144861" name="Picture">
</wp:docPr>
                  <a:graphic>
                    <a:graphicData uri="http://schemas.openxmlformats.org/drawingml/2006/picture">
                      <pic:pic>
                        <pic:nvPicPr>
                          <pic:cNvPr id="1390144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515640" name="Picture">
</wp:docPr>
                  <a:graphic>
                    <a:graphicData uri="http://schemas.openxmlformats.org/drawingml/2006/picture">
                      <pic:pic>
                        <pic:nvPicPr>
                          <pic:cNvPr id="1449515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5095" name="Picture">
</wp:docPr>
                  <a:graphic>
                    <a:graphicData uri="http://schemas.openxmlformats.org/drawingml/2006/picture">
                      <pic:pic>
                        <pic:nvPicPr>
                          <pic:cNvPr id="6041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72120" name="Picture">
</wp:docPr>
                  <a:graphic>
                    <a:graphicData uri="http://schemas.openxmlformats.org/drawingml/2006/picture">
                      <pic:pic>
                        <pic:nvPicPr>
                          <pic:cNvPr id="45427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39725" name="Picture">
</wp:docPr>
                  <a:graphic>
                    <a:graphicData uri="http://schemas.openxmlformats.org/drawingml/2006/picture">
                      <pic:pic>
                        <pic:nvPicPr>
                          <pic:cNvPr id="153023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79351" name="Picture">
</wp:docPr>
                        <a:graphic>
                          <a:graphicData uri="http://schemas.openxmlformats.org/drawingml/2006/picture">
                            <pic:pic>
                              <pic:nvPicPr>
                                <pic:cNvPr id="2028779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9024" name="Picture">
</wp:docPr>
                        <a:graphic>
                          <a:graphicData uri="http://schemas.openxmlformats.org/drawingml/2006/picture">
                            <pic:pic>
                              <pic:nvPicPr>
                                <pic:cNvPr id="76659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30355" name="Picture">
</wp:docPr>
                        <a:graphic>
                          <a:graphicData uri="http://schemas.openxmlformats.org/drawingml/2006/picture">
                            <pic:pic>
                              <pic:nvPicPr>
                                <pic:cNvPr id="129113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93146" name="Picture">
</wp:docPr>
                        <a:graphic>
                          <a:graphicData uri="http://schemas.openxmlformats.org/drawingml/2006/picture">
                            <pic:pic>
                              <pic:nvPicPr>
                                <pic:cNvPr id="516793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50736" name="Picture">
</wp:docPr>
                        <a:graphic>
                          <a:graphicData uri="http://schemas.openxmlformats.org/drawingml/2006/picture">
                            <pic:pic>
                              <pic:nvPicPr>
                                <pic:cNvPr id="865750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068221" name="Picture">
</wp:docPr>
                        <a:graphic>
                          <a:graphicData uri="http://schemas.openxmlformats.org/drawingml/2006/picture">
                            <pic:pic>
                              <pic:nvPicPr>
                                <pic:cNvPr id="1914068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8985" name="Picture">
</wp:docPr>
                        <a:graphic>
                          <a:graphicData uri="http://schemas.openxmlformats.org/drawingml/2006/picture">
                            <pic:pic>
                              <pic:nvPicPr>
                                <pic:cNvPr id="6748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6783" name="Picture">
</wp:docPr>
                        <a:graphic>
                          <a:graphicData uri="http://schemas.openxmlformats.org/drawingml/2006/picture">
                            <pic:pic>
                              <pic:nvPicPr>
                                <pic:cNvPr id="76016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512091" name="Picture">
</wp:docPr>
                        <a:graphic>
                          <a:graphicData uri="http://schemas.openxmlformats.org/drawingml/2006/picture">
                            <pic:pic>
                              <pic:nvPicPr>
                                <pic:cNvPr id="1213512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879797" name="Picture">
</wp:docPr>
                        <a:graphic>
                          <a:graphicData uri="http://schemas.openxmlformats.org/drawingml/2006/picture">
                            <pic:pic>
                              <pic:nvPicPr>
                                <pic:cNvPr id="1090879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24910" name="Picture">
</wp:docPr>
                        <a:graphic>
                          <a:graphicData uri="http://schemas.openxmlformats.org/drawingml/2006/picture">
                            <pic:pic>
                              <pic:nvPicPr>
                                <pic:cNvPr id="1586024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662353" name="Picture">
</wp:docPr>
                        <a:graphic>
                          <a:graphicData uri="http://schemas.openxmlformats.org/drawingml/2006/picture">
                            <pic:pic>
                              <pic:nvPicPr>
                                <pic:cNvPr id="266662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25628" name="Picture">
</wp:docPr>
                        <a:graphic>
                          <a:graphicData uri="http://schemas.openxmlformats.org/drawingml/2006/picture">
                            <pic:pic>
                              <pic:nvPicPr>
                                <pic:cNvPr id="2131125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40707" name="Picture">
</wp:docPr>
                        <a:graphic>
                          <a:graphicData uri="http://schemas.openxmlformats.org/drawingml/2006/picture">
                            <pic:pic>
                              <pic:nvPicPr>
                                <pic:cNvPr id="1075740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26510" name="Picture">
</wp:docPr>
                        <a:graphic>
                          <a:graphicData uri="http://schemas.openxmlformats.org/drawingml/2006/picture">
                            <pic:pic>
                              <pic:nvPicPr>
                                <pic:cNvPr id="17110265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304028" name="Picture">
</wp:docPr>
                        <a:graphic>
                          <a:graphicData uri="http://schemas.openxmlformats.org/drawingml/2006/picture">
                            <pic:pic>
                              <pic:nvPicPr>
                                <pic:cNvPr id="1799304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79969" name="Picture">
</wp:docPr>
                        <a:graphic>
                          <a:graphicData uri="http://schemas.openxmlformats.org/drawingml/2006/picture">
                            <pic:pic>
                              <pic:nvPicPr>
                                <pic:cNvPr id="2122879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211820" name="Picture">
</wp:docPr>
                        <a:graphic>
                          <a:graphicData uri="http://schemas.openxmlformats.org/drawingml/2006/picture">
                            <pic:pic>
                              <pic:nvPicPr>
                                <pic:cNvPr id="12732118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16783" name="Picture">
</wp:docPr>
                        <a:graphic>
                          <a:graphicData uri="http://schemas.openxmlformats.org/drawingml/2006/picture">
                            <pic:pic>
                              <pic:nvPicPr>
                                <pic:cNvPr id="18009167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20199" name="Picture">
</wp:docPr>
                        <a:graphic>
                          <a:graphicData uri="http://schemas.openxmlformats.org/drawingml/2006/picture">
                            <pic:pic>
                              <pic:nvPicPr>
                                <pic:cNvPr id="1630420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21531" name="Picture">
</wp:docPr>
                        <a:graphic>
                          <a:graphicData uri="http://schemas.openxmlformats.org/drawingml/2006/picture">
                            <pic:pic>
                              <pic:nvPicPr>
                                <pic:cNvPr id="17891215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8476" name="Picture">
</wp:docPr>
                        <a:graphic>
                          <a:graphicData uri="http://schemas.openxmlformats.org/drawingml/2006/picture">
                            <pic:pic>
                              <pic:nvPicPr>
                                <pic:cNvPr id="192258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54334" name="Picture">
</wp:docPr>
                        <a:graphic>
                          <a:graphicData uri="http://schemas.openxmlformats.org/drawingml/2006/picture">
                            <pic:pic>
                              <pic:nvPicPr>
                                <pic:cNvPr id="1373554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07598" name="Picture">
</wp:docPr>
                        <a:graphic>
                          <a:graphicData uri="http://schemas.openxmlformats.org/drawingml/2006/picture">
                            <pic:pic>
                              <pic:nvPicPr>
                                <pic:cNvPr id="1564075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64336" name="Picture">
</wp:docPr>
                  <a:graphic>
                    <a:graphicData uri="http://schemas.openxmlformats.org/drawingml/2006/picture">
                      <pic:pic>
                        <pic:nvPicPr>
                          <pic:cNvPr id="145696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97861" name="Picture">
</wp:docPr>
                  <a:graphic>
                    <a:graphicData uri="http://schemas.openxmlformats.org/drawingml/2006/picture">
                      <pic:pic>
                        <pic:nvPicPr>
                          <pic:cNvPr id="127759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38431" name="Picture">
</wp:docPr>
                  <a:graphic>
                    <a:graphicData uri="http://schemas.openxmlformats.org/drawingml/2006/picture">
                      <pic:pic>
                        <pic:nvPicPr>
                          <pic:cNvPr id="24393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Joyeuse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54812" name="Picture">
</wp:docPr>
                  <a:graphic>
                    <a:graphicData uri="http://schemas.openxmlformats.org/drawingml/2006/picture">
                      <pic:pic>
                        <pic:nvPicPr>
                          <pic:cNvPr id="6983548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61600" name="Picture">
</wp:docPr>
                  <a:graphic>
                    <a:graphicData uri="http://schemas.openxmlformats.org/drawingml/2006/picture">
                      <pic:pic>
                        <pic:nvPicPr>
                          <pic:cNvPr id="1078661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7544706" name="Picture">
</wp:docPr>
                  <a:graphic>
                    <a:graphicData uri="http://schemas.openxmlformats.org/drawingml/2006/picture">
                      <pic:pic>
                        <pic:nvPicPr>
                          <pic:cNvPr id="113754470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JOYEUSE révision PPR inondation (07DDT20170009)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99247" name="Picture">
</wp:docPr>
                        <a:graphic>
                          <a:graphicData uri="http://schemas.openxmlformats.org/drawingml/2006/picture">
                            <pic:pic>
                              <pic:nvPicPr>
                                <pic:cNvPr id="1171199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JOYEUSE révision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08/02/2017</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Beaume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93257" name="Picture">
</wp:docPr>
                        <a:graphic>
                          <a:graphicData uri="http://schemas.openxmlformats.org/drawingml/2006/picture">
                            <pic:pic>
                              <pic:nvPicPr>
                                <pic:cNvPr id="11054932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6204" name="Picture">
</wp:docPr>
                  <a:graphic>
                    <a:graphicData uri="http://schemas.openxmlformats.org/drawingml/2006/picture">
                      <pic:pic>
                        <pic:nvPicPr>
                          <pic:cNvPr id="6734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7690" name="Picture">
</wp:docPr>
                  <a:graphic>
                    <a:graphicData uri="http://schemas.openxmlformats.org/drawingml/2006/picture">
                      <pic:pic>
                        <pic:nvPicPr>
                          <pic:cNvPr id="11572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06664" name="Picture">
</wp:docPr>
                  <a:graphic>
                    <a:graphicData uri="http://schemas.openxmlformats.org/drawingml/2006/picture">
                      <pic:pic>
                        <pic:nvPicPr>
                          <pic:cNvPr id="38640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Joyeuse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040694" name="Picture">
</wp:docPr>
                        <a:graphic>
                          <a:graphicData uri="http://schemas.openxmlformats.org/drawingml/2006/picture">
                            <pic:pic>
                              <pic:nvPicPr>
                                <pic:cNvPr id="9130406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136796" name="Picture">
</wp:docPr>
                  <a:graphic>
                    <a:graphicData uri="http://schemas.openxmlformats.org/drawingml/2006/picture">
                      <pic:pic>
                        <pic:nvPicPr>
                          <pic:cNvPr id="84713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37499" name="Picture">
</wp:docPr>
                  <a:graphic>
                    <a:graphicData uri="http://schemas.openxmlformats.org/drawingml/2006/picture">
                      <pic:pic>
                        <pic:nvPicPr>
                          <pic:cNvPr id="8054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59544" name="Picture">
</wp:docPr>
                  <a:graphic>
                    <a:graphicData uri="http://schemas.openxmlformats.org/drawingml/2006/picture">
                      <pic:pic>
                        <pic:nvPicPr>
                          <pic:cNvPr id="149585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042089" name="Picture">
</wp:docPr>
                  <a:graphic>
                    <a:graphicData uri="http://schemas.openxmlformats.org/drawingml/2006/picture">
                      <pic:pic>
                        <pic:nvPicPr>
                          <pic:cNvPr id="360042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23562" name="Picture">
</wp:docPr>
                  <a:graphic>
                    <a:graphicData uri="http://schemas.openxmlformats.org/drawingml/2006/picture">
                      <pic:pic>
                        <pic:nvPicPr>
                          <pic:cNvPr id="1246523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739507" name="Picture">
</wp:docPr>
                  <a:graphic>
                    <a:graphicData uri="http://schemas.openxmlformats.org/drawingml/2006/picture">
                      <pic:pic>
                        <pic:nvPicPr>
                          <pic:cNvPr id="1245739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55207" name="Picture">
</wp:docPr>
                        <a:graphic>
                          <a:graphicData uri="http://schemas.openxmlformats.org/drawingml/2006/picture">
                            <pic:pic>
                              <pic:nvPicPr>
                                <pic:cNvPr id="447055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54029" name="Picture">
</wp:docPr>
                  <a:graphic>
                    <a:graphicData uri="http://schemas.openxmlformats.org/drawingml/2006/picture">
                      <pic:pic>
                        <pic:nvPicPr>
                          <pic:cNvPr id="88795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23765" name="Picture">
</wp:docPr>
                  <a:graphic>
                    <a:graphicData uri="http://schemas.openxmlformats.org/drawingml/2006/picture">
                      <pic:pic>
                        <pic:nvPicPr>
                          <pic:cNvPr id="34422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66943" name="Picture">
</wp:docPr>
                  <a:graphic>
                    <a:graphicData uri="http://schemas.openxmlformats.org/drawingml/2006/picture">
                      <pic:pic>
                        <pic:nvPicPr>
                          <pic:cNvPr id="58276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63145" name="Picture">
</wp:docPr>
                  <a:graphic>
                    <a:graphicData uri="http://schemas.openxmlformats.org/drawingml/2006/picture">
                      <pic:pic>
                        <pic:nvPicPr>
                          <pic:cNvPr id="1063463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29993" name="Picture">
</wp:docPr>
                  <a:graphic>
                    <a:graphicData uri="http://schemas.openxmlformats.org/drawingml/2006/picture">
                      <pic:pic>
                        <pic:nvPicPr>
                          <pic:cNvPr id="2133829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015290" name="Picture">
</wp:docPr>
                  <a:graphic>
                    <a:graphicData uri="http://schemas.openxmlformats.org/drawingml/2006/picture">
                      <pic:pic>
                        <pic:nvPicPr>
                          <pic:cNvPr id="3510152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5078" name="Picture">
</wp:docPr>
                        <a:graphic>
                          <a:graphicData uri="http://schemas.openxmlformats.org/drawingml/2006/picture">
                            <pic:pic>
                              <pic:nvPicPr>
                                <pic:cNvPr id="180555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09711" name="Picture">
</wp:docPr>
                        <a:graphic>
                          <a:graphicData uri="http://schemas.openxmlformats.org/drawingml/2006/picture">
                            <pic:pic>
                              <pic:nvPicPr>
                                <pic:cNvPr id="2057809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94148" name="Picture">
</wp:docPr>
                  <a:graphic>
                    <a:graphicData uri="http://schemas.openxmlformats.org/drawingml/2006/picture">
                      <pic:pic>
                        <pic:nvPicPr>
                          <pic:cNvPr id="33359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28564" name="Picture">
</wp:docPr>
                  <a:graphic>
                    <a:graphicData uri="http://schemas.openxmlformats.org/drawingml/2006/picture">
                      <pic:pic>
                        <pic:nvPicPr>
                          <pic:cNvPr id="72032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69201" name="Picture">
</wp:docPr>
                  <a:graphic>
                    <a:graphicData uri="http://schemas.openxmlformats.org/drawingml/2006/picture">
                      <pic:pic>
                        <pic:nvPicPr>
                          <pic:cNvPr id="183646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16289" name="Picture">
</wp:docPr>
                  <a:graphic>
                    <a:graphicData uri="http://schemas.openxmlformats.org/drawingml/2006/picture">
                      <pic:pic>
                        <pic:nvPicPr>
                          <pic:cNvPr id="401516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1549" name="Picture">
</wp:docPr>
                  <a:graphic>
                    <a:graphicData uri="http://schemas.openxmlformats.org/drawingml/2006/picture">
                      <pic:pic>
                        <pic:nvPicPr>
                          <pic:cNvPr id="55491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374337" name="Picture">
</wp:docPr>
                  <a:graphic>
                    <a:graphicData uri="http://schemas.openxmlformats.org/drawingml/2006/picture">
                      <pic:pic>
                        <pic:nvPicPr>
                          <pic:cNvPr id="19003743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39366" name="Picture">
</wp:docPr>
                        <a:graphic>
                          <a:graphicData uri="http://schemas.openxmlformats.org/drawingml/2006/picture">
                            <pic:pic>
                              <pic:nvPicPr>
                                <pic:cNvPr id="1588539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12695" name="Picture">
</wp:docPr>
                  <a:graphic>
                    <a:graphicData uri="http://schemas.openxmlformats.org/drawingml/2006/picture">
                      <pic:pic>
                        <pic:nvPicPr>
                          <pic:cNvPr id="51831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67796" name="Picture">
</wp:docPr>
                  <a:graphic>
                    <a:graphicData uri="http://schemas.openxmlformats.org/drawingml/2006/picture">
                      <pic:pic>
                        <pic:nvPicPr>
                          <pic:cNvPr id="148876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25690" name="Picture">
</wp:docPr>
                  <a:graphic>
                    <a:graphicData uri="http://schemas.openxmlformats.org/drawingml/2006/picture">
                      <pic:pic>
                        <pic:nvPicPr>
                          <pic:cNvPr id="213562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763716" name="Picture">
</wp:docPr>
                  <a:graphic>
                    <a:graphicData uri="http://schemas.openxmlformats.org/drawingml/2006/picture">
                      <pic:pic>
                        <pic:nvPicPr>
                          <pic:cNvPr id="50876371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33347" name="Picture">
</wp:docPr>
                  <a:graphic>
                    <a:graphicData uri="http://schemas.openxmlformats.org/drawingml/2006/picture">
                      <pic:pic>
                        <pic:nvPicPr>
                          <pic:cNvPr id="1487333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886678" name="Picture">
</wp:docPr>
                  <a:graphic>
                    <a:graphicData uri="http://schemas.openxmlformats.org/drawingml/2006/picture">
                      <pic:pic>
                        <pic:nvPicPr>
                          <pic:cNvPr id="15548866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60806" name="Picture">
</wp:docPr>
                        <a:graphic>
                          <a:graphicData uri="http://schemas.openxmlformats.org/drawingml/2006/picture">
                            <pic:pic>
                              <pic:nvPicPr>
                                <pic:cNvPr id="1023560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65193" name="Picture">
</wp:docPr>
                  <a:graphic>
                    <a:graphicData uri="http://schemas.openxmlformats.org/drawingml/2006/picture">
                      <pic:pic>
                        <pic:nvPicPr>
                          <pic:cNvPr id="164026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43294" name="Picture">
</wp:docPr>
                  <a:graphic>
                    <a:graphicData uri="http://schemas.openxmlformats.org/drawingml/2006/picture">
                      <pic:pic>
                        <pic:nvPicPr>
                          <pic:cNvPr id="42394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74764" name="Picture">
</wp:docPr>
                  <a:graphic>
                    <a:graphicData uri="http://schemas.openxmlformats.org/drawingml/2006/picture">
                      <pic:pic>
                        <pic:nvPicPr>
                          <pic:cNvPr id="90667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958624" name="Picture">
</wp:docPr>
                  <a:graphic>
                    <a:graphicData uri="http://schemas.openxmlformats.org/drawingml/2006/picture">
                      <pic:pic>
                        <pic:nvPicPr>
                          <pic:cNvPr id="190795862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79993" name="Picture">
</wp:docPr>
                  <a:graphic>
                    <a:graphicData uri="http://schemas.openxmlformats.org/drawingml/2006/picture">
                      <pic:pic>
                        <pic:nvPicPr>
                          <pic:cNvPr id="2046079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324743" name="Picture">
</wp:docPr>
                  <a:graphic>
                    <a:graphicData uri="http://schemas.openxmlformats.org/drawingml/2006/picture">
                      <pic:pic>
                        <pic:nvPicPr>
                          <pic:cNvPr id="46832474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66044" name="Picture">
</wp:docPr>
                        <a:graphic>
                          <a:graphicData uri="http://schemas.openxmlformats.org/drawingml/2006/picture">
                            <pic:pic>
                              <pic:nvPicPr>
                                <pic:cNvPr id="1159066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67753" name="Picture">
</wp:docPr>
                        <a:graphic>
                          <a:graphicData uri="http://schemas.openxmlformats.org/drawingml/2006/picture">
                            <pic:pic>
                              <pic:nvPicPr>
                                <pic:cNvPr id="7060677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04774" name="Picture">
</wp:docPr>
                  <a:graphic>
                    <a:graphicData uri="http://schemas.openxmlformats.org/drawingml/2006/picture">
                      <pic:pic>
                        <pic:nvPicPr>
                          <pic:cNvPr id="108050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6748" name="Picture">
</wp:docPr>
                  <a:graphic>
                    <a:graphicData uri="http://schemas.openxmlformats.org/drawingml/2006/picture">
                      <pic:pic>
                        <pic:nvPicPr>
                          <pic:cNvPr id="18671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78646" name="Picture">
</wp:docPr>
                  <a:graphic>
                    <a:graphicData uri="http://schemas.openxmlformats.org/drawingml/2006/picture">
                      <pic:pic>
                        <pic:nvPicPr>
                          <pic:cNvPr id="166607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46236" name="Picture">
</wp:docPr>
                  <a:graphic>
                    <a:graphicData uri="http://schemas.openxmlformats.org/drawingml/2006/picture">
                      <pic:pic>
                        <pic:nvPicPr>
                          <pic:cNvPr id="11007462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60039" name="Picture">
</wp:docPr>
                  <a:graphic>
                    <a:graphicData uri="http://schemas.openxmlformats.org/drawingml/2006/picture">
                      <pic:pic>
                        <pic:nvPicPr>
                          <pic:cNvPr id="1885660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640726" name="Picture">
</wp:docPr>
                  <a:graphic>
                    <a:graphicData uri="http://schemas.openxmlformats.org/drawingml/2006/picture">
                      <pic:pic>
                        <pic:nvPicPr>
                          <pic:cNvPr id="1417640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98505" name="Picture">
</wp:docPr>
                        <a:graphic>
                          <a:graphicData uri="http://schemas.openxmlformats.org/drawingml/2006/picture">
                            <pic:pic>
                              <pic:nvPicPr>
                                <pic:cNvPr id="471498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92938" name="Picture">
</wp:docPr>
                  <a:graphic>
                    <a:graphicData uri="http://schemas.openxmlformats.org/drawingml/2006/picture">
                      <pic:pic>
                        <pic:nvPicPr>
                          <pic:cNvPr id="91129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85437" name="Picture">
</wp:docPr>
                  <a:graphic>
                    <a:graphicData uri="http://schemas.openxmlformats.org/drawingml/2006/picture">
                      <pic:pic>
                        <pic:nvPicPr>
                          <pic:cNvPr id="83168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78513" name="Picture">
</wp:docPr>
                  <a:graphic>
                    <a:graphicData uri="http://schemas.openxmlformats.org/drawingml/2006/picture">
                      <pic:pic>
                        <pic:nvPicPr>
                          <pic:cNvPr id="211807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Joyeuse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087632" name="Picture">
</wp:docPr>
                  <a:graphic>
                    <a:graphicData uri="http://schemas.openxmlformats.org/drawingml/2006/picture">
                      <pic:pic>
                        <pic:nvPicPr>
                          <pic:cNvPr id="20410876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49170" name="Picture">
</wp:docPr>
                  <a:graphic>
                    <a:graphicData uri="http://schemas.openxmlformats.org/drawingml/2006/picture">
                      <pic:pic>
                        <pic:nvPicPr>
                          <pic:cNvPr id="15568491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4570694" name="Picture">
</wp:docPr>
                  <a:graphic>
                    <a:graphicData uri="http://schemas.openxmlformats.org/drawingml/2006/picture">
                      <pic:pic>
                        <pic:nvPicPr>
                          <pic:cNvPr id="173457069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47856" name="Picture">
</wp:docPr>
                        <a:graphic>
                          <a:graphicData uri="http://schemas.openxmlformats.org/drawingml/2006/picture">
                            <pic:pic>
                              <pic:nvPicPr>
                                <pic:cNvPr id="186094785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38572" name="Picture">
</wp:docPr>
                  <a:graphic>
                    <a:graphicData uri="http://schemas.openxmlformats.org/drawingml/2006/picture">
                      <pic:pic>
                        <pic:nvPicPr>
                          <pic:cNvPr id="205953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37578" name="Picture">
</wp:docPr>
                  <a:graphic>
                    <a:graphicData uri="http://schemas.openxmlformats.org/drawingml/2006/picture">
                      <pic:pic>
                        <pic:nvPicPr>
                          <pic:cNvPr id="190593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1849" name="Picture">
</wp:docPr>
                  <a:graphic>
                    <a:graphicData uri="http://schemas.openxmlformats.org/drawingml/2006/picture">
                      <pic:pic>
                        <pic:nvPicPr>
                          <pic:cNvPr id="10968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"https://fiches-risques.brgm.fr/fr/georisques/mvt-synthetique/60700216" \t "_self" </w:instrText>
            </w:r>
            <w:r>
              <w:fldChar w:fldCharType="separate"/>
            </w:r>
            <w:r>
              <w:rPr>
                <w:rFonts w:ascii="Marianne" w:hAnsi="Marianne" w:eastAsia="Marianne" w:cs="Marianne"/>
                <w:sz w:val="14"/>
              </w:rPr>
              <w:t xml:space="preserve">60700216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"https://fiches-risques.brgm.fr/fr/georisques/mvt-synthetique/60700217" \t "_self" </w:instrText>
            </w:r>
            <w:r>
              <w:fldChar w:fldCharType="separate"/>
            </w:r>
            <w:r>
              <w:rPr>
                <w:rFonts w:ascii="Marianne" w:hAnsi="Marianne" w:eastAsia="Marianne" w:cs="Marianne"/>
                <w:sz w:val="14"/>
              </w:rPr>
              <w:t xml:space="preserve">60700217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94212" name="Picture">
</wp:docPr>
                  <a:graphic>
                    <a:graphicData uri="http://schemas.openxmlformats.org/drawingml/2006/picture">
                      <pic:pic>
                        <pic:nvPicPr>
                          <pic:cNvPr id="185899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67203" name="Picture">
</wp:docPr>
                  <a:graphic>
                    <a:graphicData uri="http://schemas.openxmlformats.org/drawingml/2006/picture">
                      <pic:pic>
                        <pic:nvPicPr>
                          <pic:cNvPr id="84816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21615" name="Picture">
</wp:docPr>
                  <a:graphic>
                    <a:graphicData uri="http://schemas.openxmlformats.org/drawingml/2006/picture">
                      <pic:pic>
                        <pic:nvPicPr>
                          <pic:cNvPr id="36042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"https://fiches-risques.brgm.fr/georisques/cavite/CHAAA0711001" \t "_self" </w:instrText>
            </w:r>
            <w:r>
              <w:fldChar w:fldCharType="separate"/>
            </w:r>
            <w:r>
              <w:rPr>
                <w:rFonts w:ascii="Marianne" w:hAnsi="Marianne" w:eastAsia="Marianne" w:cs="Marianne"/>
                <w:sz w:val="14"/>
              </w:rPr>
              <w:t xml:space="preserve">CHAAA0711001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Garel ou Source de Boissin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62047" name="Picture">
</wp:docPr>
                  <a:graphic>
                    <a:graphicData uri="http://schemas.openxmlformats.org/drawingml/2006/picture">
                      <pic:pic>
                        <pic:nvPicPr>
                          <pic:cNvPr id="98456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60065" name="Picture">
</wp:docPr>
                  <a:graphic>
                    <a:graphicData uri="http://schemas.openxmlformats.org/drawingml/2006/picture">
                      <pic:pic>
                        <pic:nvPicPr>
                          <pic:cNvPr id="61426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Joyeuse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043829" name="Picture">
</wp:docPr>
                  <a:graphic>
                    <a:graphicData uri="http://schemas.openxmlformats.org/drawingml/2006/picture">
                      <pic:pic>
                        <pic:nvPicPr>
                          <pic:cNvPr id="105804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"https://fiches-risques.brgm.fr/georisques/casias/SSP4255912" \t "_blank" </w:instrText>
            </w:r>
            <w:r>
              <w:fldChar w:fldCharType="separate"/>
            </w:r>
            <w:r>
              <w:rPr>
                <w:rFonts w:ascii="Marianne" w:hAnsi="Marianne" w:eastAsia="Marianne" w:cs="Marianne"/>
                <w:sz w:val="14"/>
              </w:rPr>
              <w:t xml:space="preserve">SSP4255912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CHASTAGNIER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"https://fiches-risques.brgm.fr/georisques/casias/SSP4043555" \t "_blank" </w:instrText>
            </w:r>
            <w:r>
              <w:fldChar w:fldCharType="separate"/>
            </w:r>
            <w:r>
              <w:rPr>
                <w:rFonts w:ascii="Marianne" w:hAnsi="Marianne" w:eastAsia="Marianne" w:cs="Marianne"/>
                <w:sz w:val="14"/>
              </w:rPr>
              <w:t xml:space="preserve">SSP4043555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"https://fiches-risques.brgm.fr/georisques/casias/SSP4043554" \t "_blank" </w:instrText>
            </w:r>
            <w:r>
              <w:fldChar w:fldCharType="separate"/>
            </w:r>
            <w:r>
              <w:rPr>
                <w:rFonts w:ascii="Marianne" w:hAnsi="Marianne" w:eastAsia="Marianne" w:cs="Marianne"/>
                <w:sz w:val="14"/>
              </w:rPr>
              <w:t xml:space="preserve">SSP4043554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"https://fiches-risques.brgm.fr/georisques/casias/SSP4043553" \t "_blank" </w:instrText>
            </w:r>
            <w:r>
              <w:fldChar w:fldCharType="separate"/>
            </w:r>
            <w:r>
              <w:rPr>
                <w:rFonts w:ascii="Marianne" w:hAnsi="Marianne" w:eastAsia="Marianne" w:cs="Marianne"/>
                <w:sz w:val="14"/>
              </w:rPr>
              <w:t xml:space="preserve">SSP4043553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Tramway, atelier de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"https://fiches-risques.brgm.fr/georisques/casias/SSP4043552" \t "_blank" </w:instrText>
            </w:r>
            <w:r>
              <w:fldChar w:fldCharType="separate"/>
            </w:r>
            <w:r>
              <w:rPr>
                <w:rFonts w:ascii="Marianne" w:hAnsi="Marianne" w:eastAsia="Marianne" w:cs="Marianne"/>
                <w:sz w:val="14"/>
              </w:rPr>
              <w:t xml:space="preserve">SSP4043552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 (Charbon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"https://fiches-risques.brgm.fr/georisques/casias/SSP4043378" \t "_blank" </w:instrText>
            </w:r>
            <w:r>
              <w:fldChar w:fldCharType="separate"/>
            </w:r>
            <w:r>
              <w:rPr>
                <w:rFonts w:ascii="Marianne" w:hAnsi="Marianne" w:eastAsia="Marianne" w:cs="Marianne"/>
                <w:sz w:val="14"/>
              </w:rPr>
              <w:t xml:space="preserve">SSP4043378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"https://fiches-risques.brgm.fr/georisques/casias/SSP4043377" \t "_blank" </w:instrText>
            </w:r>
            <w:r>
              <w:fldChar w:fldCharType="separate"/>
            </w:r>
            <w:r>
              <w:rPr>
                <w:rFonts w:ascii="Marianne" w:hAnsi="Marianne" w:eastAsia="Marianne" w:cs="Marianne"/>
                <w:sz w:val="14"/>
              </w:rPr>
              <w:t xml:space="preserve">SSP4043377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"https://fiches-risques.brgm.fr/georisques/casias/SSP4043003" \t "_blank" </w:instrText>
            </w:r>
            <w:r>
              <w:fldChar w:fldCharType="separate"/>
            </w:r>
            <w:r>
              <w:rPr>
                <w:rFonts w:ascii="Marianne" w:hAnsi="Marianne" w:eastAsia="Marianne" w:cs="Marianne"/>
                <w:sz w:val="14"/>
              </w:rPr>
              <w:t xml:space="preserve">SSP4043003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Cévenol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"https://fiches-risques.brgm.fr/georisques/casias/SSP4043002" \t "_blank" </w:instrText>
            </w:r>
            <w:r>
              <w:fldChar w:fldCharType="separate"/>
            </w:r>
            <w:r>
              <w:rPr>
                <w:rFonts w:ascii="Marianne" w:hAnsi="Marianne" w:eastAsia="Marianne" w:cs="Marianne"/>
                <w:sz w:val="14"/>
              </w:rPr>
              <w:t xml:space="preserve">SSP4043002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(d'après le plan)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"https://fiches-risques.brgm.fr/georisques/casias/SSP4042999" \t "_blank" </w:instrText>
            </w:r>
            <w:r>
              <w:fldChar w:fldCharType="separate"/>
            </w:r>
            <w:r>
              <w:rPr>
                <w:rFonts w:ascii="Marianne" w:hAnsi="Marianne" w:eastAsia="Marianne" w:cs="Marianne"/>
                <w:sz w:val="14"/>
              </w:rPr>
              <w:t xml:space="preserve">SSP4042999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"https://fiches-risques.brgm.fr/georisques/casias/SSP4042935" \t "_blank" </w:instrText>
            </w:r>
            <w:r>
              <w:fldChar w:fldCharType="separate"/>
            </w:r>
            <w:r>
              <w:rPr>
                <w:rFonts w:ascii="Marianne" w:hAnsi="Marianne" w:eastAsia="Marianne" w:cs="Marianne"/>
                <w:sz w:val="14"/>
              </w:rPr>
              <w:t xml:space="preserve">SSP4042935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"https://fiches-risques.brgm.fr/georisques/casias/SSP4042933" \t "_blank" </w:instrText>
            </w:r>
            <w:r>
              <w:fldChar w:fldCharType="separate"/>
            </w:r>
            <w:r>
              <w:rPr>
                <w:rFonts w:ascii="Marianne" w:hAnsi="Marianne" w:eastAsia="Marianne" w:cs="Marianne"/>
                <w:sz w:val="14"/>
              </w:rPr>
              <w:t xml:space="preserve">SSP4042933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"https://fiches-risques.brgm.fr/georisques/casias/SSP4042931" \t "_blank" </w:instrText>
            </w:r>
            <w:r>
              <w:fldChar w:fldCharType="separate"/>
            </w:r>
            <w:r>
              <w:rPr>
                <w:rFonts w:ascii="Marianne" w:hAnsi="Marianne" w:eastAsia="Marianne" w:cs="Marianne"/>
                <w:sz w:val="14"/>
              </w:rPr>
              <w:t xml:space="preserve">SSP4042931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meuniuserie-vitrerie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"https://fiches-risques.brgm.fr/georisques/casias/SSP4042930" \t "_blank" </w:instrText>
            </w:r>
            <w:r>
              <w:fldChar w:fldCharType="separate"/>
            </w:r>
            <w:r>
              <w:rPr>
                <w:rFonts w:ascii="Marianne" w:hAnsi="Marianne" w:eastAsia="Marianne" w:cs="Marianne"/>
                <w:sz w:val="14"/>
              </w:rPr>
              <w:t xml:space="preserve">SSP4042930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d'extraits tannans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"https://fiches-risques.brgm.fr/georisques/casias/SSP531002" \t "_blank" </w:instrText>
            </w:r>
            <w:r>
              <w:fldChar w:fldCharType="separate"/>
            </w:r>
            <w:r>
              <w:rPr>
                <w:rFonts w:ascii="Marianne" w:hAnsi="Marianne" w:eastAsia="Marianne" w:cs="Marianne"/>
                <w:sz w:val="14"/>
              </w:rPr>
              <w:t xml:space="preserve">SSP531002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ENEDIS-SOFILO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