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7739" name="Picture">
</wp:docPr>
                  <a:graphic>
                    <a:graphicData uri="http://schemas.openxmlformats.org/drawingml/2006/picture">
                      <pic:pic>
                        <pic:nvPicPr>
                          <pic:cNvPr id="970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913385" name="Picture">
</wp:docPr>
                  <a:graphic>
                    <a:graphicData uri="http://schemas.openxmlformats.org/drawingml/2006/picture">
                      <pic:pic>
                        <pic:nvPicPr>
                          <pic:cNvPr id="1198913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417079" name="Picture">
</wp:docPr>
                        <a:graphic>
                          <a:graphicData uri="http://schemas.openxmlformats.org/drawingml/2006/picture">
                            <pic:pic>
                              <pic:nvPicPr>
                                <pic:cNvPr id="501417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Jours-lès-Baigneux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077680" name="Picture">
</wp:docPr>
                  <a:graphic>
                    <a:graphicData uri="http://schemas.openxmlformats.org/drawingml/2006/picture">
                      <pic:pic>
                        <pic:nvPicPr>
                          <pic:cNvPr id="1540077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259533" name="Picture">
</wp:docPr>
                  <a:graphic>
                    <a:graphicData uri="http://schemas.openxmlformats.org/drawingml/2006/picture">
                      <pic:pic>
                        <pic:nvPicPr>
                          <pic:cNvPr id="1874259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7528" name="Picture">
</wp:docPr>
                  <a:graphic>
                    <a:graphicData uri="http://schemas.openxmlformats.org/drawingml/2006/picture">
                      <pic:pic>
                        <pic:nvPicPr>
                          <pic:cNvPr id="13977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06709" name="Picture">
</wp:docPr>
                  <a:graphic>
                    <a:graphicData uri="http://schemas.openxmlformats.org/drawingml/2006/picture">
                      <pic:pic>
                        <pic:nvPicPr>
                          <pic:cNvPr id="70260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02019" name="Picture">
</wp:docPr>
                  <a:graphic>
                    <a:graphicData uri="http://schemas.openxmlformats.org/drawingml/2006/picture">
                      <pic:pic>
                        <pic:nvPicPr>
                          <pic:cNvPr id="134380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09879" name="Picture">
</wp:docPr>
                        <a:graphic>
                          <a:graphicData uri="http://schemas.openxmlformats.org/drawingml/2006/picture">
                            <pic:pic>
                              <pic:nvPicPr>
                                <pic:cNvPr id="1037809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67333" name="Picture">
</wp:docPr>
                        <a:graphic>
                          <a:graphicData uri="http://schemas.openxmlformats.org/drawingml/2006/picture">
                            <pic:pic>
                              <pic:nvPicPr>
                                <pic:cNvPr id="1727967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4443" name="Picture">
</wp:docPr>
                        <a:graphic>
                          <a:graphicData uri="http://schemas.openxmlformats.org/drawingml/2006/picture">
                            <pic:pic>
                              <pic:nvPicPr>
                                <pic:cNvPr id="27504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88178" name="Picture">
</wp:docPr>
                        <a:graphic>
                          <a:graphicData uri="http://schemas.openxmlformats.org/drawingml/2006/picture">
                            <pic:pic>
                              <pic:nvPicPr>
                                <pic:cNvPr id="1739888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35938" name="Picture">
</wp:docPr>
                        <a:graphic>
                          <a:graphicData uri="http://schemas.openxmlformats.org/drawingml/2006/picture">
                            <pic:pic>
                              <pic:nvPicPr>
                                <pic:cNvPr id="2063535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72468" name="Picture">
</wp:docPr>
                        <a:graphic>
                          <a:graphicData uri="http://schemas.openxmlformats.org/drawingml/2006/picture">
                            <pic:pic>
                              <pic:nvPicPr>
                                <pic:cNvPr id="14058724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77116" name="Picture">
</wp:docPr>
                        <a:graphic>
                          <a:graphicData uri="http://schemas.openxmlformats.org/drawingml/2006/picture">
                            <pic:pic>
                              <pic:nvPicPr>
                                <pic:cNvPr id="508677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27567" name="Picture">
</wp:docPr>
                        <a:graphic>
                          <a:graphicData uri="http://schemas.openxmlformats.org/drawingml/2006/picture">
                            <pic:pic>
                              <pic:nvPicPr>
                                <pic:cNvPr id="1819927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12764" name="Picture">
</wp:docPr>
                        <a:graphic>
                          <a:graphicData uri="http://schemas.openxmlformats.org/drawingml/2006/picture">
                            <pic:pic>
                              <pic:nvPicPr>
                                <pic:cNvPr id="1697512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03199" name="Picture">
</wp:docPr>
                        <a:graphic>
                          <a:graphicData uri="http://schemas.openxmlformats.org/drawingml/2006/picture">
                            <pic:pic>
                              <pic:nvPicPr>
                                <pic:cNvPr id="1277503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71043" name="Picture">
</wp:docPr>
                        <a:graphic>
                          <a:graphicData uri="http://schemas.openxmlformats.org/drawingml/2006/picture">
                            <pic:pic>
                              <pic:nvPicPr>
                                <pic:cNvPr id="991871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945209" name="Picture">
</wp:docPr>
                        <a:graphic>
                          <a:graphicData uri="http://schemas.openxmlformats.org/drawingml/2006/picture">
                            <pic:pic>
                              <pic:nvPicPr>
                                <pic:cNvPr id="16949452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37914" name="Picture">
</wp:docPr>
                        <a:graphic>
                          <a:graphicData uri="http://schemas.openxmlformats.org/drawingml/2006/picture">
                            <pic:pic>
                              <pic:nvPicPr>
                                <pic:cNvPr id="9757379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622913" name="Picture">
</wp:docPr>
                        <a:graphic>
                          <a:graphicData uri="http://schemas.openxmlformats.org/drawingml/2006/picture">
                            <pic:pic>
                              <pic:nvPicPr>
                                <pic:cNvPr id="1257622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883087" name="Picture">
</wp:docPr>
                        <a:graphic>
                          <a:graphicData uri="http://schemas.openxmlformats.org/drawingml/2006/picture">
                            <pic:pic>
                              <pic:nvPicPr>
                                <pic:cNvPr id="21348830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8266" name="Picture">
</wp:docPr>
                  <a:graphic>
                    <a:graphicData uri="http://schemas.openxmlformats.org/drawingml/2006/picture">
                      <pic:pic>
                        <pic:nvPicPr>
                          <pic:cNvPr id="2321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99955" name="Picture">
</wp:docPr>
                  <a:graphic>
                    <a:graphicData uri="http://schemas.openxmlformats.org/drawingml/2006/picture">
                      <pic:pic>
                        <pic:nvPicPr>
                          <pic:cNvPr id="194829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86060" name="Picture">
</wp:docPr>
                  <a:graphic>
                    <a:graphicData uri="http://schemas.openxmlformats.org/drawingml/2006/picture">
                      <pic:pic>
                        <pic:nvPicPr>
                          <pic:cNvPr id="99688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Jours-les-baigneux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45446" name="Picture">
</wp:docPr>
                  <a:graphic>
                    <a:graphicData uri="http://schemas.openxmlformats.org/drawingml/2006/picture">
                      <pic:pic>
                        <pic:nvPicPr>
                          <pic:cNvPr id="1335545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49602" name="Picture">
</wp:docPr>
                  <a:graphic>
                    <a:graphicData uri="http://schemas.openxmlformats.org/drawingml/2006/picture">
                      <pic:pic>
                        <pic:nvPicPr>
                          <pic:cNvPr id="528349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862693" name="Picture">
</wp:docPr>
                  <a:graphic>
                    <a:graphicData uri="http://schemas.openxmlformats.org/drawingml/2006/picture">
                      <pic:pic>
                        <pic:nvPicPr>
                          <pic:cNvPr id="1772862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453629" name="Picture">
</wp:docPr>
                        <a:graphic>
                          <a:graphicData uri="http://schemas.openxmlformats.org/drawingml/2006/picture">
                            <pic:pic>
                              <pic:nvPicPr>
                                <pic:cNvPr id="638453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98913" name="Picture">
</wp:docPr>
                  <a:graphic>
                    <a:graphicData uri="http://schemas.openxmlformats.org/drawingml/2006/picture">
                      <pic:pic>
                        <pic:nvPicPr>
                          <pic:cNvPr id="142459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53076" name="Picture">
</wp:docPr>
                  <a:graphic>
                    <a:graphicData uri="http://schemas.openxmlformats.org/drawingml/2006/picture">
                      <pic:pic>
                        <pic:nvPicPr>
                          <pic:cNvPr id="187745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84442" name="Picture">
</wp:docPr>
                  <a:graphic>
                    <a:graphicData uri="http://schemas.openxmlformats.org/drawingml/2006/picture">
                      <pic:pic>
                        <pic:nvPicPr>
                          <pic:cNvPr id="96498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Jours-les-baigneux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78924" name="Picture">
</wp:docPr>
                  <a:graphic>
                    <a:graphicData uri="http://schemas.openxmlformats.org/drawingml/2006/picture">
                      <pic:pic>
                        <pic:nvPicPr>
                          <pic:cNvPr id="1563178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09134" name="Picture">
</wp:docPr>
                  <a:graphic>
                    <a:graphicData uri="http://schemas.openxmlformats.org/drawingml/2006/picture">
                      <pic:pic>
                        <pic:nvPicPr>
                          <pic:cNvPr id="404109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648288" name="Picture">
</wp:docPr>
                  <a:graphic>
                    <a:graphicData uri="http://schemas.openxmlformats.org/drawingml/2006/picture">
                      <pic:pic>
                        <pic:nvPicPr>
                          <pic:cNvPr id="1826648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380970" name="Picture">
</wp:docPr>
                        <a:graphic>
                          <a:graphicData uri="http://schemas.openxmlformats.org/drawingml/2006/picture">
                            <pic:pic>
                              <pic:nvPicPr>
                                <pic:cNvPr id="1036380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10145" name="Picture">
</wp:docPr>
                  <a:graphic>
                    <a:graphicData uri="http://schemas.openxmlformats.org/drawingml/2006/picture">
                      <pic:pic>
                        <pic:nvPicPr>
                          <pic:cNvPr id="54101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074999" name="Picture">
</wp:docPr>
                  <a:graphic>
                    <a:graphicData uri="http://schemas.openxmlformats.org/drawingml/2006/picture">
                      <pic:pic>
                        <pic:nvPicPr>
                          <pic:cNvPr id="84207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59048" name="Picture">
</wp:docPr>
                  <a:graphic>
                    <a:graphicData uri="http://schemas.openxmlformats.org/drawingml/2006/picture">
                      <pic:pic>
                        <pic:nvPicPr>
                          <pic:cNvPr id="25335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Jours-les-baigneux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876328" name="Picture">
</wp:docPr>
                  <a:graphic>
                    <a:graphicData uri="http://schemas.openxmlformats.org/drawingml/2006/picture">
                      <pic:pic>
                        <pic:nvPicPr>
                          <pic:cNvPr id="175887632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43013" name="Picture">
</wp:docPr>
                  <a:graphic>
                    <a:graphicData uri="http://schemas.openxmlformats.org/drawingml/2006/picture">
                      <pic:pic>
                        <pic:nvPicPr>
                          <pic:cNvPr id="932543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7834779" name="Picture">
</wp:docPr>
                  <a:graphic>
                    <a:graphicData uri="http://schemas.openxmlformats.org/drawingml/2006/picture">
                      <pic:pic>
                        <pic:nvPicPr>
                          <pic:cNvPr id="11078347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618724" name="Picture">
</wp:docPr>
                        <a:graphic>
                          <a:graphicData uri="http://schemas.openxmlformats.org/drawingml/2006/picture">
                            <pic:pic>
                              <pic:nvPicPr>
                                <pic:cNvPr id="7646187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21618" name="Picture">
</wp:docPr>
                  <a:graphic>
                    <a:graphicData uri="http://schemas.openxmlformats.org/drawingml/2006/picture">
                      <pic:pic>
                        <pic:nvPicPr>
                          <pic:cNvPr id="150342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16319" name="Picture">
</wp:docPr>
                  <a:graphic>
                    <a:graphicData uri="http://schemas.openxmlformats.org/drawingml/2006/picture">
                      <pic:pic>
                        <pic:nvPicPr>
                          <pic:cNvPr id="33931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36901" name="Picture">
</wp:docPr>
                  <a:graphic>
                    <a:graphicData uri="http://schemas.openxmlformats.org/drawingml/2006/picture">
                      <pic:pic>
                        <pic:nvPicPr>
                          <pic:cNvPr id="27763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Jours-les-baigneux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82491" name="Picture">
</wp:docPr>
                  <a:graphic>
                    <a:graphicData uri="http://schemas.openxmlformats.org/drawingml/2006/picture">
                      <pic:pic>
                        <pic:nvPicPr>
                          <pic:cNvPr id="933382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17806" name="Picture">
</wp:docPr>
                  <a:graphic>
                    <a:graphicData uri="http://schemas.openxmlformats.org/drawingml/2006/picture">
                      <pic:pic>
                        <pic:nvPicPr>
                          <pic:cNvPr id="1371017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427472" name="Picture">
</wp:docPr>
                  <a:graphic>
                    <a:graphicData uri="http://schemas.openxmlformats.org/drawingml/2006/picture">
                      <pic:pic>
                        <pic:nvPicPr>
                          <pic:cNvPr id="13924274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93362" name="Picture">
</wp:docPr>
                        <a:graphic>
                          <a:graphicData uri="http://schemas.openxmlformats.org/drawingml/2006/picture">
                            <pic:pic>
                              <pic:nvPicPr>
                                <pic:cNvPr id="1747493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98310" name="Picture">
</wp:docPr>
                  <a:graphic>
                    <a:graphicData uri="http://schemas.openxmlformats.org/drawingml/2006/picture">
                      <pic:pic>
                        <pic:nvPicPr>
                          <pic:cNvPr id="128319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57521" name="Picture">
</wp:docPr>
                  <a:graphic>
                    <a:graphicData uri="http://schemas.openxmlformats.org/drawingml/2006/picture">
                      <pic:pic>
                        <pic:nvPicPr>
                          <pic:cNvPr id="60055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86619" name="Picture">
</wp:docPr>
                  <a:graphic>
                    <a:graphicData uri="http://schemas.openxmlformats.org/drawingml/2006/picture">
                      <pic:pic>
                        <pic:nvPicPr>
                          <pic:cNvPr id="80438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Jours-les-baigneux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34383" name="Picture">
</wp:docPr>
                  <a:graphic>
                    <a:graphicData uri="http://schemas.openxmlformats.org/drawingml/2006/picture">
                      <pic:pic>
                        <pic:nvPicPr>
                          <pic:cNvPr id="7826343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84389" name="Picture">
</wp:docPr>
                  <a:graphic>
                    <a:graphicData uri="http://schemas.openxmlformats.org/drawingml/2006/picture">
                      <pic:pic>
                        <pic:nvPicPr>
                          <pic:cNvPr id="1700684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27818" name="Picture">
</wp:docPr>
                  <a:graphic>
                    <a:graphicData uri="http://schemas.openxmlformats.org/drawingml/2006/picture">
                      <pic:pic>
                        <pic:nvPicPr>
                          <pic:cNvPr id="2135327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588895" name="Picture">
</wp:docPr>
                        <a:graphic>
                          <a:graphicData uri="http://schemas.openxmlformats.org/drawingml/2006/picture">
                            <pic:pic>
                              <pic:nvPicPr>
                                <pic:cNvPr id="1177588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3682" name="Picture">
</wp:docPr>
                  <a:graphic>
                    <a:graphicData uri="http://schemas.openxmlformats.org/drawingml/2006/picture">
                      <pic:pic>
                        <pic:nvPicPr>
                          <pic:cNvPr id="9297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19259" name="Picture">
</wp:docPr>
                  <a:graphic>
                    <a:graphicData uri="http://schemas.openxmlformats.org/drawingml/2006/picture">
                      <pic:pic>
                        <pic:nvPicPr>
                          <pic:cNvPr id="103391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1500" name="Picture">
</wp:docPr>
                  <a:graphic>
                    <a:graphicData uri="http://schemas.openxmlformats.org/drawingml/2006/picture">
                      <pic:pic>
                        <pic:nvPicPr>
                          <pic:cNvPr id="9671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"https://fiches-risques.brgm.fr/georisques/cavite/BOUAA0001356" \t "_self" </w:instrText>
            </w:r>
            <w:r>
              <w:fldChar w:fldCharType="separate"/>
            </w:r>
            <w:r>
              <w:rPr>
                <w:rFonts w:ascii="Marianne" w:hAnsi="Marianne" w:eastAsia="Marianne" w:cs="Marianne"/>
                <w:sz w:val="14"/>
              </w:rPr>
              <w:t xml:space="preserve">BOUAA0001356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DE LA CARRIERE DU CHARMOI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"https://fiches-risques.brgm.fr/georisques/cavite/BOUAA0001357" \t "_self" </w:instrText>
            </w:r>
            <w:r>
              <w:fldChar w:fldCharType="separate"/>
            </w:r>
            <w:r>
              <w:rPr>
                <w:rFonts w:ascii="Marianne" w:hAnsi="Marianne" w:eastAsia="Marianne" w:cs="Marianne"/>
                <w:sz w:val="14"/>
              </w:rPr>
              <w:t xml:space="preserve">BOUAA0001357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DECOLLEMENT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"https://fiches-risques.brgm.fr/georisques/cavite/BOUAA0001358" \t "_self" </w:instrText>
            </w:r>
            <w:r>
              <w:fldChar w:fldCharType="separate"/>
            </w:r>
            <w:r>
              <w:rPr>
                <w:rFonts w:ascii="Marianne" w:hAnsi="Marianne" w:eastAsia="Marianne" w:cs="Marianne"/>
                <w:sz w:val="14"/>
              </w:rPr>
              <w:t xml:space="preserve">BOUAA0001358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LAIGNES DUESMOISE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91123" name="Picture">
</wp:docPr>
                  <a:graphic>
                    <a:graphicData uri="http://schemas.openxmlformats.org/drawingml/2006/picture">
                      <pic:pic>
                        <pic:nvPicPr>
                          <pic:cNvPr id="53219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11260" name="Picture">
</wp:docPr>
                  <a:graphic>
                    <a:graphicData uri="http://schemas.openxmlformats.org/drawingml/2006/picture">
                      <pic:pic>
                        <pic:nvPicPr>
                          <pic:cNvPr id="55361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Jours-lès-Baigneux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033660" name="Picture">
</wp:docPr>
                  <a:graphic>
                    <a:graphicData uri="http://schemas.openxmlformats.org/drawingml/2006/picture">
                      <pic:pic>
                        <pic:nvPicPr>
                          <pic:cNvPr id="95203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