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551306" name="Picture">
</wp:docPr>
                  <a:graphic>
                    <a:graphicData uri="http://schemas.openxmlformats.org/drawingml/2006/picture">
                      <pic:pic>
                        <pic:nvPicPr>
                          <pic:cNvPr id="253551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9955228" name="Picture">
</wp:docPr>
                  <a:graphic>
                    <a:graphicData uri="http://schemas.openxmlformats.org/drawingml/2006/picture">
                      <pic:pic>
                        <pic:nvPicPr>
                          <pic:cNvPr id="3899552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9343250" name="Picture">
</wp:docPr>
                        <a:graphic>
                          <a:graphicData uri="http://schemas.openxmlformats.org/drawingml/2006/picture">
                            <pic:pic>
                              <pic:nvPicPr>
                                <pic:cNvPr id="19293432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21450 Jours-lès-Baigneux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4884314" name="Picture">
</wp:docPr>
                  <a:graphic>
                    <a:graphicData uri="http://schemas.openxmlformats.org/drawingml/2006/picture">
                      <pic:pic>
                        <pic:nvPicPr>
                          <pic:cNvPr id="15248843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1559810" name="Picture">
</wp:docPr>
                  <a:graphic>
                    <a:graphicData uri="http://schemas.openxmlformats.org/drawingml/2006/picture">
                      <pic:pic>
                        <pic:nvPicPr>
                          <pic:cNvPr id="14115598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280864" name="Picture">
</wp:docPr>
                  <a:graphic>
                    <a:graphicData uri="http://schemas.openxmlformats.org/drawingml/2006/picture">
                      <pic:pic>
                        <pic:nvPicPr>
                          <pic:cNvPr id="1345280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639198" name="Picture">
</wp:docPr>
                  <a:graphic>
                    <a:graphicData uri="http://schemas.openxmlformats.org/drawingml/2006/picture">
                      <pic:pic>
                        <pic:nvPicPr>
                          <pic:cNvPr id="2074639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Jours-lès-Baigneux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64711" name="Picture">
</wp:docPr>
                  <a:graphic>
                    <a:graphicData uri="http://schemas.openxmlformats.org/drawingml/2006/picture">
                      <pic:pic>
                        <pic:nvPicPr>
                          <pic:cNvPr id="151764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8421291" name="Picture">
</wp:docPr>
                        <a:graphic>
                          <a:graphicData uri="http://schemas.openxmlformats.org/drawingml/2006/picture">
                            <pic:pic>
                              <pic:nvPicPr>
                                <pic:cNvPr id="15584212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445889" name="Picture">
</wp:docPr>
                        <a:graphic>
                          <a:graphicData uri="http://schemas.openxmlformats.org/drawingml/2006/picture">
                            <pic:pic>
                              <pic:nvPicPr>
                                <pic:cNvPr id="19084458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57900" name="Picture">
</wp:docPr>
                        <a:graphic>
                          <a:graphicData uri="http://schemas.openxmlformats.org/drawingml/2006/picture">
                            <pic:pic>
                              <pic:nvPicPr>
                                <pic:cNvPr id="1979579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7815172" name="Picture">
</wp:docPr>
                        <a:graphic>
                          <a:graphicData uri="http://schemas.openxmlformats.org/drawingml/2006/picture">
                            <pic:pic>
                              <pic:nvPicPr>
                                <pic:cNvPr id="14478151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911532" name="Picture">
</wp:docPr>
                        <a:graphic>
                          <a:graphicData uri="http://schemas.openxmlformats.org/drawingml/2006/picture">
                            <pic:pic>
                              <pic:nvPicPr>
                                <pic:cNvPr id="14279115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305884" name="Picture">
</wp:docPr>
                        <a:graphic>
                          <a:graphicData uri="http://schemas.openxmlformats.org/drawingml/2006/picture">
                            <pic:pic>
                              <pic:nvPicPr>
                                <pic:cNvPr id="26730588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78075" name="Picture">
</wp:docPr>
                        <a:graphic>
                          <a:graphicData uri="http://schemas.openxmlformats.org/drawingml/2006/picture">
                            <pic:pic>
                              <pic:nvPicPr>
                                <pic:cNvPr id="1160780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673039" name="Picture">
</wp:docPr>
                        <a:graphic>
                          <a:graphicData uri="http://schemas.openxmlformats.org/drawingml/2006/picture">
                            <pic:pic>
                              <pic:nvPicPr>
                                <pic:cNvPr id="20446730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3453143" name="Picture">
</wp:docPr>
                        <a:graphic>
                          <a:graphicData uri="http://schemas.openxmlformats.org/drawingml/2006/picture">
                            <pic:pic>
                              <pic:nvPicPr>
                                <pic:cNvPr id="2934531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02008" name="Picture">
</wp:docPr>
                        <a:graphic>
                          <a:graphicData uri="http://schemas.openxmlformats.org/drawingml/2006/picture">
                            <pic:pic>
                              <pic:nvPicPr>
                                <pic:cNvPr id="1682020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029611" name="Picture">
</wp:docPr>
                        <a:graphic>
                          <a:graphicData uri="http://schemas.openxmlformats.org/drawingml/2006/picture">
                            <pic:pic>
                              <pic:nvPicPr>
                                <pic:cNvPr id="12190296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3124200" name="Picture">
</wp:docPr>
                        <a:graphic>
                          <a:graphicData uri="http://schemas.openxmlformats.org/drawingml/2006/picture">
                            <pic:pic>
                              <pic:nvPicPr>
                                <pic:cNvPr id="135312420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7781024" name="Picture">
</wp:docPr>
                        <a:graphic>
                          <a:graphicData uri="http://schemas.openxmlformats.org/drawingml/2006/picture">
                            <pic:pic>
                              <pic:nvPicPr>
                                <pic:cNvPr id="15977810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834551" name="Picture">
</wp:docPr>
                        <a:graphic>
                          <a:graphicData uri="http://schemas.openxmlformats.org/drawingml/2006/picture">
                            <pic:pic>
                              <pic:nvPicPr>
                                <pic:cNvPr id="12798345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5979419" name="Picture">
</wp:docPr>
                        <a:graphic>
                          <a:graphicData uri="http://schemas.openxmlformats.org/drawingml/2006/picture">
                            <pic:pic>
                              <pic:nvPicPr>
                                <pic:cNvPr id="68597941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172302" name="Picture">
</wp:docPr>
                  <a:graphic>
                    <a:graphicData uri="http://schemas.openxmlformats.org/drawingml/2006/picture">
                      <pic:pic>
                        <pic:nvPicPr>
                          <pic:cNvPr id="1113172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990885" name="Picture">
</wp:docPr>
                  <a:graphic>
                    <a:graphicData uri="http://schemas.openxmlformats.org/drawingml/2006/picture">
                      <pic:pic>
                        <pic:nvPicPr>
                          <pic:cNvPr id="1897990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Jours-lès-Baigneux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333536" name="Picture">
</wp:docPr>
                  <a:graphic>
                    <a:graphicData uri="http://schemas.openxmlformats.org/drawingml/2006/picture">
                      <pic:pic>
                        <pic:nvPicPr>
                          <pic:cNvPr id="1988333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Jours-les-baigneux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009377" name="Picture">
</wp:docPr>
                  <a:graphic>
                    <a:graphicData uri="http://schemas.openxmlformats.org/drawingml/2006/picture">
                      <pic:pic>
                        <pic:nvPicPr>
                          <pic:cNvPr id="9100937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532172" name="Picture">
</wp:docPr>
                  <a:graphic>
                    <a:graphicData uri="http://schemas.openxmlformats.org/drawingml/2006/picture">
                      <pic:pic>
                        <pic:nvPicPr>
                          <pic:cNvPr id="17315321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0808388" name="Picture">
</wp:docPr>
                  <a:graphic>
                    <a:graphicData uri="http://schemas.openxmlformats.org/drawingml/2006/picture">
                      <pic:pic>
                        <pic:nvPicPr>
                          <pic:cNvPr id="13408083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006861" name="Picture">
</wp:docPr>
                        <a:graphic>
                          <a:graphicData uri="http://schemas.openxmlformats.org/drawingml/2006/picture">
                            <pic:pic>
                              <pic:nvPicPr>
                                <pic:cNvPr id="6640068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757908" name="Picture">
</wp:docPr>
                  <a:graphic>
                    <a:graphicData uri="http://schemas.openxmlformats.org/drawingml/2006/picture">
                      <pic:pic>
                        <pic:nvPicPr>
                          <pic:cNvPr id="1630757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004100" name="Picture">
</wp:docPr>
                  <a:graphic>
                    <a:graphicData uri="http://schemas.openxmlformats.org/drawingml/2006/picture">
                      <pic:pic>
                        <pic:nvPicPr>
                          <pic:cNvPr id="1096004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Jours-lès-Baigneux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699387" name="Picture">
</wp:docPr>
                  <a:graphic>
                    <a:graphicData uri="http://schemas.openxmlformats.org/drawingml/2006/picture">
                      <pic:pic>
                        <pic:nvPicPr>
                          <pic:cNvPr id="2046699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Jours-les-baigneux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4839587" name="Picture">
</wp:docPr>
                  <a:graphic>
                    <a:graphicData uri="http://schemas.openxmlformats.org/drawingml/2006/picture">
                      <pic:pic>
                        <pic:nvPicPr>
                          <pic:cNvPr id="189483958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583576" name="Picture">
</wp:docPr>
                  <a:graphic>
                    <a:graphicData uri="http://schemas.openxmlformats.org/drawingml/2006/picture">
                      <pic:pic>
                        <pic:nvPicPr>
                          <pic:cNvPr id="11165835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124018" name="Picture">
</wp:docPr>
                  <a:graphic>
                    <a:graphicData uri="http://schemas.openxmlformats.org/drawingml/2006/picture">
                      <pic:pic>
                        <pic:nvPicPr>
                          <pic:cNvPr id="14312401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6115346" name="Picture">
</wp:docPr>
                        <a:graphic>
                          <a:graphicData uri="http://schemas.openxmlformats.org/drawingml/2006/picture">
                            <pic:pic>
                              <pic:nvPicPr>
                                <pic:cNvPr id="17261153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785566" name="Picture">
</wp:docPr>
                  <a:graphic>
                    <a:graphicData uri="http://schemas.openxmlformats.org/drawingml/2006/picture">
                      <pic:pic>
                        <pic:nvPicPr>
                          <pic:cNvPr id="1938785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42403" name="Picture">
</wp:docPr>
                  <a:graphic>
                    <a:graphicData uri="http://schemas.openxmlformats.org/drawingml/2006/picture">
                      <pic:pic>
                        <pic:nvPicPr>
                          <pic:cNvPr id="107542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Jours-lès-Baigneux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978614" name="Picture">
</wp:docPr>
                  <a:graphic>
                    <a:graphicData uri="http://schemas.openxmlformats.org/drawingml/2006/picture">
                      <pic:pic>
                        <pic:nvPicPr>
                          <pic:cNvPr id="1246978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Jours-les-baigneux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5875539" name="Picture">
</wp:docPr>
                  <a:graphic>
                    <a:graphicData uri="http://schemas.openxmlformats.org/drawingml/2006/picture">
                      <pic:pic>
                        <pic:nvPicPr>
                          <pic:cNvPr id="625875539"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223153" name="Picture">
</wp:docPr>
                  <a:graphic>
                    <a:graphicData uri="http://schemas.openxmlformats.org/drawingml/2006/picture">
                      <pic:pic>
                        <pic:nvPicPr>
                          <pic:cNvPr id="21252231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88792518" name="Picture">
</wp:docPr>
                  <a:graphic>
                    <a:graphicData uri="http://schemas.openxmlformats.org/drawingml/2006/picture">
                      <pic:pic>
                        <pic:nvPicPr>
                          <pic:cNvPr id="888792518"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5523994" name="Picture">
</wp:docPr>
                        <a:graphic>
                          <a:graphicData uri="http://schemas.openxmlformats.org/drawingml/2006/picture">
                            <pic:pic>
                              <pic:nvPicPr>
                                <pic:cNvPr id="144552399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727695" name="Picture">
</wp:docPr>
                  <a:graphic>
                    <a:graphicData uri="http://schemas.openxmlformats.org/drawingml/2006/picture">
                      <pic:pic>
                        <pic:nvPicPr>
                          <pic:cNvPr id="507727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850928" name="Picture">
</wp:docPr>
                  <a:graphic>
                    <a:graphicData uri="http://schemas.openxmlformats.org/drawingml/2006/picture">
                      <pic:pic>
                        <pic:nvPicPr>
                          <pic:cNvPr id="1299850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Jours-lès-Baigneux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055661" name="Picture">
</wp:docPr>
                  <a:graphic>
                    <a:graphicData uri="http://schemas.openxmlformats.org/drawingml/2006/picture">
                      <pic:pic>
                        <pic:nvPicPr>
                          <pic:cNvPr id="1710055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Jours-les-baigneux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9043558" name="Picture">
</wp:docPr>
                  <a:graphic>
                    <a:graphicData uri="http://schemas.openxmlformats.org/drawingml/2006/picture">
                      <pic:pic>
                        <pic:nvPicPr>
                          <pic:cNvPr id="82904355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340793" name="Picture">
</wp:docPr>
                  <a:graphic>
                    <a:graphicData uri="http://schemas.openxmlformats.org/drawingml/2006/picture">
                      <pic:pic>
                        <pic:nvPicPr>
                          <pic:cNvPr id="6573407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5866576" name="Picture">
</wp:docPr>
                  <a:graphic>
                    <a:graphicData uri="http://schemas.openxmlformats.org/drawingml/2006/picture">
                      <pic:pic>
                        <pic:nvPicPr>
                          <pic:cNvPr id="77586657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336497" name="Picture">
</wp:docPr>
                        <a:graphic>
                          <a:graphicData uri="http://schemas.openxmlformats.org/drawingml/2006/picture">
                            <pic:pic>
                              <pic:nvPicPr>
                                <pic:cNvPr id="1503364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186231" name="Picture">
</wp:docPr>
                  <a:graphic>
                    <a:graphicData uri="http://schemas.openxmlformats.org/drawingml/2006/picture">
                      <pic:pic>
                        <pic:nvPicPr>
                          <pic:cNvPr id="1356186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972099" name="Picture">
</wp:docPr>
                  <a:graphic>
                    <a:graphicData uri="http://schemas.openxmlformats.org/drawingml/2006/picture">
                      <pic:pic>
                        <pic:nvPicPr>
                          <pic:cNvPr id="1182972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Jours-lès-Baigneux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203506" name="Picture">
</wp:docPr>
                  <a:graphic>
                    <a:graphicData uri="http://schemas.openxmlformats.org/drawingml/2006/picture">
                      <pic:pic>
                        <pic:nvPicPr>
                          <pic:cNvPr id="656203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Jours-les-baigneux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9913635" name="Picture">
</wp:docPr>
                  <a:graphic>
                    <a:graphicData uri="http://schemas.openxmlformats.org/drawingml/2006/picture">
                      <pic:pic>
                        <pic:nvPicPr>
                          <pic:cNvPr id="16499136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722801" name="Picture">
</wp:docPr>
                  <a:graphic>
                    <a:graphicData uri="http://schemas.openxmlformats.org/drawingml/2006/picture">
                      <pic:pic>
                        <pic:nvPicPr>
                          <pic:cNvPr id="11247228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7768351" name="Picture">
</wp:docPr>
                  <a:graphic>
                    <a:graphicData uri="http://schemas.openxmlformats.org/drawingml/2006/picture">
                      <pic:pic>
                        <pic:nvPicPr>
                          <pic:cNvPr id="189776835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4132470" name="Picture">
</wp:docPr>
                        <a:graphic>
                          <a:graphicData uri="http://schemas.openxmlformats.org/drawingml/2006/picture">
                            <pic:pic>
                              <pic:nvPicPr>
                                <pic:cNvPr id="9241324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393027" name="Picture">
</wp:docPr>
                  <a:graphic>
                    <a:graphicData uri="http://schemas.openxmlformats.org/drawingml/2006/picture">
                      <pic:pic>
                        <pic:nvPicPr>
                          <pic:cNvPr id="1981393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301998" name="Picture">
</wp:docPr>
                  <a:graphic>
                    <a:graphicData uri="http://schemas.openxmlformats.org/drawingml/2006/picture">
                      <pic:pic>
                        <pic:nvPicPr>
                          <pic:cNvPr id="1971301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Jours-lès-Baigneux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312884" name="Picture">
</wp:docPr>
                  <a:graphic>
                    <a:graphicData uri="http://schemas.openxmlformats.org/drawingml/2006/picture">
                      <pic:pic>
                        <pic:nvPicPr>
                          <pic:cNvPr id="1791312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"https://fiches-risques.brgm.fr/georisques/cavite/BOUAA0001356" \t "_self" </w:instrText>
            </w:r>
            <w:r>
              <w:fldChar w:fldCharType="separate"/>
            </w:r>
            <w:r>
              <w:rPr>
                <w:rFonts w:ascii="Marianne" w:hAnsi="Marianne" w:eastAsia="Marianne" w:cs="Marianne"/>
                <w:sz w:val="14"/>
              </w:rPr>
              <w:t xml:space="preserve">BOUAA0001356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GOUFFRES DE LA CARRIERE DU CHARMOI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"https://fiches-risques.brgm.fr/georisques/cavite/BOUAA0001357" \t "_self" </w:instrText>
            </w:r>
            <w:r>
              <w:fldChar w:fldCharType="separate"/>
            </w:r>
            <w:r>
              <w:rPr>
                <w:rFonts w:ascii="Marianne" w:hAnsi="Marianne" w:eastAsia="Marianne" w:cs="Marianne"/>
                <w:sz w:val="14"/>
              </w:rPr>
              <w:t xml:space="preserve">BOUAA0001357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DECOLLEMENT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"https://fiches-risques.brgm.fr/georisques/cavite/BOUAA0001358" \t "_self" </w:instrText>
            </w:r>
            <w:r>
              <w:fldChar w:fldCharType="separate"/>
            </w:r>
            <w:r>
              <w:rPr>
                <w:rFonts w:ascii="Marianne" w:hAnsi="Marianne" w:eastAsia="Marianne" w:cs="Marianne"/>
                <w:sz w:val="14"/>
              </w:rPr>
              <w:t xml:space="preserve">BOUAA0001358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LAIGNES DUESMOISE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749525" name="Picture">
</wp:docPr>
                  <a:graphic>
                    <a:graphicData uri="http://schemas.openxmlformats.org/drawingml/2006/picture">
                      <pic:pic>
                        <pic:nvPicPr>
                          <pic:cNvPr id="336749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245799" name="Picture">
</wp:docPr>
                  <a:graphic>
                    <a:graphicData uri="http://schemas.openxmlformats.org/drawingml/2006/picture">
                      <pic:pic>
                        <pic:nvPicPr>
                          <pic:cNvPr id="471245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Jours-lès-Baigneux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325490" name="Picture">
</wp:docPr>
                  <a:graphic>
                    <a:graphicData uri="http://schemas.openxmlformats.org/drawingml/2006/picture">
                      <pic:pic>
                        <pic:nvPicPr>
                          <pic:cNvPr id="1544325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