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70903" name="Picture">
</wp:docPr>
                  <a:graphic>
                    <a:graphicData uri="http://schemas.openxmlformats.org/drawingml/2006/picture">
                      <pic:pic>
                        <pic:nvPicPr>
                          <pic:cNvPr id="150387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418691" name="Picture">
</wp:docPr>
                  <a:graphic>
                    <a:graphicData uri="http://schemas.openxmlformats.org/drawingml/2006/picture">
                      <pic:pic>
                        <pic:nvPicPr>
                          <pic:cNvPr id="477418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764154" name="Picture">
</wp:docPr>
                        <a:graphic>
                          <a:graphicData uri="http://schemas.openxmlformats.org/drawingml/2006/picture">
                            <pic:pic>
                              <pic:nvPicPr>
                                <pic:cNvPr id="601764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Joué-du-Bois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788143" name="Picture">
</wp:docPr>
                  <a:graphic>
                    <a:graphicData uri="http://schemas.openxmlformats.org/drawingml/2006/picture">
                      <pic:pic>
                        <pic:nvPicPr>
                          <pic:cNvPr id="297788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875637" name="Picture">
</wp:docPr>
                  <a:graphic>
                    <a:graphicData uri="http://schemas.openxmlformats.org/drawingml/2006/picture">
                      <pic:pic>
                        <pic:nvPicPr>
                          <pic:cNvPr id="357875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18548" name="Picture">
</wp:docPr>
                  <a:graphic>
                    <a:graphicData uri="http://schemas.openxmlformats.org/drawingml/2006/picture">
                      <pic:pic>
                        <pic:nvPicPr>
                          <pic:cNvPr id="184491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80600" name="Picture">
</wp:docPr>
                  <a:graphic>
                    <a:graphicData uri="http://schemas.openxmlformats.org/drawingml/2006/picture">
                      <pic:pic>
                        <pic:nvPicPr>
                          <pic:cNvPr id="57808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48850" name="Picture">
</wp:docPr>
                  <a:graphic>
                    <a:graphicData uri="http://schemas.openxmlformats.org/drawingml/2006/picture">
                      <pic:pic>
                        <pic:nvPicPr>
                          <pic:cNvPr id="186354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338340" name="Picture">
</wp:docPr>
                        <a:graphic>
                          <a:graphicData uri="http://schemas.openxmlformats.org/drawingml/2006/picture">
                            <pic:pic>
                              <pic:nvPicPr>
                                <pic:cNvPr id="1829338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44772" name="Picture">
</wp:docPr>
                        <a:graphic>
                          <a:graphicData uri="http://schemas.openxmlformats.org/drawingml/2006/picture">
                            <pic:pic>
                              <pic:nvPicPr>
                                <pic:cNvPr id="722344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81460" name="Picture">
</wp:docPr>
                        <a:graphic>
                          <a:graphicData uri="http://schemas.openxmlformats.org/drawingml/2006/picture">
                            <pic:pic>
                              <pic:nvPicPr>
                                <pic:cNvPr id="1283881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76135" name="Picture">
</wp:docPr>
                        <a:graphic>
                          <a:graphicData uri="http://schemas.openxmlformats.org/drawingml/2006/picture">
                            <pic:pic>
                              <pic:nvPicPr>
                                <pic:cNvPr id="1616776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16472" name="Picture">
</wp:docPr>
                        <a:graphic>
                          <a:graphicData uri="http://schemas.openxmlformats.org/drawingml/2006/picture">
                            <pic:pic>
                              <pic:nvPicPr>
                                <pic:cNvPr id="1958216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88438" name="Picture">
</wp:docPr>
                        <a:graphic>
                          <a:graphicData uri="http://schemas.openxmlformats.org/drawingml/2006/picture">
                            <pic:pic>
                              <pic:nvPicPr>
                                <pic:cNvPr id="1780588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30353" name="Picture">
</wp:docPr>
                        <a:graphic>
                          <a:graphicData uri="http://schemas.openxmlformats.org/drawingml/2006/picture">
                            <pic:pic>
                              <pic:nvPicPr>
                                <pic:cNvPr id="1730630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87408" name="Picture">
</wp:docPr>
                        <a:graphic>
                          <a:graphicData uri="http://schemas.openxmlformats.org/drawingml/2006/picture">
                            <pic:pic>
                              <pic:nvPicPr>
                                <pic:cNvPr id="1358987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50775" name="Picture">
</wp:docPr>
                        <a:graphic>
                          <a:graphicData uri="http://schemas.openxmlformats.org/drawingml/2006/picture">
                            <pic:pic>
                              <pic:nvPicPr>
                                <pic:cNvPr id="487950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63316" name="Picture">
</wp:docPr>
                        <a:graphic>
                          <a:graphicData uri="http://schemas.openxmlformats.org/drawingml/2006/picture">
                            <pic:pic>
                              <pic:nvPicPr>
                                <pic:cNvPr id="1232563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16236" name="Picture">
</wp:docPr>
                        <a:graphic>
                          <a:graphicData uri="http://schemas.openxmlformats.org/drawingml/2006/picture">
                            <pic:pic>
                              <pic:nvPicPr>
                                <pic:cNvPr id="1092716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65815" name="Picture">
</wp:docPr>
                        <a:graphic>
                          <a:graphicData uri="http://schemas.openxmlformats.org/drawingml/2006/picture">
                            <pic:pic>
                              <pic:nvPicPr>
                                <pic:cNvPr id="10715658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912003" name="Picture">
</wp:docPr>
                        <a:graphic>
                          <a:graphicData uri="http://schemas.openxmlformats.org/drawingml/2006/picture">
                            <pic:pic>
                              <pic:nvPicPr>
                                <pic:cNvPr id="21209120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32614" name="Picture">
</wp:docPr>
                        <a:graphic>
                          <a:graphicData uri="http://schemas.openxmlformats.org/drawingml/2006/picture">
                            <pic:pic>
                              <pic:nvPicPr>
                                <pic:cNvPr id="1599632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12554" name="Picture">
</wp:docPr>
                        <a:graphic>
                          <a:graphicData uri="http://schemas.openxmlformats.org/drawingml/2006/picture">
                            <pic:pic>
                              <pic:nvPicPr>
                                <pic:cNvPr id="13726125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90059" name="Picture">
</wp:docPr>
                  <a:graphic>
                    <a:graphicData uri="http://schemas.openxmlformats.org/drawingml/2006/picture">
                      <pic:pic>
                        <pic:nvPicPr>
                          <pic:cNvPr id="49299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02837" name="Picture">
</wp:docPr>
                  <a:graphic>
                    <a:graphicData uri="http://schemas.openxmlformats.org/drawingml/2006/picture">
                      <pic:pic>
                        <pic:nvPicPr>
                          <pic:cNvPr id="38990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42059" name="Picture">
</wp:docPr>
                  <a:graphic>
                    <a:graphicData uri="http://schemas.openxmlformats.org/drawingml/2006/picture">
                      <pic:pic>
                        <pic:nvPicPr>
                          <pic:cNvPr id="209154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46663" name="Picture">
</wp:docPr>
                  <a:graphic>
                    <a:graphicData uri="http://schemas.openxmlformats.org/drawingml/2006/picture">
                      <pic:pic>
                        <pic:nvPicPr>
                          <pic:cNvPr id="814646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53744" name="Picture">
</wp:docPr>
                  <a:graphic>
                    <a:graphicData uri="http://schemas.openxmlformats.org/drawingml/2006/picture">
                      <pic:pic>
                        <pic:nvPicPr>
                          <pic:cNvPr id="335453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846846" name="Picture">
</wp:docPr>
                  <a:graphic>
                    <a:graphicData uri="http://schemas.openxmlformats.org/drawingml/2006/picture">
                      <pic:pic>
                        <pic:nvPicPr>
                          <pic:cNvPr id="1690846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79083" name="Picture">
</wp:docPr>
                        <a:graphic>
                          <a:graphicData uri="http://schemas.openxmlformats.org/drawingml/2006/picture">
                            <pic:pic>
                              <pic:nvPicPr>
                                <pic:cNvPr id="537379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71052" name="Picture">
</wp:docPr>
                  <a:graphic>
                    <a:graphicData uri="http://schemas.openxmlformats.org/drawingml/2006/picture">
                      <pic:pic>
                        <pic:nvPicPr>
                          <pic:cNvPr id="182717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20406" name="Picture">
</wp:docPr>
                  <a:graphic>
                    <a:graphicData uri="http://schemas.openxmlformats.org/drawingml/2006/picture">
                      <pic:pic>
                        <pic:nvPicPr>
                          <pic:cNvPr id="66322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72500" name="Picture">
</wp:docPr>
                  <a:graphic>
                    <a:graphicData uri="http://schemas.openxmlformats.org/drawingml/2006/picture">
                      <pic:pic>
                        <pic:nvPicPr>
                          <pic:cNvPr id="95777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755923" name="Picture">
</wp:docPr>
                  <a:graphic>
                    <a:graphicData uri="http://schemas.openxmlformats.org/drawingml/2006/picture">
                      <pic:pic>
                        <pic:nvPicPr>
                          <pic:cNvPr id="6287559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30073" name="Picture">
</wp:docPr>
                  <a:graphic>
                    <a:graphicData uri="http://schemas.openxmlformats.org/drawingml/2006/picture">
                      <pic:pic>
                        <pic:nvPicPr>
                          <pic:cNvPr id="1523830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077846" name="Picture">
</wp:docPr>
                  <a:graphic>
                    <a:graphicData uri="http://schemas.openxmlformats.org/drawingml/2006/picture">
                      <pic:pic>
                        <pic:nvPicPr>
                          <pic:cNvPr id="610077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764603" name="Picture">
</wp:docPr>
                        <a:graphic>
                          <a:graphicData uri="http://schemas.openxmlformats.org/drawingml/2006/picture">
                            <pic:pic>
                              <pic:nvPicPr>
                                <pic:cNvPr id="1808764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13005" name="Picture">
</wp:docPr>
                        <a:graphic>
                          <a:graphicData uri="http://schemas.openxmlformats.org/drawingml/2006/picture">
                            <pic:pic>
                              <pic:nvPicPr>
                                <pic:cNvPr id="12095130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57538" name="Picture">
</wp:docPr>
                  <a:graphic>
                    <a:graphicData uri="http://schemas.openxmlformats.org/drawingml/2006/picture">
                      <pic:pic>
                        <pic:nvPicPr>
                          <pic:cNvPr id="159765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03234" name="Picture">
</wp:docPr>
                  <a:graphic>
                    <a:graphicData uri="http://schemas.openxmlformats.org/drawingml/2006/picture">
                      <pic:pic>
                        <pic:nvPicPr>
                          <pic:cNvPr id="141400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70887" name="Picture">
</wp:docPr>
                  <a:graphic>
                    <a:graphicData uri="http://schemas.openxmlformats.org/drawingml/2006/picture">
                      <pic:pic>
                        <pic:nvPicPr>
                          <pic:cNvPr id="163967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18473" name="Picture">
</wp:docPr>
                  <a:graphic>
                    <a:graphicData uri="http://schemas.openxmlformats.org/drawingml/2006/picture">
                      <pic:pic>
                        <pic:nvPicPr>
                          <pic:cNvPr id="480718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39764" name="Picture">
</wp:docPr>
                  <a:graphic>
                    <a:graphicData uri="http://schemas.openxmlformats.org/drawingml/2006/picture">
                      <pic:pic>
                        <pic:nvPicPr>
                          <pic:cNvPr id="637539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828681" name="Picture">
</wp:docPr>
                  <a:graphic>
                    <a:graphicData uri="http://schemas.openxmlformats.org/drawingml/2006/picture">
                      <pic:pic>
                        <pic:nvPicPr>
                          <pic:cNvPr id="14378286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67249" name="Picture">
</wp:docPr>
                        <a:graphic>
                          <a:graphicData uri="http://schemas.openxmlformats.org/drawingml/2006/picture">
                            <pic:pic>
                              <pic:nvPicPr>
                                <pic:cNvPr id="1395067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01714" name="Picture">
</wp:docPr>
                  <a:graphic>
                    <a:graphicData uri="http://schemas.openxmlformats.org/drawingml/2006/picture">
                      <pic:pic>
                        <pic:nvPicPr>
                          <pic:cNvPr id="44350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37061" name="Picture">
</wp:docPr>
                  <a:graphic>
                    <a:graphicData uri="http://schemas.openxmlformats.org/drawingml/2006/picture">
                      <pic:pic>
                        <pic:nvPicPr>
                          <pic:cNvPr id="75963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3975" name="Picture">
</wp:docPr>
                  <a:graphic>
                    <a:graphicData uri="http://schemas.openxmlformats.org/drawingml/2006/picture">
                      <pic:pic>
                        <pic:nvPicPr>
                          <pic:cNvPr id="16125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12221" name="Picture">
</wp:docPr>
                  <a:graphic>
                    <a:graphicData uri="http://schemas.openxmlformats.org/drawingml/2006/picture">
                      <pic:pic>
                        <pic:nvPicPr>
                          <pic:cNvPr id="11191122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12515" name="Picture">
</wp:docPr>
                  <a:graphic>
                    <a:graphicData uri="http://schemas.openxmlformats.org/drawingml/2006/picture">
                      <pic:pic>
                        <pic:nvPicPr>
                          <pic:cNvPr id="923512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787690" name="Picture">
</wp:docPr>
                  <a:graphic>
                    <a:graphicData uri="http://schemas.openxmlformats.org/drawingml/2006/picture">
                      <pic:pic>
                        <pic:nvPicPr>
                          <pic:cNvPr id="666787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02438" name="Picture">
</wp:docPr>
                        <a:graphic>
                          <a:graphicData uri="http://schemas.openxmlformats.org/drawingml/2006/picture">
                            <pic:pic>
                              <pic:nvPicPr>
                                <pic:cNvPr id="661902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75636" name="Picture">
</wp:docPr>
                  <a:graphic>
                    <a:graphicData uri="http://schemas.openxmlformats.org/drawingml/2006/picture">
                      <pic:pic>
                        <pic:nvPicPr>
                          <pic:cNvPr id="121807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92357" name="Picture">
</wp:docPr>
                  <a:graphic>
                    <a:graphicData uri="http://schemas.openxmlformats.org/drawingml/2006/picture">
                      <pic:pic>
                        <pic:nvPicPr>
                          <pic:cNvPr id="19033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17988" name="Picture">
</wp:docPr>
                  <a:graphic>
                    <a:graphicData uri="http://schemas.openxmlformats.org/drawingml/2006/picture">
                      <pic:pic>
                        <pic:nvPicPr>
                          <pic:cNvPr id="53121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64995" name="Picture">
</wp:docPr>
                  <a:graphic>
                    <a:graphicData uri="http://schemas.openxmlformats.org/drawingml/2006/picture">
                      <pic:pic>
                        <pic:nvPicPr>
                          <pic:cNvPr id="7174649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09285" name="Picture">
</wp:docPr>
                  <a:graphic>
                    <a:graphicData uri="http://schemas.openxmlformats.org/drawingml/2006/picture">
                      <pic:pic>
                        <pic:nvPicPr>
                          <pic:cNvPr id="1449009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78506" name="Picture">
</wp:docPr>
                  <a:graphic>
                    <a:graphicData uri="http://schemas.openxmlformats.org/drawingml/2006/picture">
                      <pic:pic>
                        <pic:nvPicPr>
                          <pic:cNvPr id="1638785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90593" name="Picture">
</wp:docPr>
                  <a:graphic>
                    <a:graphicData uri="http://schemas.openxmlformats.org/drawingml/2006/picture">
                      <pic:pic>
                        <pic:nvPicPr>
                          <pic:cNvPr id="137419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82794" name="Picture">
</wp:docPr>
                  <a:graphic>
                    <a:graphicData uri="http://schemas.openxmlformats.org/drawingml/2006/picture">
                      <pic:pic>
                        <pic:nvPicPr>
                          <pic:cNvPr id="74878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Joué-du-Bois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38023" name="Picture">
</wp:docPr>
                  <a:graphic>
                    <a:graphicData uri="http://schemas.openxmlformats.org/drawingml/2006/picture">
                      <pic:pic>
                        <pic:nvPicPr>
                          <pic:cNvPr id="42723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"https://fiches-risques.brgm.fr/georisques/casias/SSP3797647" \t "_blank" </w:instrText>
            </w:r>
            <w:r>
              <w:fldChar w:fldCharType="separate"/>
            </w:r>
            <w:r>
              <w:rPr>
                <w:rFonts w:ascii="Marianne" w:hAnsi="Marianne" w:eastAsia="Marianne" w:cs="Marianne"/>
                <w:sz w:val="14"/>
              </w:rPr>
              <w:t xml:space="preserve">SSP3797647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MECAVELEC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"https://fiches-risques.brgm.fr/georisques/casias/SSP3797578" \t "_blank" </w:instrText>
            </w:r>
            <w:r>
              <w:fldChar w:fldCharType="separate"/>
            </w:r>
            <w:r>
              <w:rPr>
                <w:rFonts w:ascii="Marianne" w:hAnsi="Marianne" w:eastAsia="Marianne" w:cs="Marianne"/>
                <w:sz w:val="14"/>
              </w:rPr>
              <w:t xml:space="preserve">SSP3797578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NEVERS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"https://fiches-risques.brgm.fr/georisques/casias/SSP3797225" \t "_blank" </w:instrText>
            </w:r>
            <w:r>
              <w:fldChar w:fldCharType="separate"/>
            </w:r>
            <w:r>
              <w:rPr>
                <w:rFonts w:ascii="Marianne" w:hAnsi="Marianne" w:eastAsia="Marianne" w:cs="Marianne"/>
                <w:sz w:val="14"/>
              </w:rPr>
              <w:t xml:space="preserve">SSP3797225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relais du Manoir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