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454500" name="Picture">
</wp:docPr>
                  <a:graphic>
                    <a:graphicData uri="http://schemas.openxmlformats.org/drawingml/2006/picture">
                      <pic:pic>
                        <pic:nvPicPr>
                          <pic:cNvPr id="1268454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73841834" name="Picture">
</wp:docPr>
                  <a:graphic>
                    <a:graphicData uri="http://schemas.openxmlformats.org/drawingml/2006/picture">
                      <pic:pic>
                        <pic:nvPicPr>
                          <pic:cNvPr id="8738418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7135848" name="Picture">
</wp:docPr>
                        <a:graphic>
                          <a:graphicData uri="http://schemas.openxmlformats.org/drawingml/2006/picture">
                            <pic:pic>
                              <pic:nvPicPr>
                                <pic:cNvPr id="16271358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67117 Ittenheim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6103784" name="Picture">
</wp:docPr>
                  <a:graphic>
                    <a:graphicData uri="http://schemas.openxmlformats.org/drawingml/2006/picture">
                      <pic:pic>
                        <pic:nvPicPr>
                          <pic:cNvPr id="12961037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2967184" name="Picture">
</wp:docPr>
                  <a:graphic>
                    <a:graphicData uri="http://schemas.openxmlformats.org/drawingml/2006/picture">
                      <pic:pic>
                        <pic:nvPicPr>
                          <pic:cNvPr id="8029671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146622" name="Picture">
</wp:docPr>
                  <a:graphic>
                    <a:graphicData uri="http://schemas.openxmlformats.org/drawingml/2006/picture">
                      <pic:pic>
                        <pic:nvPicPr>
                          <pic:cNvPr id="1660146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707277" name="Picture">
</wp:docPr>
                  <a:graphic>
                    <a:graphicData uri="http://schemas.openxmlformats.org/drawingml/2006/picture">
                      <pic:pic>
                        <pic:nvPicPr>
                          <pic:cNvPr id="1073707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67117 Ittenheim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793283" name="Picture">
</wp:docPr>
                  <a:graphic>
                    <a:graphicData uri="http://schemas.openxmlformats.org/drawingml/2006/picture">
                      <pic:pic>
                        <pic:nvPicPr>
                          <pic:cNvPr id="2036793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33943" name="Picture">
</wp:docPr>
                        <a:graphic>
                          <a:graphicData uri="http://schemas.openxmlformats.org/drawingml/2006/picture">
                            <pic:pic>
                              <pic:nvPicPr>
                                <pic:cNvPr id="190339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079919" name="Picture">
</wp:docPr>
                        <a:graphic>
                          <a:graphicData uri="http://schemas.openxmlformats.org/drawingml/2006/picture">
                            <pic:pic>
                              <pic:nvPicPr>
                                <pic:cNvPr id="14050799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4482326" name="Picture">
</wp:docPr>
                        <a:graphic>
                          <a:graphicData uri="http://schemas.openxmlformats.org/drawingml/2006/picture">
                            <pic:pic>
                              <pic:nvPicPr>
                                <pic:cNvPr id="4144823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9810695" name="Picture">
</wp:docPr>
                        <a:graphic>
                          <a:graphicData uri="http://schemas.openxmlformats.org/drawingml/2006/picture">
                            <pic:pic>
                              <pic:nvPicPr>
                                <pic:cNvPr id="11498106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416994" name="Picture">
</wp:docPr>
                        <a:graphic>
                          <a:graphicData uri="http://schemas.openxmlformats.org/drawingml/2006/picture">
                            <pic:pic>
                              <pic:nvPicPr>
                                <pic:cNvPr id="11894169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0941540" name="Picture">
</wp:docPr>
                        <a:graphic>
                          <a:graphicData uri="http://schemas.openxmlformats.org/drawingml/2006/picture">
                            <pic:pic>
                              <pic:nvPicPr>
                                <pic:cNvPr id="199094154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3258621" name="Picture">
</wp:docPr>
                        <a:graphic>
                          <a:graphicData uri="http://schemas.openxmlformats.org/drawingml/2006/picture">
                            <pic:pic>
                              <pic:nvPicPr>
                                <pic:cNvPr id="6532586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082593" name="Picture">
</wp:docPr>
                        <a:graphic>
                          <a:graphicData uri="http://schemas.openxmlformats.org/drawingml/2006/picture">
                            <pic:pic>
                              <pic:nvPicPr>
                                <pic:cNvPr id="15150825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6116463" name="Picture">
</wp:docPr>
                        <a:graphic>
                          <a:graphicData uri="http://schemas.openxmlformats.org/drawingml/2006/picture">
                            <pic:pic>
                              <pic:nvPicPr>
                                <pic:cNvPr id="198611646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7128032" name="Picture">
</wp:docPr>
                        <a:graphic>
                          <a:graphicData uri="http://schemas.openxmlformats.org/drawingml/2006/picture">
                            <pic:pic>
                              <pic:nvPicPr>
                                <pic:cNvPr id="144712803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448120" name="Picture">
</wp:docPr>
                        <a:graphic>
                          <a:graphicData uri="http://schemas.openxmlformats.org/drawingml/2006/picture">
                            <pic:pic>
                              <pic:nvPicPr>
                                <pic:cNvPr id="2804481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8407268" name="Picture">
</wp:docPr>
                        <a:graphic>
                          <a:graphicData uri="http://schemas.openxmlformats.org/drawingml/2006/picture">
                            <pic:pic>
                              <pic:nvPicPr>
                                <pic:cNvPr id="26840726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1861008" name="Picture">
</wp:docPr>
                        <a:graphic>
                          <a:graphicData uri="http://schemas.openxmlformats.org/drawingml/2006/picture">
                            <pic:pic>
                              <pic:nvPicPr>
                                <pic:cNvPr id="120186100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491926" name="Picture">
</wp:docPr>
                        <a:graphic>
                          <a:graphicData uri="http://schemas.openxmlformats.org/drawingml/2006/picture">
                            <pic:pic>
                              <pic:nvPicPr>
                                <pic:cNvPr id="17084919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4481173" name="Picture">
</wp:docPr>
                        <a:graphic>
                          <a:graphicData uri="http://schemas.openxmlformats.org/drawingml/2006/picture">
                            <pic:pic>
                              <pic:nvPicPr>
                                <pic:cNvPr id="190448117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2754234" name="Picture">
</wp:docPr>
                        <a:graphic>
                          <a:graphicData uri="http://schemas.openxmlformats.org/drawingml/2006/picture">
                            <pic:pic>
                              <pic:nvPicPr>
                                <pic:cNvPr id="186275423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452864" name="Picture">
</wp:docPr>
                        <a:graphic>
                          <a:graphicData uri="http://schemas.openxmlformats.org/drawingml/2006/picture">
                            <pic:pic>
                              <pic:nvPicPr>
                                <pic:cNvPr id="5414528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4474889" name="Picture">
</wp:docPr>
                        <a:graphic>
                          <a:graphicData uri="http://schemas.openxmlformats.org/drawingml/2006/picture">
                            <pic:pic>
                              <pic:nvPicPr>
                                <pic:cNvPr id="100447488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1124008" name="Picture">
</wp:docPr>
                        <a:graphic>
                          <a:graphicData uri="http://schemas.openxmlformats.org/drawingml/2006/picture">
                            <pic:pic>
                              <pic:nvPicPr>
                                <pic:cNvPr id="43112400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115934" name="Picture">
</wp:docPr>
                        <a:graphic>
                          <a:graphicData uri="http://schemas.openxmlformats.org/drawingml/2006/picture">
                            <pic:pic>
                              <pic:nvPicPr>
                                <pic:cNvPr id="210011593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5578090" name="Picture">
</wp:docPr>
                        <a:graphic>
                          <a:graphicData uri="http://schemas.openxmlformats.org/drawingml/2006/picture">
                            <pic:pic>
                              <pic:nvPicPr>
                                <pic:cNvPr id="76557809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454642" name="Picture">
</wp:docPr>
                  <a:graphic>
                    <a:graphicData uri="http://schemas.openxmlformats.org/drawingml/2006/picture">
                      <pic:pic>
                        <pic:nvPicPr>
                          <pic:cNvPr id="1552454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864962" name="Picture">
</wp:docPr>
                  <a:graphic>
                    <a:graphicData uri="http://schemas.openxmlformats.org/drawingml/2006/picture">
                      <pic:pic>
                        <pic:nvPicPr>
                          <pic:cNvPr id="675864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67117 Ittenheim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06024" name="Picture">
</wp:docPr>
                  <a:graphic>
                    <a:graphicData uri="http://schemas.openxmlformats.org/drawingml/2006/picture">
                      <pic:pic>
                        <pic:nvPicPr>
                          <pic:cNvPr id="95206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Ittenheim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5861974" name="Picture">
</wp:docPr>
                  <a:graphic>
                    <a:graphicData uri="http://schemas.openxmlformats.org/drawingml/2006/picture">
                      <pic:pic>
                        <pic:nvPicPr>
                          <pic:cNvPr id="126586197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679807" name="Picture">
</wp:docPr>
                  <a:graphic>
                    <a:graphicData uri="http://schemas.openxmlformats.org/drawingml/2006/picture">
                      <pic:pic>
                        <pic:nvPicPr>
                          <pic:cNvPr id="16446798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98064406" name="Picture">
</wp:docPr>
                  <a:graphic>
                    <a:graphicData uri="http://schemas.openxmlformats.org/drawingml/2006/picture">
                      <pic:pic>
                        <pic:nvPicPr>
                          <pic:cNvPr id="99806440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751052" name="Picture">
</wp:docPr>
                        <a:graphic>
                          <a:graphicData uri="http://schemas.openxmlformats.org/drawingml/2006/picture">
                            <pic:pic>
                              <pic:nvPicPr>
                                <pic:cNvPr id="2087510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2374762" name="Picture">
</wp:docPr>
                  <a:graphic>
                    <a:graphicData uri="http://schemas.openxmlformats.org/drawingml/2006/picture">
                      <pic:pic>
                        <pic:nvPicPr>
                          <pic:cNvPr id="2042374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767844" name="Picture">
</wp:docPr>
                  <a:graphic>
                    <a:graphicData uri="http://schemas.openxmlformats.org/drawingml/2006/picture">
                      <pic:pic>
                        <pic:nvPicPr>
                          <pic:cNvPr id="1677767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67117 Ittenheim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951553" name="Picture">
</wp:docPr>
                  <a:graphic>
                    <a:graphicData uri="http://schemas.openxmlformats.org/drawingml/2006/picture">
                      <pic:pic>
                        <pic:nvPicPr>
                          <pic:cNvPr id="1647951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Ittenheim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4851111" name="Picture">
</wp:docPr>
                  <a:graphic>
                    <a:graphicData uri="http://schemas.openxmlformats.org/drawingml/2006/picture">
                      <pic:pic>
                        <pic:nvPicPr>
                          <pic:cNvPr id="54485111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401497" name="Picture">
</wp:docPr>
                  <a:graphic>
                    <a:graphicData uri="http://schemas.openxmlformats.org/drawingml/2006/picture">
                      <pic:pic>
                        <pic:nvPicPr>
                          <pic:cNvPr id="3204014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1981537" name="Picture">
</wp:docPr>
                  <a:graphic>
                    <a:graphicData uri="http://schemas.openxmlformats.org/drawingml/2006/picture">
                      <pic:pic>
                        <pic:nvPicPr>
                          <pic:cNvPr id="65198153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7117433" name="Picture">
</wp:docPr>
                        <a:graphic>
                          <a:graphicData uri="http://schemas.openxmlformats.org/drawingml/2006/picture">
                            <pic:pic>
                              <pic:nvPicPr>
                                <pic:cNvPr id="18171174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2994030" name="Picture">
</wp:docPr>
                        <a:graphic>
                          <a:graphicData uri="http://schemas.openxmlformats.org/drawingml/2006/picture">
                            <pic:pic>
                              <pic:nvPicPr>
                                <pic:cNvPr id="134299403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656074" name="Picture">
</wp:docPr>
                  <a:graphic>
                    <a:graphicData uri="http://schemas.openxmlformats.org/drawingml/2006/picture">
                      <pic:pic>
                        <pic:nvPicPr>
                          <pic:cNvPr id="1999656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450471" name="Picture">
</wp:docPr>
                  <a:graphic>
                    <a:graphicData uri="http://schemas.openxmlformats.org/drawingml/2006/picture">
                      <pic:pic>
                        <pic:nvPicPr>
                          <pic:cNvPr id="1987450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67117 Ittenheim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787923" name="Picture">
</wp:docPr>
                  <a:graphic>
                    <a:graphicData uri="http://schemas.openxmlformats.org/drawingml/2006/picture">
                      <pic:pic>
                        <pic:nvPicPr>
                          <pic:cNvPr id="561787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Ittenheim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3507119" name="Picture">
</wp:docPr>
                  <a:graphic>
                    <a:graphicData uri="http://schemas.openxmlformats.org/drawingml/2006/picture">
                      <pic:pic>
                        <pic:nvPicPr>
                          <pic:cNvPr id="2043507119"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463001" name="Picture">
</wp:docPr>
                  <a:graphic>
                    <a:graphicData uri="http://schemas.openxmlformats.org/drawingml/2006/picture">
                      <pic:pic>
                        <pic:nvPicPr>
                          <pic:cNvPr id="3634630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31279096" name="Picture">
</wp:docPr>
                  <a:graphic>
                    <a:graphicData uri="http://schemas.openxmlformats.org/drawingml/2006/picture">
                      <pic:pic>
                        <pic:nvPicPr>
                          <pic:cNvPr id="1331279096"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3383049" name="Picture">
</wp:docPr>
                        <a:graphic>
                          <a:graphicData uri="http://schemas.openxmlformats.org/drawingml/2006/picture">
                            <pic:pic>
                              <pic:nvPicPr>
                                <pic:cNvPr id="21033830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491909" name="Picture">
</wp:docPr>
                  <a:graphic>
                    <a:graphicData uri="http://schemas.openxmlformats.org/drawingml/2006/picture">
                      <pic:pic>
                        <pic:nvPicPr>
                          <pic:cNvPr id="324491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384430" name="Picture">
</wp:docPr>
                  <a:graphic>
                    <a:graphicData uri="http://schemas.openxmlformats.org/drawingml/2006/picture">
                      <pic:pic>
                        <pic:nvPicPr>
                          <pic:cNvPr id="1140384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67117 Ittenheim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559108" name="Picture">
</wp:docPr>
                  <a:graphic>
                    <a:graphicData uri="http://schemas.openxmlformats.org/drawingml/2006/picture">
                      <pic:pic>
                        <pic:nvPicPr>
                          <pic:cNvPr id="1174559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Ittenheim</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44965" name="Picture">
</wp:docPr>
                  <a:graphic>
                    <a:graphicData uri="http://schemas.openxmlformats.org/drawingml/2006/picture">
                      <pic:pic>
                        <pic:nvPicPr>
                          <pic:cNvPr id="207744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63765" name="Picture">
</wp:docPr>
                  <a:graphic>
                    <a:graphicData uri="http://schemas.openxmlformats.org/drawingml/2006/picture">
                      <pic:pic>
                        <pic:nvPicPr>
                          <pic:cNvPr id="143163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67117 Ittenheim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3082265" name="Picture">
</wp:docPr>
                  <a:graphic>
                    <a:graphicData uri="http://schemas.openxmlformats.org/drawingml/2006/picture">
                      <pic:pic>
                        <pic:nvPicPr>
                          <pic:cNvPr id="1553082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Ittenheim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759190" name="Picture">
</wp:docPr>
                  <a:graphic>
                    <a:graphicData uri="http://schemas.openxmlformats.org/drawingml/2006/picture">
                      <pic:pic>
                        <pic:nvPicPr>
                          <pic:cNvPr id="2675919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859377" name="Picture">
</wp:docPr>
                  <a:graphic>
                    <a:graphicData uri="http://schemas.openxmlformats.org/drawingml/2006/picture">
                      <pic:pic>
                        <pic:nvPicPr>
                          <pic:cNvPr id="2858593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8741451" name="Picture">
</wp:docPr>
                  <a:graphic>
                    <a:graphicData uri="http://schemas.openxmlformats.org/drawingml/2006/picture">
                      <pic:pic>
                        <pic:nvPicPr>
                          <pic:cNvPr id="138874145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3830140" name="Picture">
</wp:docPr>
                        <a:graphic>
                          <a:graphicData uri="http://schemas.openxmlformats.org/drawingml/2006/picture">
                            <pic:pic>
                              <pic:nvPicPr>
                                <pic:cNvPr id="15938301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497843" name="Picture">
</wp:docPr>
                  <a:graphic>
                    <a:graphicData uri="http://schemas.openxmlformats.org/drawingml/2006/picture">
                      <pic:pic>
                        <pic:nvPicPr>
                          <pic:cNvPr id="952497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839240" name="Picture">
</wp:docPr>
                  <a:graphic>
                    <a:graphicData uri="http://schemas.openxmlformats.org/drawingml/2006/picture">
                      <pic:pic>
                        <pic:nvPicPr>
                          <pic:cNvPr id="1016839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67117 Ittenheim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449958" name="Picture">
</wp:docPr>
                  <a:graphic>
                    <a:graphicData uri="http://schemas.openxmlformats.org/drawingml/2006/picture">
                      <pic:pic>
                        <pic:nvPicPr>
                          <pic:cNvPr id="1275449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Ittenheim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9970086" name="Picture">
</wp:docPr>
                  <a:graphic>
                    <a:graphicData uri="http://schemas.openxmlformats.org/drawingml/2006/picture">
                      <pic:pic>
                        <pic:nvPicPr>
                          <pic:cNvPr id="200997008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450922" name="Picture">
</wp:docPr>
                  <a:graphic>
                    <a:graphicData uri="http://schemas.openxmlformats.org/drawingml/2006/picture">
                      <pic:pic>
                        <pic:nvPicPr>
                          <pic:cNvPr id="4004509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3269733" name="Picture">
</wp:docPr>
                  <a:graphic>
                    <a:graphicData uri="http://schemas.openxmlformats.org/drawingml/2006/picture">
                      <pic:pic>
                        <pic:nvPicPr>
                          <pic:cNvPr id="28326973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4427760" name="Picture">
</wp:docPr>
                        <a:graphic>
                          <a:graphicData uri="http://schemas.openxmlformats.org/drawingml/2006/picture">
                            <pic:pic>
                              <pic:nvPicPr>
                                <pic:cNvPr id="148442776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789352" name="Picture">
</wp:docPr>
                  <a:graphic>
                    <a:graphicData uri="http://schemas.openxmlformats.org/drawingml/2006/picture">
                      <pic:pic>
                        <pic:nvPicPr>
                          <pic:cNvPr id="1514789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124463" name="Picture">
</wp:docPr>
                  <a:graphic>
                    <a:graphicData uri="http://schemas.openxmlformats.org/drawingml/2006/picture">
                      <pic:pic>
                        <pic:nvPicPr>
                          <pic:cNvPr id="840124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67117 Ittenheim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4130320" name="Picture">
</wp:docPr>
                  <a:graphic>
                    <a:graphicData uri="http://schemas.openxmlformats.org/drawingml/2006/picture">
                      <pic:pic>
                        <pic:nvPicPr>
                          <pic:cNvPr id="844130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Ittenheim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7741666" name="Picture">
</wp:docPr>
                  <a:graphic>
                    <a:graphicData uri="http://schemas.openxmlformats.org/drawingml/2006/picture">
                      <pic:pic>
                        <pic:nvPicPr>
                          <pic:cNvPr id="109774166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05358" name="Picture">
</wp:docPr>
                  <a:graphic>
                    <a:graphicData uri="http://schemas.openxmlformats.org/drawingml/2006/picture">
                      <pic:pic>
                        <pic:nvPicPr>
                          <pic:cNvPr id="1579053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8453271" name="Picture">
</wp:docPr>
                  <a:graphic>
                    <a:graphicData uri="http://schemas.openxmlformats.org/drawingml/2006/picture">
                      <pic:pic>
                        <pic:nvPicPr>
                          <pic:cNvPr id="8845327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702120" name="Picture">
</wp:docPr>
                  <a:graphic>
                    <a:graphicData uri="http://schemas.openxmlformats.org/drawingml/2006/picture">
                      <pic:pic>
                        <pic:nvPicPr>
                          <pic:cNvPr id="948702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493670" name="Picture">
</wp:docPr>
                  <a:graphic>
                    <a:graphicData uri="http://schemas.openxmlformats.org/drawingml/2006/picture">
                      <pic:pic>
                        <pic:nvPicPr>
                          <pic:cNvPr id="283493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67117 Ittenheim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268684" name="Picture">
</wp:docPr>
                  <a:graphic>
                    <a:graphicData uri="http://schemas.openxmlformats.org/drawingml/2006/picture">
                      <pic:pic>
                        <pic:nvPicPr>
                          <pic:cNvPr id="1442268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Ittenheim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2804577" name="Picture">
</wp:docPr>
                  <a:graphic>
                    <a:graphicData uri="http://schemas.openxmlformats.org/drawingml/2006/picture">
                      <pic:pic>
                        <pic:nvPicPr>
                          <pic:cNvPr id="512804577"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950562" name="Picture">
</wp:docPr>
                  <a:graphic>
                    <a:graphicData uri="http://schemas.openxmlformats.org/drawingml/2006/picture">
                      <pic:pic>
                        <pic:nvPicPr>
                          <pic:cNvPr id="150395056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56079400" name="Picture">
</wp:docPr>
                  <a:graphic>
                    <a:graphicData uri="http://schemas.openxmlformats.org/drawingml/2006/picture">
                      <pic:pic>
                        <pic:nvPicPr>
                          <pic:cNvPr id="1056079400"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7589401" name="Picture">
</wp:docPr>
                        <a:graphic>
                          <a:graphicData uri="http://schemas.openxmlformats.org/drawingml/2006/picture">
                            <pic:pic>
                              <pic:nvPicPr>
                                <pic:cNvPr id="507589401"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169756" name="Picture">
</wp:docPr>
                  <a:graphic>
                    <a:graphicData uri="http://schemas.openxmlformats.org/drawingml/2006/picture">
                      <pic:pic>
                        <pic:nvPicPr>
                          <pic:cNvPr id="1551169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428003" name="Picture">
</wp:docPr>
                  <a:graphic>
                    <a:graphicData uri="http://schemas.openxmlformats.org/drawingml/2006/picture">
                      <pic:pic>
                        <pic:nvPicPr>
                          <pic:cNvPr id="406428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67117 Ittenheim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293358" name="Picture">
</wp:docPr>
                  <a:graphic>
                    <a:graphicData uri="http://schemas.openxmlformats.org/drawingml/2006/picture">
                      <pic:pic>
                        <pic:nvPicPr>
                          <pic:cNvPr id="1182293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"https://fiches-risques.brgm.fr/georisques/infosols/instruction/SSP000394701" \t "_blank" </w:instrText>
            </w:r>
            <w:r>
              <w:fldChar w:fldCharType="separate"/>
            </w:r>
            <w:r>
              <w:rPr>
                <w:rFonts w:ascii="Marianne" w:hAnsi="Marianne" w:eastAsia="Marianne" w:cs="Marianne"/>
                <w:sz w:val="14"/>
              </w:rPr>
              <w:t xml:space="preserve">SSP000394701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Strasbourg</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559379" name="Picture">
</wp:docPr>
                  <a:graphic>
                    <a:graphicData uri="http://schemas.openxmlformats.org/drawingml/2006/picture">
                      <pic:pic>
                        <pic:nvPicPr>
                          <pic:cNvPr id="1256559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257894" name="Picture">
</wp:docPr>
                  <a:graphic>
                    <a:graphicData uri="http://schemas.openxmlformats.org/drawingml/2006/picture">
                      <pic:pic>
                        <pic:nvPicPr>
                          <pic:cNvPr id="1554257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67117 Ittenheim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280918" name="Picture">
</wp:docPr>
                  <a:graphic>
                    <a:graphicData uri="http://schemas.openxmlformats.org/drawingml/2006/picture">
                      <pic:pic>
                        <pic:nvPicPr>
                          <pic:cNvPr id="1860280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"https://fiches-risques.brgm.fr/georisques/casias/SSP3765662" \t "_blank" </w:instrText>
            </w:r>
            <w:r>
              <w:fldChar w:fldCharType="separate"/>
            </w:r>
            <w:r>
              <w:rPr>
                <w:rFonts w:ascii="Marianne" w:hAnsi="Marianne" w:eastAsia="Marianne" w:cs="Marianne"/>
                <w:sz w:val="14"/>
              </w:rPr>
              <w:t xml:space="preserve">SSP3765662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"https://fiches-risques.brgm.fr/georisques/casias/SSP3761790" \t "_blank" </w:instrText>
            </w:r>
            <w:r>
              <w:fldChar w:fldCharType="separate"/>
            </w:r>
            <w:r>
              <w:rPr>
                <w:rFonts w:ascii="Marianne" w:hAnsi="Marianne" w:eastAsia="Marianne" w:cs="Marianne"/>
                <w:sz w:val="14"/>
              </w:rPr>
              <w:t xml:space="preserve">SSP3761790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"https://fiches-risques.brgm.fr/georisques/casias/SSP3761789" \t "_blank" </w:instrText>
            </w:r>
            <w:r>
              <w:fldChar w:fldCharType="separate"/>
            </w:r>
            <w:r>
              <w:rPr>
                <w:rFonts w:ascii="Marianne" w:hAnsi="Marianne" w:eastAsia="Marianne" w:cs="Marianne"/>
                <w:sz w:val="14"/>
              </w:rPr>
              <w:t xml:space="preserve">SSP3761789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"https://fiches-risques.brgm.fr/georisques/casias/SSP3761788" \t "_blank" </w:instrText>
            </w:r>
            <w:r>
              <w:fldChar w:fldCharType="separate"/>
            </w:r>
            <w:r>
              <w:rPr>
                <w:rFonts w:ascii="Marianne" w:hAnsi="Marianne" w:eastAsia="Marianne" w:cs="Marianne"/>
                <w:sz w:val="14"/>
              </w:rPr>
              <w:t xml:space="preserve">SSP3761788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Vente, Entretien, Réparation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"https://fiches-risques.brgm.fr/georisques/casias/SSP3761787" \t "_blank" </w:instrText>
            </w:r>
            <w:r>
              <w:fldChar w:fldCharType="separate"/>
            </w:r>
            <w:r>
              <w:rPr>
                <w:rFonts w:ascii="Marianne" w:hAnsi="Marianne" w:eastAsia="Marianne" w:cs="Marianne"/>
                <w:sz w:val="14"/>
              </w:rPr>
              <w:t xml:space="preserve">SSP3761787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Orfèvrerie d'Etain, ex Fonderie d'Etain.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"https://fiches-risques.brgm.fr/georisques/casias/SSP3761786" \t "_blank" </w:instrText>
            </w:r>
            <w:r>
              <w:fldChar w:fldCharType="separate"/>
            </w:r>
            <w:r>
              <w:rPr>
                <w:rFonts w:ascii="Marianne" w:hAnsi="Marianne" w:eastAsia="Marianne" w:cs="Marianne"/>
                <w:sz w:val="14"/>
              </w:rPr>
              <w:t xml:space="preserve">SSP3761786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"https://fiches-risques.brgm.fr/georisques/casias/SSP3761785" \t "_blank" </w:instrText>
            </w:r>
            <w:r>
              <w:fldChar w:fldCharType="separate"/>
            </w:r>
            <w:r>
              <w:rPr>
                <w:rFonts w:ascii="Marianne" w:hAnsi="Marianne" w:eastAsia="Marianne" w:cs="Marianne"/>
                <w:sz w:val="14"/>
              </w:rPr>
              <w:t xml:space="preserve">SSP3761785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"https://fiches-risques.brgm.fr/georisques/casias/SSP3761784" \t "_blank" </w:instrText>
            </w:r>
            <w:r>
              <w:fldChar w:fldCharType="separate"/>
            </w:r>
            <w:r>
              <w:rPr>
                <w:rFonts w:ascii="Marianne" w:hAnsi="Marianne" w:eastAsia="Marianne" w:cs="Marianne"/>
                <w:sz w:val="14"/>
              </w:rPr>
              <w:t xml:space="preserve">SSP3761784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Boucherie.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"https://fiches-risques.brgm.fr/georisques/casias/SSP3761783" \t "_blank" </w:instrText>
            </w:r>
            <w:r>
              <w:fldChar w:fldCharType="separate"/>
            </w:r>
            <w:r>
              <w:rPr>
                <w:rFonts w:ascii="Marianne" w:hAnsi="Marianne" w:eastAsia="Marianne" w:cs="Marianne"/>
                <w:sz w:val="14"/>
              </w:rPr>
              <w:t xml:space="preserve">SSP3761783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Décapage chimique de bois et de métal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"https://fiches-risques.brgm.fr/georisques/casias/SSP3761782" \t "_blank" </w:instrText>
            </w:r>
            <w:r>
              <w:fldChar w:fldCharType="separate"/>
            </w:r>
            <w:r>
              <w:rPr>
                <w:rFonts w:ascii="Marianne" w:hAnsi="Marianne" w:eastAsia="Marianne" w:cs="Marianne"/>
                <w:sz w:val="14"/>
              </w:rPr>
              <w:t xml:space="preserve">SSP3761782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"https://fiches-risques.brgm.fr/georisques/casias/SSP3761781" \t "_blank" </w:instrText>
            </w:r>
            <w:r>
              <w:fldChar w:fldCharType="separate"/>
            </w:r>
            <w:r>
              <w:rPr>
                <w:rFonts w:ascii="Marianne" w:hAnsi="Marianne" w:eastAsia="Marianne" w:cs="Marianne"/>
                <w:sz w:val="14"/>
              </w:rPr>
              <w:t xml:space="preserve">SSP3761781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Banque.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"https://fiches-risques.brgm.fr/georisques/casias/SSP3761780" \t "_blank" </w:instrText>
            </w:r>
            <w:r>
              <w:fldChar w:fldCharType="separate"/>
            </w:r>
            <w:r>
              <w:rPr>
                <w:rFonts w:ascii="Marianne" w:hAnsi="Marianne" w:eastAsia="Marianne" w:cs="Marianne"/>
                <w:sz w:val="14"/>
              </w:rPr>
              <w:t xml:space="preserve">SSP3761780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Boucher, Charcutier.(DLI).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"https://fiches-risques.brgm.fr/georisques/casias/SSP3761779" \t "_blank" </w:instrText>
            </w:r>
            <w:r>
              <w:fldChar w:fldCharType="separate"/>
            </w:r>
            <w:r>
              <w:rPr>
                <w:rFonts w:ascii="Marianne" w:hAnsi="Marianne" w:eastAsia="Marianne" w:cs="Marianne"/>
                <w:sz w:val="14"/>
              </w:rPr>
              <w:t xml:space="preserve">SSP3761779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"https://fiches-risques.brgm.fr/georisques/casias/SSP3761778" \t "_blank" </w:instrText>
            </w:r>
            <w:r>
              <w:fldChar w:fldCharType="separate"/>
            </w:r>
            <w:r>
              <w:rPr>
                <w:rFonts w:ascii="Marianne" w:hAnsi="Marianne" w:eastAsia="Marianne" w:cs="Marianne"/>
                <w:sz w:val="14"/>
              </w:rPr>
              <w:t xml:space="preserve">SSP3761778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 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