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335462" name="Picture">
</wp:docPr>
                  <a:graphic>
                    <a:graphicData uri="http://schemas.openxmlformats.org/drawingml/2006/picture">
                      <pic:pic>
                        <pic:nvPicPr>
                          <pic:cNvPr id="189433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378" name="Picture">
</wp:docPr>
                  <a:graphic>
                    <a:graphicData uri="http://schemas.openxmlformats.org/drawingml/2006/picture">
                      <pic:pic>
                        <pic:nvPicPr>
                          <pic:cNvPr id="403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3724924" name="Picture">
</wp:docPr>
                        <a:graphic>
                          <a:graphicData uri="http://schemas.openxmlformats.org/drawingml/2006/picture">
                            <pic:pic>
                              <pic:nvPicPr>
                                <pic:cNvPr id="19937249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48320 Ispagnac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7356195" name="Picture">
</wp:docPr>
                  <a:graphic>
                    <a:graphicData uri="http://schemas.openxmlformats.org/drawingml/2006/picture">
                      <pic:pic>
                        <pic:nvPicPr>
                          <pic:cNvPr id="2273561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2950770" name="Picture">
</wp:docPr>
                  <a:graphic>
                    <a:graphicData uri="http://schemas.openxmlformats.org/drawingml/2006/picture">
                      <pic:pic>
                        <pic:nvPicPr>
                          <pic:cNvPr id="10129507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152898" name="Picture">
</wp:docPr>
                  <a:graphic>
                    <a:graphicData uri="http://schemas.openxmlformats.org/drawingml/2006/picture">
                      <pic:pic>
                        <pic:nvPicPr>
                          <pic:cNvPr id="92215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854956" name="Picture">
</wp:docPr>
                  <a:graphic>
                    <a:graphicData uri="http://schemas.openxmlformats.org/drawingml/2006/picture">
                      <pic:pic>
                        <pic:nvPicPr>
                          <pic:cNvPr id="868854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94879" name="Picture">
</wp:docPr>
                  <a:graphic>
                    <a:graphicData uri="http://schemas.openxmlformats.org/drawingml/2006/picture">
                      <pic:pic>
                        <pic:nvPicPr>
                          <pic:cNvPr id="16289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667771" name="Picture">
</wp:docPr>
                        <a:graphic>
                          <a:graphicData uri="http://schemas.openxmlformats.org/drawingml/2006/picture">
                            <pic:pic>
                              <pic:nvPicPr>
                                <pic:cNvPr id="10766677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945548" name="Picture">
</wp:docPr>
                        <a:graphic>
                          <a:graphicData uri="http://schemas.openxmlformats.org/drawingml/2006/picture">
                            <pic:pic>
                              <pic:nvPicPr>
                                <pic:cNvPr id="17859455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9377" name="Picture">
</wp:docPr>
                        <a:graphic>
                          <a:graphicData uri="http://schemas.openxmlformats.org/drawingml/2006/picture">
                            <pic:pic>
                              <pic:nvPicPr>
                                <pic:cNvPr id="193893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885030" name="Picture">
</wp:docPr>
                        <a:graphic>
                          <a:graphicData uri="http://schemas.openxmlformats.org/drawingml/2006/picture">
                            <pic:pic>
                              <pic:nvPicPr>
                                <pic:cNvPr id="755885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586141" name="Picture">
</wp:docPr>
                        <a:graphic>
                          <a:graphicData uri="http://schemas.openxmlformats.org/drawingml/2006/picture">
                            <pic:pic>
                              <pic:nvPicPr>
                                <pic:cNvPr id="12225861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468802" name="Picture">
</wp:docPr>
                        <a:graphic>
                          <a:graphicData uri="http://schemas.openxmlformats.org/drawingml/2006/picture">
                            <pic:pic>
                              <pic:nvPicPr>
                                <pic:cNvPr id="7764688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065284" name="Picture">
</wp:docPr>
                        <a:graphic>
                          <a:graphicData uri="http://schemas.openxmlformats.org/drawingml/2006/picture">
                            <pic:pic>
                              <pic:nvPicPr>
                                <pic:cNvPr id="2109065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02225" name="Picture">
</wp:docPr>
                        <a:graphic>
                          <a:graphicData uri="http://schemas.openxmlformats.org/drawingml/2006/picture">
                            <pic:pic>
                              <pic:nvPicPr>
                                <pic:cNvPr id="123002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916982" name="Picture">
</wp:docPr>
                        <a:graphic>
                          <a:graphicData uri="http://schemas.openxmlformats.org/drawingml/2006/picture">
                            <pic:pic>
                              <pic:nvPicPr>
                                <pic:cNvPr id="11799169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190992" name="Picture">
</wp:docPr>
                        <a:graphic>
                          <a:graphicData uri="http://schemas.openxmlformats.org/drawingml/2006/picture">
                            <pic:pic>
                              <pic:nvPicPr>
                                <pic:cNvPr id="13501909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83703" name="Picture">
</wp:docPr>
                        <a:graphic>
                          <a:graphicData uri="http://schemas.openxmlformats.org/drawingml/2006/picture">
                            <pic:pic>
                              <pic:nvPicPr>
                                <pic:cNvPr id="2019383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465128" name="Picture">
</wp:docPr>
                        <a:graphic>
                          <a:graphicData uri="http://schemas.openxmlformats.org/drawingml/2006/picture">
                            <pic:pic>
                              <pic:nvPicPr>
                                <pic:cNvPr id="2664651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055334" name="Picture">
</wp:docPr>
                        <a:graphic>
                          <a:graphicData uri="http://schemas.openxmlformats.org/drawingml/2006/picture">
                            <pic:pic>
                              <pic:nvPicPr>
                                <pic:cNvPr id="16470553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127172" name="Picture">
</wp:docPr>
                        <a:graphic>
                          <a:graphicData uri="http://schemas.openxmlformats.org/drawingml/2006/picture">
                            <pic:pic>
                              <pic:nvPicPr>
                                <pic:cNvPr id="1272127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845728" name="Picture">
</wp:docPr>
                        <a:graphic>
                          <a:graphicData uri="http://schemas.openxmlformats.org/drawingml/2006/picture">
                            <pic:pic>
                              <pic:nvPicPr>
                                <pic:cNvPr id="6078457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503963" name="Picture">
</wp:docPr>
                        <a:graphic>
                          <a:graphicData uri="http://schemas.openxmlformats.org/drawingml/2006/picture">
                            <pic:pic>
                              <pic:nvPicPr>
                                <pic:cNvPr id="3885039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740165" name="Picture">
</wp:docPr>
                        <a:graphic>
                          <a:graphicData uri="http://schemas.openxmlformats.org/drawingml/2006/picture">
                            <pic:pic>
                              <pic:nvPicPr>
                                <pic:cNvPr id="4887401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781927" name="Picture">
</wp:docPr>
                        <a:graphic>
                          <a:graphicData uri="http://schemas.openxmlformats.org/drawingml/2006/picture">
                            <pic:pic>
                              <pic:nvPicPr>
                                <pic:cNvPr id="10147819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863815" name="Picture">
</wp:docPr>
                        <a:graphic>
                          <a:graphicData uri="http://schemas.openxmlformats.org/drawingml/2006/picture">
                            <pic:pic>
                              <pic:nvPicPr>
                                <pic:cNvPr id="4078638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192418" name="Picture">
</wp:docPr>
                        <a:graphic>
                          <a:graphicData uri="http://schemas.openxmlformats.org/drawingml/2006/picture">
                            <pic:pic>
                              <pic:nvPicPr>
                                <pic:cNvPr id="4501924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2088" name="Picture">
</wp:docPr>
                        <a:graphic>
                          <a:graphicData uri="http://schemas.openxmlformats.org/drawingml/2006/picture">
                            <pic:pic>
                              <pic:nvPicPr>
                                <pic:cNvPr id="2051208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169901" name="Picture">
</wp:docPr>
                        <a:graphic>
                          <a:graphicData uri="http://schemas.openxmlformats.org/drawingml/2006/picture">
                            <pic:pic>
                              <pic:nvPicPr>
                                <pic:cNvPr id="7201699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797832" name="Picture">
</wp:docPr>
                        <a:graphic>
                          <a:graphicData uri="http://schemas.openxmlformats.org/drawingml/2006/picture">
                            <pic:pic>
                              <pic:nvPicPr>
                                <pic:cNvPr id="19577978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298700" name="Picture">
</wp:docPr>
                        <a:graphic>
                          <a:graphicData uri="http://schemas.openxmlformats.org/drawingml/2006/picture">
                            <pic:pic>
                              <pic:nvPicPr>
                                <pic:cNvPr id="5242987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28084" name="Picture">
</wp:docPr>
                        <a:graphic>
                          <a:graphicData uri="http://schemas.openxmlformats.org/drawingml/2006/picture">
                            <pic:pic>
                              <pic:nvPicPr>
                                <pic:cNvPr id="15212808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785808" name="Picture">
</wp:docPr>
                        <a:graphic>
                          <a:graphicData uri="http://schemas.openxmlformats.org/drawingml/2006/picture">
                            <pic:pic>
                              <pic:nvPicPr>
                                <pic:cNvPr id="13427858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289023" name="Picture">
</wp:docPr>
                        <a:graphic>
                          <a:graphicData uri="http://schemas.openxmlformats.org/drawingml/2006/picture">
                            <pic:pic>
                              <pic:nvPicPr>
                                <pic:cNvPr id="17652890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911361" name="Picture">
</wp:docPr>
                  <a:graphic>
                    <a:graphicData uri="http://schemas.openxmlformats.org/drawingml/2006/picture">
                      <pic:pic>
                        <pic:nvPicPr>
                          <pic:cNvPr id="193591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802448" name="Picture">
</wp:docPr>
                  <a:graphic>
                    <a:graphicData uri="http://schemas.openxmlformats.org/drawingml/2006/picture">
                      <pic:pic>
                        <pic:nvPicPr>
                          <pic:cNvPr id="1868802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286279" name="Picture">
</wp:docPr>
                  <a:graphic>
                    <a:graphicData uri="http://schemas.openxmlformats.org/drawingml/2006/picture">
                      <pic:pic>
                        <pic:nvPicPr>
                          <pic:cNvPr id="596286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963924" name="Picture">
</wp:docPr>
                        <a:graphic>
                          <a:graphicData uri="http://schemas.openxmlformats.org/drawingml/2006/picture">
                            <pic:pic>
                              <pic:nvPicPr>
                                <pic:cNvPr id="161496392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14099" name="Picture">
</wp:docPr>
                        <a:graphic>
                          <a:graphicData uri="http://schemas.openxmlformats.org/drawingml/2006/picture">
                            <pic:pic>
                              <pic:nvPicPr>
                                <pic:cNvPr id="69491409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741497" name="Picture">
</wp:docPr>
                        <a:graphic>
                          <a:graphicData uri="http://schemas.openxmlformats.org/drawingml/2006/picture">
                            <pic:pic>
                              <pic:nvPicPr>
                                <pic:cNvPr id="1098741497"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243724" name="Picture">
</wp:docPr>
                  <a:graphic>
                    <a:graphicData uri="http://schemas.openxmlformats.org/drawingml/2006/picture">
                      <pic:pic>
                        <pic:nvPicPr>
                          <pic:cNvPr id="41924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027365" name="Picture">
</wp:docPr>
                  <a:graphic>
                    <a:graphicData uri="http://schemas.openxmlformats.org/drawingml/2006/picture">
                      <pic:pic>
                        <pic:nvPicPr>
                          <pic:cNvPr id="987027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577103" name="Picture">
</wp:docPr>
                  <a:graphic>
                    <a:graphicData uri="http://schemas.openxmlformats.org/drawingml/2006/picture">
                      <pic:pic>
                        <pic:nvPicPr>
                          <pic:cNvPr id="97057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Ispagnac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806350" name="Picture">
</wp:docPr>
                  <a:graphic>
                    <a:graphicData uri="http://schemas.openxmlformats.org/drawingml/2006/picture">
                      <pic:pic>
                        <pic:nvPicPr>
                          <pic:cNvPr id="958806350"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624911" name="Picture">
</wp:docPr>
                  <a:graphic>
                    <a:graphicData uri="http://schemas.openxmlformats.org/drawingml/2006/picture">
                      <pic:pic>
                        <pic:nvPicPr>
                          <pic:cNvPr id="13736249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6240693" name="Picture">
</wp:docPr>
                  <a:graphic>
                    <a:graphicData uri="http://schemas.openxmlformats.org/drawingml/2006/picture">
                      <pic:pic>
                        <pic:nvPicPr>
                          <pic:cNvPr id="46624069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Tarn (48DDT20050006)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812739" name="Picture">
</wp:docPr>
                        <a:graphic>
                          <a:graphicData uri="http://schemas.openxmlformats.org/drawingml/2006/picture">
                            <pic:pic>
                              <pic:nvPicPr>
                                <pic:cNvPr id="34981273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23/06/2004</w:t>
                    <w:br/>
                    <w:t xml:space="preserve">Date d'approbation : 29/01/2014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294040" name="Picture">
</wp:docPr>
                        <a:graphic>
                          <a:graphicData uri="http://schemas.openxmlformats.org/drawingml/2006/picture">
                            <pic:pic>
                              <pic:nvPicPr>
                                <pic:cNvPr id="120529404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735314" name="Picture">
</wp:docPr>
                  <a:graphic>
                    <a:graphicData uri="http://schemas.openxmlformats.org/drawingml/2006/picture">
                      <pic:pic>
                        <pic:nvPicPr>
                          <pic:cNvPr id="170473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692471" name="Picture">
</wp:docPr>
                  <a:graphic>
                    <a:graphicData uri="http://schemas.openxmlformats.org/drawingml/2006/picture">
                      <pic:pic>
                        <pic:nvPicPr>
                          <pic:cNvPr id="557692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973054" name="Picture">
</wp:docPr>
                  <a:graphic>
                    <a:graphicData uri="http://schemas.openxmlformats.org/drawingml/2006/picture">
                      <pic:pic>
                        <pic:nvPicPr>
                          <pic:cNvPr id="105097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Ispagnac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320345" name="Picture">
</wp:docPr>
                        <a:graphic>
                          <a:graphicData uri="http://schemas.openxmlformats.org/drawingml/2006/picture">
                            <pic:pic>
                              <pic:nvPicPr>
                                <pic:cNvPr id="110632034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454584" name="Picture">
</wp:docPr>
                        <a:graphic>
                          <a:graphicData uri="http://schemas.openxmlformats.org/drawingml/2006/picture">
                            <pic:pic>
                              <pic:nvPicPr>
                                <pic:cNvPr id="177145458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977565" name="Picture">
</wp:docPr>
                  <a:graphic>
                    <a:graphicData uri="http://schemas.openxmlformats.org/drawingml/2006/picture">
                      <pic:pic>
                        <pic:nvPicPr>
                          <pic:cNvPr id="119597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724050" name="Picture">
</wp:docPr>
                  <a:graphic>
                    <a:graphicData uri="http://schemas.openxmlformats.org/drawingml/2006/picture">
                      <pic:pic>
                        <pic:nvPicPr>
                          <pic:cNvPr id="62172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561483" name="Picture">
</wp:docPr>
                  <a:graphic>
                    <a:graphicData uri="http://schemas.openxmlformats.org/drawingml/2006/picture">
                      <pic:pic>
                        <pic:nvPicPr>
                          <pic:cNvPr id="212656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041822" name="Picture">
</wp:docPr>
                  <a:graphic>
                    <a:graphicData uri="http://schemas.openxmlformats.org/drawingml/2006/picture">
                      <pic:pic>
                        <pic:nvPicPr>
                          <pic:cNvPr id="15680418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41192" name="Picture">
</wp:docPr>
                  <a:graphic>
                    <a:graphicData uri="http://schemas.openxmlformats.org/drawingml/2006/picture">
                      <pic:pic>
                        <pic:nvPicPr>
                          <pic:cNvPr id="3449411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1009770" name="Picture">
</wp:docPr>
                  <a:graphic>
                    <a:graphicData uri="http://schemas.openxmlformats.org/drawingml/2006/picture">
                      <pic:pic>
                        <pic:nvPicPr>
                          <pic:cNvPr id="81100977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485981" name="Picture">
</wp:docPr>
                        <a:graphic>
                          <a:graphicData uri="http://schemas.openxmlformats.org/drawingml/2006/picture">
                            <pic:pic>
                              <pic:nvPicPr>
                                <pic:cNvPr id="707485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76201" name="Picture">
</wp:docPr>
                        <a:graphic>
                          <a:graphicData uri="http://schemas.openxmlformats.org/drawingml/2006/picture">
                            <pic:pic>
                              <pic:nvPicPr>
                                <pic:cNvPr id="1419762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683745" name="Picture">
</wp:docPr>
                  <a:graphic>
                    <a:graphicData uri="http://schemas.openxmlformats.org/drawingml/2006/picture">
                      <pic:pic>
                        <pic:nvPicPr>
                          <pic:cNvPr id="110368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261689" name="Picture">
</wp:docPr>
                  <a:graphic>
                    <a:graphicData uri="http://schemas.openxmlformats.org/drawingml/2006/picture">
                      <pic:pic>
                        <pic:nvPicPr>
                          <pic:cNvPr id="1664261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847932" name="Picture">
</wp:docPr>
                  <a:graphic>
                    <a:graphicData uri="http://schemas.openxmlformats.org/drawingml/2006/picture">
                      <pic:pic>
                        <pic:nvPicPr>
                          <pic:cNvPr id="149184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602698" name="Picture">
</wp:docPr>
                  <a:graphic>
                    <a:graphicData uri="http://schemas.openxmlformats.org/drawingml/2006/picture">
                      <pic:pic>
                        <pic:nvPicPr>
                          <pic:cNvPr id="81160269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997005" name="Picture">
</wp:docPr>
                  <a:graphic>
                    <a:graphicData uri="http://schemas.openxmlformats.org/drawingml/2006/picture">
                      <pic:pic>
                        <pic:nvPicPr>
                          <pic:cNvPr id="20979970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1014531" name="Picture">
</wp:docPr>
                  <a:graphic>
                    <a:graphicData uri="http://schemas.openxmlformats.org/drawingml/2006/picture">
                      <pic:pic>
                        <pic:nvPicPr>
                          <pic:cNvPr id="141101453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965449" name="Picture">
</wp:docPr>
                        <a:graphic>
                          <a:graphicData uri="http://schemas.openxmlformats.org/drawingml/2006/picture">
                            <pic:pic>
                              <pic:nvPicPr>
                                <pic:cNvPr id="12959654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682916" name="Picture">
</wp:docPr>
                        <a:graphic>
                          <a:graphicData uri="http://schemas.openxmlformats.org/drawingml/2006/picture">
                            <pic:pic>
                              <pic:nvPicPr>
                                <pic:cNvPr id="131768291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098857" name="Picture">
</wp:docPr>
                  <a:graphic>
                    <a:graphicData uri="http://schemas.openxmlformats.org/drawingml/2006/picture">
                      <pic:pic>
                        <pic:nvPicPr>
                          <pic:cNvPr id="197809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613082" name="Picture">
</wp:docPr>
                  <a:graphic>
                    <a:graphicData uri="http://schemas.openxmlformats.org/drawingml/2006/picture">
                      <pic:pic>
                        <pic:nvPicPr>
                          <pic:cNvPr id="129461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327245" name="Picture">
</wp:docPr>
                  <a:graphic>
                    <a:graphicData uri="http://schemas.openxmlformats.org/drawingml/2006/picture">
                      <pic:pic>
                        <pic:nvPicPr>
                          <pic:cNvPr id="1044327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122641" name="Picture">
</wp:docPr>
                  <a:graphic>
                    <a:graphicData uri="http://schemas.openxmlformats.org/drawingml/2006/picture">
                      <pic:pic>
                        <pic:nvPicPr>
                          <pic:cNvPr id="214712264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590130" name="Picture">
</wp:docPr>
                  <a:graphic>
                    <a:graphicData uri="http://schemas.openxmlformats.org/drawingml/2006/picture">
                      <pic:pic>
                        <pic:nvPicPr>
                          <pic:cNvPr id="12635901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068182" name="Picture">
</wp:docPr>
                  <a:graphic>
                    <a:graphicData uri="http://schemas.openxmlformats.org/drawingml/2006/picture">
                      <pic:pic>
                        <pic:nvPicPr>
                          <pic:cNvPr id="111906818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gorges Tarn et Jonte (48DDT20050009)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68610" name="Picture">
</wp:docPr>
                        <a:graphic>
                          <a:graphicData uri="http://schemas.openxmlformats.org/drawingml/2006/picture">
                            <pic:pic>
                              <pic:nvPicPr>
                                <pic:cNvPr id="10436861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gorges Tarn et Jonte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28/11/2002</w:t>
                    <w:br/>
                    <w:t xml:space="preserve">Date d'approbation : 10/03/2014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69587" name="Picture">
</wp:docPr>
                  <a:graphic>
                    <a:graphicData uri="http://schemas.openxmlformats.org/drawingml/2006/picture">
                      <pic:pic>
                        <pic:nvPicPr>
                          <pic:cNvPr id="29869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284124" name="Picture">
</wp:docPr>
                  <a:graphic>
                    <a:graphicData uri="http://schemas.openxmlformats.org/drawingml/2006/picture">
                      <pic:pic>
                        <pic:nvPicPr>
                          <pic:cNvPr id="1020284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609917" name="Picture">
</wp:docPr>
                  <a:graphic>
                    <a:graphicData uri="http://schemas.openxmlformats.org/drawingml/2006/picture">
                      <pic:pic>
                        <pic:nvPicPr>
                          <pic:cNvPr id="1457609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Ispagnac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766245" name="Picture">
</wp:docPr>
                        <a:graphic>
                          <a:graphicData uri="http://schemas.openxmlformats.org/drawingml/2006/picture">
                            <pic:pic>
                              <pic:nvPicPr>
                                <pic:cNvPr id="122976624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591934" name="Picture">
</wp:docPr>
                  <a:graphic>
                    <a:graphicData uri="http://schemas.openxmlformats.org/drawingml/2006/picture">
                      <pic:pic>
                        <pic:nvPicPr>
                          <pic:cNvPr id="202859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168213" name="Picture">
</wp:docPr>
                  <a:graphic>
                    <a:graphicData uri="http://schemas.openxmlformats.org/drawingml/2006/picture">
                      <pic:pic>
                        <pic:nvPicPr>
                          <pic:cNvPr id="866168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27139" name="Picture">
</wp:docPr>
                  <a:graphic>
                    <a:graphicData uri="http://schemas.openxmlformats.org/drawingml/2006/picture">
                      <pic:pic>
                        <pic:nvPicPr>
                          <pic:cNvPr id="10742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249961" name="Picture">
</wp:docPr>
                  <a:graphic>
                    <a:graphicData uri="http://schemas.openxmlformats.org/drawingml/2006/picture">
                      <pic:pic>
                        <pic:nvPicPr>
                          <pic:cNvPr id="535249961"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359918" name="Picture">
</wp:docPr>
                  <a:graphic>
                    <a:graphicData uri="http://schemas.openxmlformats.org/drawingml/2006/picture">
                      <pic:pic>
                        <pic:nvPicPr>
                          <pic:cNvPr id="10063599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376338" name="Picture">
</wp:docPr>
                  <a:graphic>
                    <a:graphicData uri="http://schemas.openxmlformats.org/drawingml/2006/picture">
                      <pic:pic>
                        <pic:nvPicPr>
                          <pic:cNvPr id="1554376338"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986051" name="Picture">
</wp:docPr>
                        <a:graphic>
                          <a:graphicData uri="http://schemas.openxmlformats.org/drawingml/2006/picture">
                            <pic:pic>
                              <pic:nvPicPr>
                                <pic:cNvPr id="5909860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078118" name="Picture">
</wp:docPr>
                  <a:graphic>
                    <a:graphicData uri="http://schemas.openxmlformats.org/drawingml/2006/picture">
                      <pic:pic>
                        <pic:nvPicPr>
                          <pic:cNvPr id="176507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635477" name="Picture">
</wp:docPr>
                  <a:graphic>
                    <a:graphicData uri="http://schemas.openxmlformats.org/drawingml/2006/picture">
                      <pic:pic>
                        <pic:nvPicPr>
                          <pic:cNvPr id="82263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174740" name="Picture">
</wp:docPr>
                  <a:graphic>
                    <a:graphicData uri="http://schemas.openxmlformats.org/drawingml/2006/picture">
                      <pic:pic>
                        <pic:nvPicPr>
                          <pic:cNvPr id="1594174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Ispagnac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445926" name="Picture">
</wp:docPr>
                  <a:graphic>
                    <a:graphicData uri="http://schemas.openxmlformats.org/drawingml/2006/picture">
                      <pic:pic>
                        <pic:nvPicPr>
                          <pic:cNvPr id="150544592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59837" name="Picture">
</wp:docPr>
                  <a:graphic>
                    <a:graphicData uri="http://schemas.openxmlformats.org/drawingml/2006/picture">
                      <pic:pic>
                        <pic:nvPicPr>
                          <pic:cNvPr id="8513598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7390736" name="Picture">
</wp:docPr>
                  <a:graphic>
                    <a:graphicData uri="http://schemas.openxmlformats.org/drawingml/2006/picture">
                      <pic:pic>
                        <pic:nvPicPr>
                          <pic:cNvPr id="202739073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650567" name="Picture">
</wp:docPr>
                        <a:graphic>
                          <a:graphicData uri="http://schemas.openxmlformats.org/drawingml/2006/picture">
                            <pic:pic>
                              <pic:nvPicPr>
                                <pic:cNvPr id="13906505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191229" name="Picture">
</wp:docPr>
                        <a:graphic>
                          <a:graphicData uri="http://schemas.openxmlformats.org/drawingml/2006/picture">
                            <pic:pic>
                              <pic:nvPicPr>
                                <pic:cNvPr id="200419122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285000" name="Picture">
</wp:docPr>
                  <a:graphic>
                    <a:graphicData uri="http://schemas.openxmlformats.org/drawingml/2006/picture">
                      <pic:pic>
                        <pic:nvPicPr>
                          <pic:cNvPr id="95628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033149" name="Picture">
</wp:docPr>
                  <a:graphic>
                    <a:graphicData uri="http://schemas.openxmlformats.org/drawingml/2006/picture">
                      <pic:pic>
                        <pic:nvPicPr>
                          <pic:cNvPr id="182603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829405" name="Picture">
</wp:docPr>
                  <a:graphic>
                    <a:graphicData uri="http://schemas.openxmlformats.org/drawingml/2006/picture">
                      <pic:pic>
                        <pic:nvPicPr>
                          <pic:cNvPr id="1410829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784870" name="Picture">
</wp:docPr>
                  <a:graphic>
                    <a:graphicData uri="http://schemas.openxmlformats.org/drawingml/2006/picture">
                      <pic:pic>
                        <pic:nvPicPr>
                          <pic:cNvPr id="134078487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13939" name="Picture">
</wp:docPr>
                  <a:graphic>
                    <a:graphicData uri="http://schemas.openxmlformats.org/drawingml/2006/picture">
                      <pic:pic>
                        <pic:nvPicPr>
                          <pic:cNvPr id="17534139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065751" name="Picture">
</wp:docPr>
                  <a:graphic>
                    <a:graphicData uri="http://schemas.openxmlformats.org/drawingml/2006/picture">
                      <pic:pic>
                        <pic:nvPicPr>
                          <pic:cNvPr id="91906575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263708" name="Picture">
</wp:docPr>
                        <a:graphic>
                          <a:graphicData uri="http://schemas.openxmlformats.org/drawingml/2006/picture">
                            <pic:pic>
                              <pic:nvPicPr>
                                <pic:cNvPr id="49226370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660045" name="Picture">
</wp:docPr>
                  <a:graphic>
                    <a:graphicData uri="http://schemas.openxmlformats.org/drawingml/2006/picture">
                      <pic:pic>
                        <pic:nvPicPr>
                          <pic:cNvPr id="36466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968871" name="Picture">
</wp:docPr>
                  <a:graphic>
                    <a:graphicData uri="http://schemas.openxmlformats.org/drawingml/2006/picture">
                      <pic:pic>
                        <pic:nvPicPr>
                          <pic:cNvPr id="112996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899116" name="Picture">
</wp:docPr>
                  <a:graphic>
                    <a:graphicData uri="http://schemas.openxmlformats.org/drawingml/2006/picture">
                      <pic:pic>
                        <pic:nvPicPr>
                          <pic:cNvPr id="48589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Ispagnac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700038" name="Picture">
</wp:docPr>
                  <a:graphic>
                    <a:graphicData uri="http://schemas.openxmlformats.org/drawingml/2006/picture">
                      <pic:pic>
                        <pic:nvPicPr>
                          <pic:cNvPr id="64870003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681594" name="Picture">
</wp:docPr>
                  <a:graphic>
                    <a:graphicData uri="http://schemas.openxmlformats.org/drawingml/2006/picture">
                      <pic:pic>
                        <pic:nvPicPr>
                          <pic:cNvPr id="9726815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36370452" name="Picture">
</wp:docPr>
                  <a:graphic>
                    <a:graphicData uri="http://schemas.openxmlformats.org/drawingml/2006/picture">
                      <pic:pic>
                        <pic:nvPicPr>
                          <pic:cNvPr id="336370452"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860455" name="Picture">
</wp:docPr>
                  <a:graphic>
                    <a:graphicData uri="http://schemas.openxmlformats.org/drawingml/2006/picture">
                      <pic:pic>
                        <pic:nvPicPr>
                          <pic:cNvPr id="49686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873915" name="Picture">
</wp:docPr>
                  <a:graphic>
                    <a:graphicData uri="http://schemas.openxmlformats.org/drawingml/2006/picture">
                      <pic:pic>
                        <pic:nvPicPr>
                          <pic:cNvPr id="1840873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547112" name="Picture">
</wp:docPr>
                  <a:graphic>
                    <a:graphicData uri="http://schemas.openxmlformats.org/drawingml/2006/picture">
                      <pic:pic>
                        <pic:nvPicPr>
                          <pic:cNvPr id="123754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003709" name="Picture">
</wp:docPr>
                  <a:graphic>
                    <a:graphicData uri="http://schemas.openxmlformats.org/drawingml/2006/picture">
                      <pic:pic>
                        <pic:nvPicPr>
                          <pic:cNvPr id="143100370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286619" name="Picture">
</wp:docPr>
                  <a:graphic>
                    <a:graphicData uri="http://schemas.openxmlformats.org/drawingml/2006/picture">
                      <pic:pic>
                        <pic:nvPicPr>
                          <pic:cNvPr id="120728661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7104059" name="Picture">
</wp:docPr>
                  <a:graphic>
                    <a:graphicData uri="http://schemas.openxmlformats.org/drawingml/2006/picture">
                      <pic:pic>
                        <pic:nvPicPr>
                          <pic:cNvPr id="98710405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272016" name="Picture">
</wp:docPr>
                  <a:graphic>
                    <a:graphicData uri="http://schemas.openxmlformats.org/drawingml/2006/picture">
                      <pic:pic>
                        <pic:nvPicPr>
                          <pic:cNvPr id="201627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340928" name="Picture">
</wp:docPr>
                  <a:graphic>
                    <a:graphicData uri="http://schemas.openxmlformats.org/drawingml/2006/picture">
                      <pic:pic>
                        <pic:nvPicPr>
                          <pic:cNvPr id="73334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273578" name="Picture">
</wp:docPr>
                  <a:graphic>
                    <a:graphicData uri="http://schemas.openxmlformats.org/drawingml/2006/picture">
                      <pic:pic>
                        <pic:nvPicPr>
                          <pic:cNvPr id="1640273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Ispagnac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73190" name="Picture">
</wp:docPr>
                  <a:graphic>
                    <a:graphicData uri="http://schemas.openxmlformats.org/drawingml/2006/picture">
                      <pic:pic>
                        <pic:nvPicPr>
                          <pic:cNvPr id="101317319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337253713" name="Picture">
</wp:docPr>
                  <a:graphic>
                    <a:graphicData uri="http://schemas.openxmlformats.org/drawingml/2006/picture">
                      <pic:pic>
                        <pic:nvPicPr>
                          <pic:cNvPr id="337253713"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257677" name="Picture">
</wp:docPr>
                        <a:graphic>
                          <a:graphicData uri="http://schemas.openxmlformats.org/drawingml/2006/picture">
                            <pic:pic>
                              <pic:nvPicPr>
                                <pic:cNvPr id="33525767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224951" name="Picture">
</wp:docPr>
                  <a:graphic>
                    <a:graphicData uri="http://schemas.openxmlformats.org/drawingml/2006/picture">
                      <pic:pic>
                        <pic:nvPicPr>
                          <pic:cNvPr id="112222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173782" name="Picture">
</wp:docPr>
                  <a:graphic>
                    <a:graphicData uri="http://schemas.openxmlformats.org/drawingml/2006/picture">
                      <pic:pic>
                        <pic:nvPicPr>
                          <pic:cNvPr id="1380173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002453" name="Picture">
</wp:docPr>
                  <a:graphic>
                    <a:graphicData uri="http://schemas.openxmlformats.org/drawingml/2006/picture">
                      <pic:pic>
                        <pic:nvPicPr>
                          <pic:cNvPr id="24700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"https://fiches-risques.brgm.fr/fr/georisques/mvt-synthetique/11300154" \t "_self" </w:instrText>
            </w:r>
            <w:r>
              <w:fldChar w:fldCharType="separate"/>
            </w:r>
            <w:r>
              <w:rPr>
                <w:rFonts w:ascii="Marianne" w:hAnsi="Marianne" w:eastAsia="Marianne" w:cs="Marianne"/>
                <w:sz w:val="14"/>
              </w:rPr>
              <w:t xml:space="preserve">11300154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907 bis - PK 48.800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"https://fiches-risques.brgm.fr/fr/georisques/mvt-synthetique/11300165" \t "_self" </w:instrText>
            </w:r>
            <w:r>
              <w:fldChar w:fldCharType="separate"/>
            </w:r>
            <w:r>
              <w:rPr>
                <w:rFonts w:ascii="Marianne" w:hAnsi="Marianne" w:eastAsia="Marianne" w:cs="Marianne"/>
                <w:sz w:val="14"/>
              </w:rPr>
              <w:t xml:space="preserve">11300165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106 - PR 55.800 - 56.150 - 56.950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"https://fiches-risques.brgm.fr/fr/georisques/mvt-synthetique/64800159" \t "_self" </w:instrText>
            </w:r>
            <w:r>
              <w:fldChar w:fldCharType="separate"/>
            </w:r>
            <w:r>
              <w:rPr>
                <w:rFonts w:ascii="Marianne" w:hAnsi="Marianne" w:eastAsia="Marianne" w:cs="Marianne"/>
                <w:sz w:val="14"/>
              </w:rPr>
              <w:t xml:space="preserve">64800159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RD31, virage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"https://fiches-risques.brgm.fr/fr/georisques/mvt-synthetique/64800224" \t "_self" </w:instrText>
            </w:r>
            <w:r>
              <w:fldChar w:fldCharType="separate"/>
            </w:r>
            <w:r>
              <w:rPr>
                <w:rFonts w:ascii="Marianne" w:hAnsi="Marianne" w:eastAsia="Marianne" w:cs="Marianne"/>
                <w:sz w:val="14"/>
              </w:rPr>
              <w:t xml:space="preserve">64800224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Lonjanes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"https://fiches-risques.brgm.fr/fr/georisques/mvt-synthetique/64800241" \t "_self" </w:instrText>
            </w:r>
            <w:r>
              <w:fldChar w:fldCharType="separate"/>
            </w:r>
            <w:r>
              <w:rPr>
                <w:rFonts w:ascii="Marianne" w:hAnsi="Marianne" w:eastAsia="Marianne" w:cs="Marianne"/>
                <w:sz w:val="14"/>
              </w:rPr>
              <w:t xml:space="preserve">64800241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la table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"https://fiches-risques.brgm.fr/fr/georisques/mvt-synthetique/64800842" \t "_self" </w:instrText>
            </w:r>
            <w:r>
              <w:fldChar w:fldCharType="separate"/>
            </w:r>
            <w:r>
              <w:rPr>
                <w:rFonts w:ascii="Marianne" w:hAnsi="Marianne" w:eastAsia="Marianne" w:cs="Marianne"/>
                <w:sz w:val="14"/>
              </w:rPr>
              <w:t xml:space="preserve">64800842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"https://fiches-risques.brgm.fr/fr/georisques/mvt-synthetique/64800843" \t "_self" </w:instrText>
            </w:r>
            <w:r>
              <w:fldChar w:fldCharType="separate"/>
            </w:r>
            <w:r>
              <w:rPr>
                <w:rFonts w:ascii="Marianne" w:hAnsi="Marianne" w:eastAsia="Marianne" w:cs="Marianne"/>
                <w:sz w:val="14"/>
              </w:rPr>
              <w:t xml:space="preserve">64800843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"https://fiches-risques.brgm.fr/fr/georisques/mvt-synthetique/64800844" \t "_self" </w:instrText>
            </w:r>
            <w:r>
              <w:fldChar w:fldCharType="separate"/>
            </w:r>
            <w:r>
              <w:rPr>
                <w:rFonts w:ascii="Marianne" w:hAnsi="Marianne" w:eastAsia="Marianne" w:cs="Marianne"/>
                <w:sz w:val="14"/>
              </w:rPr>
              <w:t xml:space="preserve">64800844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"https://fiches-risques.brgm.fr/fr/georisques/mvt-synthetique/64800845" \t "_self" </w:instrText>
            </w:r>
            <w:r>
              <w:fldChar w:fldCharType="separate"/>
            </w:r>
            <w:r>
              <w:rPr>
                <w:rFonts w:ascii="Marianne" w:hAnsi="Marianne" w:eastAsia="Marianne" w:cs="Marianne"/>
                <w:sz w:val="14"/>
              </w:rPr>
              <w:t xml:space="preserve">64800845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"https://fiches-risques.brgm.fr/fr/georisques/mvt-synthetique/64800846" \t "_self" </w:instrText>
            </w:r>
            <w:r>
              <w:fldChar w:fldCharType="separate"/>
            </w:r>
            <w:r>
              <w:rPr>
                <w:rFonts w:ascii="Marianne" w:hAnsi="Marianne" w:eastAsia="Marianne" w:cs="Marianne"/>
                <w:sz w:val="14"/>
              </w:rPr>
              <w:t xml:space="preserve">64800846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"https://fiches-risques.brgm.fr/fr/georisques/mvt-synthetique/64800847" \t "_self" </w:instrText>
            </w:r>
            <w:r>
              <w:fldChar w:fldCharType="separate"/>
            </w:r>
            <w:r>
              <w:rPr>
                <w:rFonts w:ascii="Marianne" w:hAnsi="Marianne" w:eastAsia="Marianne" w:cs="Marianne"/>
                <w:sz w:val="14"/>
              </w:rPr>
              <w:t xml:space="preserve">64800847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"https://fiches-risques.brgm.fr/fr/georisques/mvt-synthetique/64800848" \t "_self" </w:instrText>
            </w:r>
            <w:r>
              <w:fldChar w:fldCharType="separate"/>
            </w:r>
            <w:r>
              <w:rPr>
                <w:rFonts w:ascii="Marianne" w:hAnsi="Marianne" w:eastAsia="Marianne" w:cs="Marianne"/>
                <w:sz w:val="14"/>
              </w:rPr>
              <w:t xml:space="preserve">64800848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"https://fiches-risques.brgm.fr/fr/georisques/mvt-synthetique/64800849" \t "_self" </w:instrText>
            </w:r>
            <w:r>
              <w:fldChar w:fldCharType="separate"/>
            </w:r>
            <w:r>
              <w:rPr>
                <w:rFonts w:ascii="Marianne" w:hAnsi="Marianne" w:eastAsia="Marianne" w:cs="Marianne"/>
                <w:sz w:val="14"/>
              </w:rPr>
              <w:t xml:space="preserve">64800849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"https://fiches-risques.brgm.fr/fr/georisques/mvt-synthetique/64800850" \t "_self" </w:instrText>
            </w:r>
            <w:r>
              <w:fldChar w:fldCharType="separate"/>
            </w:r>
            <w:r>
              <w:rPr>
                <w:rFonts w:ascii="Marianne" w:hAnsi="Marianne" w:eastAsia="Marianne" w:cs="Marianne"/>
                <w:sz w:val="14"/>
              </w:rPr>
              <w:t xml:space="preserve">64800850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"https://fiches-risques.brgm.fr/fr/georisques/mvt-synthetique/64800851" \t "_self" </w:instrText>
            </w:r>
            <w:r>
              <w:fldChar w:fldCharType="separate"/>
            </w:r>
            <w:r>
              <w:rPr>
                <w:rFonts w:ascii="Marianne" w:hAnsi="Marianne" w:eastAsia="Marianne" w:cs="Marianne"/>
                <w:sz w:val="14"/>
              </w:rPr>
              <w:t xml:space="preserve">64800851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"https://fiches-risques.brgm.fr/fr/georisques/mvt-synthetique/64800852" \t "_self" </w:instrText>
            </w:r>
            <w:r>
              <w:fldChar w:fldCharType="separate"/>
            </w:r>
            <w:r>
              <w:rPr>
                <w:rFonts w:ascii="Marianne" w:hAnsi="Marianne" w:eastAsia="Marianne" w:cs="Marianne"/>
                <w:sz w:val="14"/>
              </w:rPr>
              <w:t xml:space="preserve">64800852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"https://fiches-risques.brgm.fr/fr/georisques/mvt-synthetique/64800853" \t "_self" </w:instrText>
            </w:r>
            <w:r>
              <w:fldChar w:fldCharType="separate"/>
            </w:r>
            <w:r>
              <w:rPr>
                <w:rFonts w:ascii="Marianne" w:hAnsi="Marianne" w:eastAsia="Marianne" w:cs="Marianne"/>
                <w:sz w:val="14"/>
              </w:rPr>
              <w:t xml:space="preserve">64800853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"https://fiches-risques.brgm.fr/fr/georisques/mvt-synthetique/64800854" \t "_self" </w:instrText>
            </w:r>
            <w:r>
              <w:fldChar w:fldCharType="separate"/>
            </w:r>
            <w:r>
              <w:rPr>
                <w:rFonts w:ascii="Marianne" w:hAnsi="Marianne" w:eastAsia="Marianne" w:cs="Marianne"/>
                <w:sz w:val="14"/>
              </w:rPr>
              <w:t xml:space="preserve">64800854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"https://fiches-risques.brgm.fr/fr/georisques/mvt-synthetique/64800855" \t "_self" </w:instrText>
            </w:r>
            <w:r>
              <w:fldChar w:fldCharType="separate"/>
            </w:r>
            <w:r>
              <w:rPr>
                <w:rFonts w:ascii="Marianne" w:hAnsi="Marianne" w:eastAsia="Marianne" w:cs="Marianne"/>
                <w:sz w:val="14"/>
              </w:rPr>
              <w:t xml:space="preserve">64800855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"https://fiches-risques.brgm.fr/fr/georisques/mvt-synthetique/64800856" \t "_self" </w:instrText>
            </w:r>
            <w:r>
              <w:fldChar w:fldCharType="separate"/>
            </w:r>
            <w:r>
              <w:rPr>
                <w:rFonts w:ascii="Marianne" w:hAnsi="Marianne" w:eastAsia="Marianne" w:cs="Marianne"/>
                <w:sz w:val="14"/>
              </w:rPr>
              <w:t xml:space="preserve">64800856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"https://fiches-risques.brgm.fr/fr/georisques/mvt-synthetique/64800857" \t "_self" </w:instrText>
            </w:r>
            <w:r>
              <w:fldChar w:fldCharType="separate"/>
            </w:r>
            <w:r>
              <w:rPr>
                <w:rFonts w:ascii="Marianne" w:hAnsi="Marianne" w:eastAsia="Marianne" w:cs="Marianne"/>
                <w:sz w:val="14"/>
              </w:rPr>
              <w:t xml:space="preserve">64800857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"https://fiches-risques.brgm.fr/fr/georisques/mvt-synthetique/64800858" \t "_self" </w:instrText>
            </w:r>
            <w:r>
              <w:fldChar w:fldCharType="separate"/>
            </w:r>
            <w:r>
              <w:rPr>
                <w:rFonts w:ascii="Marianne" w:hAnsi="Marianne" w:eastAsia="Marianne" w:cs="Marianne"/>
                <w:sz w:val="14"/>
              </w:rPr>
              <w:t xml:space="preserve">64800858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"https://fiches-risques.brgm.fr/fr/georisques/mvt-synthetique/64800859" \t "_self" </w:instrText>
            </w:r>
            <w:r>
              <w:fldChar w:fldCharType="separate"/>
            </w:r>
            <w:r>
              <w:rPr>
                <w:rFonts w:ascii="Marianne" w:hAnsi="Marianne" w:eastAsia="Marianne" w:cs="Marianne"/>
                <w:sz w:val="14"/>
              </w:rPr>
              <w:t xml:space="preserve">64800859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"https://fiches-risques.brgm.fr/fr/georisques/mvt-synthetique/64800860" \t "_self" </w:instrText>
            </w:r>
            <w:r>
              <w:fldChar w:fldCharType="separate"/>
            </w:r>
            <w:r>
              <w:rPr>
                <w:rFonts w:ascii="Marianne" w:hAnsi="Marianne" w:eastAsia="Marianne" w:cs="Marianne"/>
                <w:sz w:val="14"/>
              </w:rPr>
              <w:t xml:space="preserve">64800860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"https://fiches-risques.brgm.fr/fr/georisques/mvt-synthetique/64800861" \t "_self" </w:instrText>
            </w:r>
            <w:r>
              <w:fldChar w:fldCharType="separate"/>
            </w:r>
            <w:r>
              <w:rPr>
                <w:rFonts w:ascii="Marianne" w:hAnsi="Marianne" w:eastAsia="Marianne" w:cs="Marianne"/>
                <w:sz w:val="14"/>
              </w:rPr>
              <w:t xml:space="preserve">64800861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"https://fiches-risques.brgm.fr/fr/georisques/mvt-synthetique/64800862" \t "_self" </w:instrText>
            </w:r>
            <w:r>
              <w:fldChar w:fldCharType="separate"/>
            </w:r>
            <w:r>
              <w:rPr>
                <w:rFonts w:ascii="Marianne" w:hAnsi="Marianne" w:eastAsia="Marianne" w:cs="Marianne"/>
                <w:sz w:val="14"/>
              </w:rPr>
              <w:t xml:space="preserve">64800862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"https://fiches-risques.brgm.fr/fr/georisques/mvt-synthetique/64800863" \t "_self" </w:instrText>
            </w:r>
            <w:r>
              <w:fldChar w:fldCharType="separate"/>
            </w:r>
            <w:r>
              <w:rPr>
                <w:rFonts w:ascii="Marianne" w:hAnsi="Marianne" w:eastAsia="Marianne" w:cs="Marianne"/>
                <w:sz w:val="14"/>
              </w:rPr>
              <w:t xml:space="preserve">64800863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"https://fiches-risques.brgm.fr/fr/georisques/mvt-synthetique/64800864" \t "_self" </w:instrText>
            </w:r>
            <w:r>
              <w:fldChar w:fldCharType="separate"/>
            </w:r>
            <w:r>
              <w:rPr>
                <w:rFonts w:ascii="Marianne" w:hAnsi="Marianne" w:eastAsia="Marianne" w:cs="Marianne"/>
                <w:sz w:val="14"/>
              </w:rPr>
              <w:t xml:space="preserve">64800864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"https://fiches-risques.brgm.fr/fr/georisques/mvt-synthetique/64800865" \t "_self" </w:instrText>
            </w:r>
            <w:r>
              <w:fldChar w:fldCharType="separate"/>
            </w:r>
            <w:r>
              <w:rPr>
                <w:rFonts w:ascii="Marianne" w:hAnsi="Marianne" w:eastAsia="Marianne" w:cs="Marianne"/>
                <w:sz w:val="14"/>
              </w:rPr>
              <w:t xml:space="preserve">64800865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"https://fiches-risques.brgm.fr/fr/georisques/mvt-synthetique/64800866" \t "_self" </w:instrText>
            </w:r>
            <w:r>
              <w:fldChar w:fldCharType="separate"/>
            </w:r>
            <w:r>
              <w:rPr>
                <w:rFonts w:ascii="Marianne" w:hAnsi="Marianne" w:eastAsia="Marianne" w:cs="Marianne"/>
                <w:sz w:val="14"/>
              </w:rPr>
              <w:t xml:space="preserve">64800866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"https://fiches-risques.brgm.fr/fr/georisques/mvt-synthetique/64800867" \t "_self" </w:instrText>
            </w:r>
            <w:r>
              <w:fldChar w:fldCharType="separate"/>
            </w:r>
            <w:r>
              <w:rPr>
                <w:rFonts w:ascii="Marianne" w:hAnsi="Marianne" w:eastAsia="Marianne" w:cs="Marianne"/>
                <w:sz w:val="14"/>
              </w:rPr>
              <w:t xml:space="preserve">64800867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"https://fiches-risques.brgm.fr/fr/georisques/mvt-synthetique/64800868" \t "_self" </w:instrText>
            </w:r>
            <w:r>
              <w:fldChar w:fldCharType="separate"/>
            </w:r>
            <w:r>
              <w:rPr>
                <w:rFonts w:ascii="Marianne" w:hAnsi="Marianne" w:eastAsia="Marianne" w:cs="Marianne"/>
                <w:sz w:val="14"/>
              </w:rPr>
              <w:t xml:space="preserve">64800868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"https://fiches-risques.brgm.fr/fr/georisques/mvt-synthetique/64800869" \t "_self" </w:instrText>
            </w:r>
            <w:r>
              <w:fldChar w:fldCharType="separate"/>
            </w:r>
            <w:r>
              <w:rPr>
                <w:rFonts w:ascii="Marianne" w:hAnsi="Marianne" w:eastAsia="Marianne" w:cs="Marianne"/>
                <w:sz w:val="14"/>
              </w:rPr>
              <w:t xml:space="preserve">64800869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"https://fiches-risques.brgm.fr/fr/georisques/mvt-synthetique/64800870" \t "_self" </w:instrText>
            </w:r>
            <w:r>
              <w:fldChar w:fldCharType="separate"/>
            </w:r>
            <w:r>
              <w:rPr>
                <w:rFonts w:ascii="Marianne" w:hAnsi="Marianne" w:eastAsia="Marianne" w:cs="Marianne"/>
                <w:sz w:val="14"/>
              </w:rPr>
              <w:t xml:space="preserve">64800870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"https://fiches-risques.brgm.fr/fr/georisques/mvt-synthetique/64800871" \t "_self" </w:instrText>
            </w:r>
            <w:r>
              <w:fldChar w:fldCharType="separate"/>
            </w:r>
            <w:r>
              <w:rPr>
                <w:rFonts w:ascii="Marianne" w:hAnsi="Marianne" w:eastAsia="Marianne" w:cs="Marianne"/>
                <w:sz w:val="14"/>
              </w:rPr>
              <w:t xml:space="preserve">64800871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"https://fiches-risques.brgm.fr/fr/georisques/mvt-synthetique/64800872" \t "_self" </w:instrText>
            </w:r>
            <w:r>
              <w:fldChar w:fldCharType="separate"/>
            </w:r>
            <w:r>
              <w:rPr>
                <w:rFonts w:ascii="Marianne" w:hAnsi="Marianne" w:eastAsia="Marianne" w:cs="Marianne"/>
                <w:sz w:val="14"/>
              </w:rPr>
              <w:t xml:space="preserve">64800872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"https://fiches-risques.brgm.fr/fr/georisques/mvt-synthetique/64800873" \t "_self" </w:instrText>
            </w:r>
            <w:r>
              <w:fldChar w:fldCharType="separate"/>
            </w:r>
            <w:r>
              <w:rPr>
                <w:rFonts w:ascii="Marianne" w:hAnsi="Marianne" w:eastAsia="Marianne" w:cs="Marianne"/>
                <w:sz w:val="14"/>
              </w:rPr>
              <w:t xml:space="preserve">64800873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"https://fiches-risques.brgm.fr/fr/georisques/mvt-synthetique/64800874" \t "_self" </w:instrText>
            </w:r>
            <w:r>
              <w:fldChar w:fldCharType="separate"/>
            </w:r>
            <w:r>
              <w:rPr>
                <w:rFonts w:ascii="Marianne" w:hAnsi="Marianne" w:eastAsia="Marianne" w:cs="Marianne"/>
                <w:sz w:val="14"/>
              </w:rPr>
              <w:t xml:space="preserve">64800874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"https://fiches-risques.brgm.fr/fr/georisques/mvt-synthetique/64800875" \t "_self" </w:instrText>
            </w:r>
            <w:r>
              <w:fldChar w:fldCharType="separate"/>
            </w:r>
            <w:r>
              <w:rPr>
                <w:rFonts w:ascii="Marianne" w:hAnsi="Marianne" w:eastAsia="Marianne" w:cs="Marianne"/>
                <w:sz w:val="14"/>
              </w:rPr>
              <w:t xml:space="preserve">64800875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77440" name="Picture">
</wp:docPr>
                  <a:graphic>
                    <a:graphicData uri="http://schemas.openxmlformats.org/drawingml/2006/picture">
                      <pic:pic>
                        <pic:nvPicPr>
                          <pic:cNvPr id="23377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076796" name="Picture">
</wp:docPr>
                  <a:graphic>
                    <a:graphicData uri="http://schemas.openxmlformats.org/drawingml/2006/picture">
                      <pic:pic>
                        <pic:nvPicPr>
                          <pic:cNvPr id="110507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71279" name="Picture">
</wp:docPr>
                  <a:graphic>
                    <a:graphicData uri="http://schemas.openxmlformats.org/drawingml/2006/picture">
                      <pic:pic>
                        <pic:nvPicPr>
                          <pic:cNvPr id="134571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"https://fiches-risques.brgm.fr/fr/georisques/mvt-synthetique/64800876" \t "_self" </w:instrText>
            </w:r>
            <w:r>
              <w:fldChar w:fldCharType="separate"/>
            </w:r>
            <w:r>
              <w:rPr>
                <w:rFonts w:ascii="Marianne" w:hAnsi="Marianne" w:eastAsia="Marianne" w:cs="Marianne"/>
                <w:sz w:val="14"/>
              </w:rPr>
              <w:t xml:space="preserve">64800876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"https://fiches-risques.brgm.fr/fr/georisques/mvt-synthetique/64800877" \t "_self" </w:instrText>
            </w:r>
            <w:r>
              <w:fldChar w:fldCharType="separate"/>
            </w:r>
            <w:r>
              <w:rPr>
                <w:rFonts w:ascii="Marianne" w:hAnsi="Marianne" w:eastAsia="Marianne" w:cs="Marianne"/>
                <w:sz w:val="14"/>
              </w:rPr>
              <w:t xml:space="preserve">64800877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"https://fiches-risques.brgm.fr/fr/georisques/mvt-synthetique/64800878" \t "_self" </w:instrText>
            </w:r>
            <w:r>
              <w:fldChar w:fldCharType="separate"/>
            </w:r>
            <w:r>
              <w:rPr>
                <w:rFonts w:ascii="Marianne" w:hAnsi="Marianne" w:eastAsia="Marianne" w:cs="Marianne"/>
                <w:sz w:val="14"/>
              </w:rPr>
              <w:t xml:space="preserve">64800878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"https://fiches-risques.brgm.fr/fr/georisques/mvt-synthetique/64800879" \t "_self" </w:instrText>
            </w:r>
            <w:r>
              <w:fldChar w:fldCharType="separate"/>
            </w:r>
            <w:r>
              <w:rPr>
                <w:rFonts w:ascii="Marianne" w:hAnsi="Marianne" w:eastAsia="Marianne" w:cs="Marianne"/>
                <w:sz w:val="14"/>
              </w:rPr>
              <w:t xml:space="preserve">64800879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"https://fiches-risques.brgm.fr/fr/georisques/mvt-synthetique/64800880" \t "_self" </w:instrText>
            </w:r>
            <w:r>
              <w:fldChar w:fldCharType="separate"/>
            </w:r>
            <w:r>
              <w:rPr>
                <w:rFonts w:ascii="Marianne" w:hAnsi="Marianne" w:eastAsia="Marianne" w:cs="Marianne"/>
                <w:sz w:val="14"/>
              </w:rPr>
              <w:t xml:space="preserve">64800880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"https://fiches-risques.brgm.fr/fr/georisques/mvt-synthetique/64800881" \t "_self" </w:instrText>
            </w:r>
            <w:r>
              <w:fldChar w:fldCharType="separate"/>
            </w:r>
            <w:r>
              <w:rPr>
                <w:rFonts w:ascii="Marianne" w:hAnsi="Marianne" w:eastAsia="Marianne" w:cs="Marianne"/>
                <w:sz w:val="14"/>
              </w:rPr>
              <w:t xml:space="preserve">64800881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"https://fiches-risques.brgm.fr/fr/georisques/mvt-synthetique/64800882" \t "_self" </w:instrText>
            </w:r>
            <w:r>
              <w:fldChar w:fldCharType="separate"/>
            </w:r>
            <w:r>
              <w:rPr>
                <w:rFonts w:ascii="Marianne" w:hAnsi="Marianne" w:eastAsia="Marianne" w:cs="Marianne"/>
                <w:sz w:val="14"/>
              </w:rPr>
              <w:t xml:space="preserve">64800882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"https://fiches-risques.brgm.fr/fr/georisques/mvt-synthetique/64800883" \t "_self" </w:instrText>
            </w:r>
            <w:r>
              <w:fldChar w:fldCharType="separate"/>
            </w:r>
            <w:r>
              <w:rPr>
                <w:rFonts w:ascii="Marianne" w:hAnsi="Marianne" w:eastAsia="Marianne" w:cs="Marianne"/>
                <w:sz w:val="14"/>
              </w:rPr>
              <w:t xml:space="preserve">64800883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"https://fiches-risques.brgm.fr/fr/georisques/mvt-synthetique/64800884" \t "_self" </w:instrText>
            </w:r>
            <w:r>
              <w:fldChar w:fldCharType="separate"/>
            </w:r>
            <w:r>
              <w:rPr>
                <w:rFonts w:ascii="Marianne" w:hAnsi="Marianne" w:eastAsia="Marianne" w:cs="Marianne"/>
                <w:sz w:val="14"/>
              </w:rPr>
              <w:t xml:space="preserve">64800884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"https://fiches-risques.brgm.fr/fr/georisques/mvt-synthetique/64800885" \t "_self" </w:instrText>
            </w:r>
            <w:r>
              <w:fldChar w:fldCharType="separate"/>
            </w:r>
            <w:r>
              <w:rPr>
                <w:rFonts w:ascii="Marianne" w:hAnsi="Marianne" w:eastAsia="Marianne" w:cs="Marianne"/>
                <w:sz w:val="14"/>
              </w:rPr>
              <w:t xml:space="preserve">64800885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"https://fiches-risques.brgm.fr/fr/georisques/mvt-synthetique/64800886" \t "_self" </w:instrText>
            </w:r>
            <w:r>
              <w:fldChar w:fldCharType="separate"/>
            </w:r>
            <w:r>
              <w:rPr>
                <w:rFonts w:ascii="Marianne" w:hAnsi="Marianne" w:eastAsia="Marianne" w:cs="Marianne"/>
                <w:sz w:val="14"/>
              </w:rPr>
              <w:t xml:space="preserve">64800886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"https://fiches-risques.brgm.fr/fr/georisques/mvt-synthetique/64800887" \t "_self" </w:instrText>
            </w:r>
            <w:r>
              <w:fldChar w:fldCharType="separate"/>
            </w:r>
            <w:r>
              <w:rPr>
                <w:rFonts w:ascii="Marianne" w:hAnsi="Marianne" w:eastAsia="Marianne" w:cs="Marianne"/>
                <w:sz w:val="14"/>
              </w:rPr>
              <w:t xml:space="preserve">64800887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"https://fiches-risques.brgm.fr/fr/georisques/mvt-synthetique/64800888" \t "_self" </w:instrText>
            </w:r>
            <w:r>
              <w:fldChar w:fldCharType="separate"/>
            </w:r>
            <w:r>
              <w:rPr>
                <w:rFonts w:ascii="Marianne" w:hAnsi="Marianne" w:eastAsia="Marianne" w:cs="Marianne"/>
                <w:sz w:val="14"/>
              </w:rPr>
              <w:t xml:space="preserve">64800888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"https://fiches-risques.brgm.fr/fr/georisques/mvt-synthetique/64800889" \t "_self" </w:instrText>
            </w:r>
            <w:r>
              <w:fldChar w:fldCharType="separate"/>
            </w:r>
            <w:r>
              <w:rPr>
                <w:rFonts w:ascii="Marianne" w:hAnsi="Marianne" w:eastAsia="Marianne" w:cs="Marianne"/>
                <w:sz w:val="14"/>
              </w:rPr>
              <w:t xml:space="preserve">64800889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"https://fiches-risques.brgm.fr/fr/georisques/mvt-synthetique/64800890" \t "_self" </w:instrText>
            </w:r>
            <w:r>
              <w:fldChar w:fldCharType="separate"/>
            </w:r>
            <w:r>
              <w:rPr>
                <w:rFonts w:ascii="Marianne" w:hAnsi="Marianne" w:eastAsia="Marianne" w:cs="Marianne"/>
                <w:sz w:val="14"/>
              </w:rPr>
              <w:t xml:space="preserve">64800890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"https://fiches-risques.brgm.fr/fr/georisques/mvt-synthetique/64800891" \t "_self" </w:instrText>
            </w:r>
            <w:r>
              <w:fldChar w:fldCharType="separate"/>
            </w:r>
            <w:r>
              <w:rPr>
                <w:rFonts w:ascii="Marianne" w:hAnsi="Marianne" w:eastAsia="Marianne" w:cs="Marianne"/>
                <w:sz w:val="14"/>
              </w:rPr>
              <w:t xml:space="preserve">64800891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"https://fiches-risques.brgm.fr/fr/georisques/mvt-synthetique/64800892" \t "_self" </w:instrText>
            </w:r>
            <w:r>
              <w:fldChar w:fldCharType="separate"/>
            </w:r>
            <w:r>
              <w:rPr>
                <w:rFonts w:ascii="Marianne" w:hAnsi="Marianne" w:eastAsia="Marianne" w:cs="Marianne"/>
                <w:sz w:val="14"/>
              </w:rPr>
              <w:t xml:space="preserve">64800892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"https://fiches-risques.brgm.fr/fr/georisques/mvt-synthetique/64800893" \t "_self" </w:instrText>
            </w:r>
            <w:r>
              <w:fldChar w:fldCharType="separate"/>
            </w:r>
            <w:r>
              <w:rPr>
                <w:rFonts w:ascii="Marianne" w:hAnsi="Marianne" w:eastAsia="Marianne" w:cs="Marianne"/>
                <w:sz w:val="14"/>
              </w:rPr>
              <w:t xml:space="preserve">64800893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"https://fiches-risques.brgm.fr/fr/georisques/mvt-synthetique/64800894" \t "_self" </w:instrText>
            </w:r>
            <w:r>
              <w:fldChar w:fldCharType="separate"/>
            </w:r>
            <w:r>
              <w:rPr>
                <w:rFonts w:ascii="Marianne" w:hAnsi="Marianne" w:eastAsia="Marianne" w:cs="Marianne"/>
                <w:sz w:val="14"/>
              </w:rPr>
              <w:t xml:space="preserve">64800894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"https://fiches-risques.brgm.fr/fr/georisques/mvt-synthetique/64800895" \t "_self" </w:instrText>
            </w:r>
            <w:r>
              <w:fldChar w:fldCharType="separate"/>
            </w:r>
            <w:r>
              <w:rPr>
                <w:rFonts w:ascii="Marianne" w:hAnsi="Marianne" w:eastAsia="Marianne" w:cs="Marianne"/>
                <w:sz w:val="14"/>
              </w:rPr>
              <w:t xml:space="preserve">64800895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"https://fiches-risques.brgm.fr/fr/georisques/mvt-synthetique/64800896" \t "_self" </w:instrText>
            </w:r>
            <w:r>
              <w:fldChar w:fldCharType="separate"/>
            </w:r>
            <w:r>
              <w:rPr>
                <w:rFonts w:ascii="Marianne" w:hAnsi="Marianne" w:eastAsia="Marianne" w:cs="Marianne"/>
                <w:sz w:val="14"/>
              </w:rPr>
              <w:t xml:space="preserve">64800896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"https://fiches-risques.brgm.fr/fr/georisques/mvt-synthetique/64800897" \t "_self" </w:instrText>
            </w:r>
            <w:r>
              <w:fldChar w:fldCharType="separate"/>
            </w:r>
            <w:r>
              <w:rPr>
                <w:rFonts w:ascii="Marianne" w:hAnsi="Marianne" w:eastAsia="Marianne" w:cs="Marianne"/>
                <w:sz w:val="14"/>
              </w:rPr>
              <w:t xml:space="preserve">64800897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"https://fiches-risques.brgm.fr/fr/georisques/mvt-synthetique/64800898" \t "_self" </w:instrText>
            </w:r>
            <w:r>
              <w:fldChar w:fldCharType="separate"/>
            </w:r>
            <w:r>
              <w:rPr>
                <w:rFonts w:ascii="Marianne" w:hAnsi="Marianne" w:eastAsia="Marianne" w:cs="Marianne"/>
                <w:sz w:val="14"/>
              </w:rPr>
              <w:t xml:space="preserve">64800898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"https://fiches-risques.brgm.fr/fr/georisques/mvt-synthetique/64800899" \t "_self" </w:instrText>
            </w:r>
            <w:r>
              <w:fldChar w:fldCharType="separate"/>
            </w:r>
            <w:r>
              <w:rPr>
                <w:rFonts w:ascii="Marianne" w:hAnsi="Marianne" w:eastAsia="Marianne" w:cs="Marianne"/>
                <w:sz w:val="14"/>
              </w:rPr>
              <w:t xml:space="preserve">64800899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"https://fiches-risques.brgm.fr/fr/georisques/mvt-synthetique/64800900" \t "_self" </w:instrText>
            </w:r>
            <w:r>
              <w:fldChar w:fldCharType="separate"/>
            </w:r>
            <w:r>
              <w:rPr>
                <w:rFonts w:ascii="Marianne" w:hAnsi="Marianne" w:eastAsia="Marianne" w:cs="Marianne"/>
                <w:sz w:val="14"/>
              </w:rPr>
              <w:t xml:space="preserve">64800900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"https://fiches-risques.brgm.fr/fr/georisques/mvt-synthetique/64800901" \t "_self" </w:instrText>
            </w:r>
            <w:r>
              <w:fldChar w:fldCharType="separate"/>
            </w:r>
            <w:r>
              <w:rPr>
                <w:rFonts w:ascii="Marianne" w:hAnsi="Marianne" w:eastAsia="Marianne" w:cs="Marianne"/>
                <w:sz w:val="14"/>
              </w:rPr>
              <w:t xml:space="preserve">64800901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"https://fiches-risques.brgm.fr/fr/georisques/mvt-synthetique/64800902" \t "_self" </w:instrText>
            </w:r>
            <w:r>
              <w:fldChar w:fldCharType="separate"/>
            </w:r>
            <w:r>
              <w:rPr>
                <w:rFonts w:ascii="Marianne" w:hAnsi="Marianne" w:eastAsia="Marianne" w:cs="Marianne"/>
                <w:sz w:val="14"/>
              </w:rPr>
              <w:t xml:space="preserve">64800902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"https://fiches-risques.brgm.fr/fr/georisques/mvt-synthetique/64800903" \t "_self" </w:instrText>
            </w:r>
            <w:r>
              <w:fldChar w:fldCharType="separate"/>
            </w:r>
            <w:r>
              <w:rPr>
                <w:rFonts w:ascii="Marianne" w:hAnsi="Marianne" w:eastAsia="Marianne" w:cs="Marianne"/>
                <w:sz w:val="14"/>
              </w:rPr>
              <w:t xml:space="preserve">64800903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"https://fiches-risques.brgm.fr/fr/georisques/mvt-synthetique/64800904" \t "_self" </w:instrText>
            </w:r>
            <w:r>
              <w:fldChar w:fldCharType="separate"/>
            </w:r>
            <w:r>
              <w:rPr>
                <w:rFonts w:ascii="Marianne" w:hAnsi="Marianne" w:eastAsia="Marianne" w:cs="Marianne"/>
                <w:sz w:val="14"/>
              </w:rPr>
              <w:t xml:space="preserve">64800904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"https://fiches-risques.brgm.fr/fr/georisques/mvt-synthetique/64800905" \t "_self" </w:instrText>
            </w:r>
            <w:r>
              <w:fldChar w:fldCharType="separate"/>
            </w:r>
            <w:r>
              <w:rPr>
                <w:rFonts w:ascii="Marianne" w:hAnsi="Marianne" w:eastAsia="Marianne" w:cs="Marianne"/>
                <w:sz w:val="14"/>
              </w:rPr>
              <w:t xml:space="preserve">64800905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"https://fiches-risques.brgm.fr/fr/georisques/mvt-synthetique/64800906" \t "_self" </w:instrText>
            </w:r>
            <w:r>
              <w:fldChar w:fldCharType="separate"/>
            </w:r>
            <w:r>
              <w:rPr>
                <w:rFonts w:ascii="Marianne" w:hAnsi="Marianne" w:eastAsia="Marianne" w:cs="Marianne"/>
                <w:sz w:val="14"/>
              </w:rPr>
              <w:t xml:space="preserve">64800906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"https://fiches-risques.brgm.fr/fr/georisques/mvt-synthetique/64800907" \t "_self" </w:instrText>
            </w:r>
            <w:r>
              <w:fldChar w:fldCharType="separate"/>
            </w:r>
            <w:r>
              <w:rPr>
                <w:rFonts w:ascii="Marianne" w:hAnsi="Marianne" w:eastAsia="Marianne" w:cs="Marianne"/>
                <w:sz w:val="14"/>
              </w:rPr>
              <w:t xml:space="preserve">64800907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"https://fiches-risques.brgm.fr/fr/georisques/mvt-synthetique/64800908" \t "_self" </w:instrText>
            </w:r>
            <w:r>
              <w:fldChar w:fldCharType="separate"/>
            </w:r>
            <w:r>
              <w:rPr>
                <w:rFonts w:ascii="Marianne" w:hAnsi="Marianne" w:eastAsia="Marianne" w:cs="Marianne"/>
                <w:sz w:val="14"/>
              </w:rPr>
              <w:t xml:space="preserve">64800908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"https://fiches-risques.brgm.fr/fr/georisques/mvt-synthetique/64800909" \t "_self" </w:instrText>
            </w:r>
            <w:r>
              <w:fldChar w:fldCharType="separate"/>
            </w:r>
            <w:r>
              <w:rPr>
                <w:rFonts w:ascii="Marianne" w:hAnsi="Marianne" w:eastAsia="Marianne" w:cs="Marianne"/>
                <w:sz w:val="14"/>
              </w:rPr>
              <w:t xml:space="preserve">64800909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"https://fiches-risques.brgm.fr/fr/georisques/mvt-synthetique/64800910" \t "_self" </w:instrText>
            </w:r>
            <w:r>
              <w:fldChar w:fldCharType="separate"/>
            </w:r>
            <w:r>
              <w:rPr>
                <w:rFonts w:ascii="Marianne" w:hAnsi="Marianne" w:eastAsia="Marianne" w:cs="Marianne"/>
                <w:sz w:val="14"/>
              </w:rPr>
              <w:t xml:space="preserve">64800910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"https://fiches-risques.brgm.fr/fr/georisques/mvt-synthetique/64800911" \t "_self" </w:instrText>
            </w:r>
            <w:r>
              <w:fldChar w:fldCharType="separate"/>
            </w:r>
            <w:r>
              <w:rPr>
                <w:rFonts w:ascii="Marianne" w:hAnsi="Marianne" w:eastAsia="Marianne" w:cs="Marianne"/>
                <w:sz w:val="14"/>
              </w:rPr>
              <w:t xml:space="preserve">64800911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"https://fiches-risques.brgm.fr/fr/georisques/mvt-synthetique/64800912" \t "_self" </w:instrText>
            </w:r>
            <w:r>
              <w:fldChar w:fldCharType="separate"/>
            </w:r>
            <w:r>
              <w:rPr>
                <w:rFonts w:ascii="Marianne" w:hAnsi="Marianne" w:eastAsia="Marianne" w:cs="Marianne"/>
                <w:sz w:val="14"/>
              </w:rPr>
              <w:t xml:space="preserve">64800912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"https://fiches-risques.brgm.fr/fr/georisques/mvt-synthetique/64800913" \t "_self" </w:instrText>
            </w:r>
            <w:r>
              <w:fldChar w:fldCharType="separate"/>
            </w:r>
            <w:r>
              <w:rPr>
                <w:rFonts w:ascii="Marianne" w:hAnsi="Marianne" w:eastAsia="Marianne" w:cs="Marianne"/>
                <w:sz w:val="14"/>
              </w:rPr>
              <w:t xml:space="preserve">64800913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"https://fiches-risques.brgm.fr/fr/georisques/mvt-synthetique/64800914" \t "_self" </w:instrText>
            </w:r>
            <w:r>
              <w:fldChar w:fldCharType="separate"/>
            </w:r>
            <w:r>
              <w:rPr>
                <w:rFonts w:ascii="Marianne" w:hAnsi="Marianne" w:eastAsia="Marianne" w:cs="Marianne"/>
                <w:sz w:val="14"/>
              </w:rPr>
              <w:t xml:space="preserve">64800914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"https://fiches-risques.brgm.fr/fr/georisques/mvt-synthetique/64800915" \t "_self" </w:instrText>
            </w:r>
            <w:r>
              <w:fldChar w:fldCharType="separate"/>
            </w:r>
            <w:r>
              <w:rPr>
                <w:rFonts w:ascii="Marianne" w:hAnsi="Marianne" w:eastAsia="Marianne" w:cs="Marianne"/>
                <w:sz w:val="14"/>
              </w:rPr>
              <w:t xml:space="preserve">64800915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"https://fiches-risques.brgm.fr/fr/georisques/mvt-synthetique/64800916" \t "_self" </w:instrText>
            </w:r>
            <w:r>
              <w:fldChar w:fldCharType="separate"/>
            </w:r>
            <w:r>
              <w:rPr>
                <w:rFonts w:ascii="Marianne" w:hAnsi="Marianne" w:eastAsia="Marianne" w:cs="Marianne"/>
                <w:sz w:val="14"/>
              </w:rPr>
              <w:t xml:space="preserve">64800916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"https://fiches-risques.brgm.fr/fr/georisques/mvt-synthetique/64800917" \t "_self" </w:instrText>
            </w:r>
            <w:r>
              <w:fldChar w:fldCharType="separate"/>
            </w:r>
            <w:r>
              <w:rPr>
                <w:rFonts w:ascii="Marianne" w:hAnsi="Marianne" w:eastAsia="Marianne" w:cs="Marianne"/>
                <w:sz w:val="14"/>
              </w:rPr>
              <w:t xml:space="preserve">64800917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"https://fiches-risques.brgm.fr/fr/georisques/mvt-synthetique/64800918" \t "_self" </w:instrText>
            </w:r>
            <w:r>
              <w:fldChar w:fldCharType="separate"/>
            </w:r>
            <w:r>
              <w:rPr>
                <w:rFonts w:ascii="Marianne" w:hAnsi="Marianne" w:eastAsia="Marianne" w:cs="Marianne"/>
                <w:sz w:val="14"/>
              </w:rPr>
              <w:t xml:space="preserve">64800918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"https://fiches-risques.brgm.fr/fr/georisques/mvt-synthetique/64800919" \t "_self" </w:instrText>
            </w:r>
            <w:r>
              <w:fldChar w:fldCharType="separate"/>
            </w:r>
            <w:r>
              <w:rPr>
                <w:rFonts w:ascii="Marianne" w:hAnsi="Marianne" w:eastAsia="Marianne" w:cs="Marianne"/>
                <w:sz w:val="14"/>
              </w:rPr>
              <w:t xml:space="preserve">64800919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"https://fiches-risques.brgm.fr/fr/georisques/mvt-synthetique/64800920" \t "_self" </w:instrText>
            </w:r>
            <w:r>
              <w:fldChar w:fldCharType="separate"/>
            </w:r>
            <w:r>
              <w:rPr>
                <w:rFonts w:ascii="Marianne" w:hAnsi="Marianne" w:eastAsia="Marianne" w:cs="Marianne"/>
                <w:sz w:val="14"/>
              </w:rPr>
              <w:t xml:space="preserve">64800920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764169" name="Picture">
</wp:docPr>
                  <a:graphic>
                    <a:graphicData uri="http://schemas.openxmlformats.org/drawingml/2006/picture">
                      <pic:pic>
                        <pic:nvPicPr>
                          <pic:cNvPr id="165376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288805" name="Picture">
</wp:docPr>
                  <a:graphic>
                    <a:graphicData uri="http://schemas.openxmlformats.org/drawingml/2006/picture">
                      <pic:pic>
                        <pic:nvPicPr>
                          <pic:cNvPr id="139128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336938" name="Picture">
</wp:docPr>
                  <a:graphic>
                    <a:graphicData uri="http://schemas.openxmlformats.org/drawingml/2006/picture">
                      <pic:pic>
                        <pic:nvPicPr>
                          <pic:cNvPr id="190233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"https://fiches-risques.brgm.fr/fr/georisques/mvt-synthetique/64800921" \t "_self" </w:instrText>
            </w:r>
            <w:r>
              <w:fldChar w:fldCharType="separate"/>
            </w:r>
            <w:r>
              <w:rPr>
                <w:rFonts w:ascii="Marianne" w:hAnsi="Marianne" w:eastAsia="Marianne" w:cs="Marianne"/>
                <w:sz w:val="14"/>
              </w:rPr>
              <w:t xml:space="preserve">64800921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"https://fiches-risques.brgm.fr/fr/georisques/mvt-synthetique/64800922" \t "_self" </w:instrText>
            </w:r>
            <w:r>
              <w:fldChar w:fldCharType="separate"/>
            </w:r>
            <w:r>
              <w:rPr>
                <w:rFonts w:ascii="Marianne" w:hAnsi="Marianne" w:eastAsia="Marianne" w:cs="Marianne"/>
                <w:sz w:val="14"/>
              </w:rPr>
              <w:t xml:space="preserve">64800922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"https://fiches-risques.brgm.fr/fr/georisques/mvt-synthetique/64800923" \t "_self" </w:instrText>
            </w:r>
            <w:r>
              <w:fldChar w:fldCharType="separate"/>
            </w:r>
            <w:r>
              <w:rPr>
                <w:rFonts w:ascii="Marianne" w:hAnsi="Marianne" w:eastAsia="Marianne" w:cs="Marianne"/>
                <w:sz w:val="14"/>
              </w:rPr>
              <w:t xml:space="preserve">64800923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"https://fiches-risques.brgm.fr/fr/georisques/mvt-synthetique/64800924" \t "_self" </w:instrText>
            </w:r>
            <w:r>
              <w:fldChar w:fldCharType="separate"/>
            </w:r>
            <w:r>
              <w:rPr>
                <w:rFonts w:ascii="Marianne" w:hAnsi="Marianne" w:eastAsia="Marianne" w:cs="Marianne"/>
                <w:sz w:val="14"/>
              </w:rPr>
              <w:t xml:space="preserve">64800924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"https://fiches-risques.brgm.fr/fr/georisques/mvt-synthetique/64800925" \t "_self" </w:instrText>
            </w:r>
            <w:r>
              <w:fldChar w:fldCharType="separate"/>
            </w:r>
            <w:r>
              <w:rPr>
                <w:rFonts w:ascii="Marianne" w:hAnsi="Marianne" w:eastAsia="Marianne" w:cs="Marianne"/>
                <w:sz w:val="14"/>
              </w:rPr>
              <w:t xml:space="preserve">64800925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"https://fiches-risques.brgm.fr/fr/georisques/mvt-synthetique/64802388" \t "_self" </w:instrText>
            </w:r>
            <w:r>
              <w:fldChar w:fldCharType="separate"/>
            </w:r>
            <w:r>
              <w:rPr>
                <w:rFonts w:ascii="Marianne" w:hAnsi="Marianne" w:eastAsia="Marianne" w:cs="Marianne"/>
                <w:sz w:val="14"/>
              </w:rPr>
              <w:t xml:space="preserve">64802388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RD31 descente de Molines</w:t>
            </w: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495453" name="Picture">
</wp:docPr>
                  <a:graphic>
                    <a:graphicData uri="http://schemas.openxmlformats.org/drawingml/2006/picture">
                      <pic:pic>
                        <pic:nvPicPr>
                          <pic:cNvPr id="210749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167038" name="Picture">
</wp:docPr>
                  <a:graphic>
                    <a:graphicData uri="http://schemas.openxmlformats.org/drawingml/2006/picture">
                      <pic:pic>
                        <pic:nvPicPr>
                          <pic:cNvPr id="131316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745895" name="Picture">
</wp:docPr>
                  <a:graphic>
                    <a:graphicData uri="http://schemas.openxmlformats.org/drawingml/2006/picture">
                      <pic:pic>
                        <pic:nvPicPr>
                          <pic:cNvPr id="725745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"https://fiches-risques.brgm.fr/georisques/cavite/LROAA0003135" \t "_self" </w:instrText>
            </w:r>
            <w:r>
              <w:fldChar w:fldCharType="separate"/>
            </w:r>
            <w:r>
              <w:rPr>
                <w:rFonts w:ascii="Marianne" w:hAnsi="Marianne" w:eastAsia="Marianne" w:cs="Marianne"/>
                <w:sz w:val="14"/>
              </w:rPr>
              <w:t xml:space="preserve">LROAA0003135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"https://fiches-risques.brgm.fr/georisques/cavite/LROAA0003136" \t "_self" </w:instrText>
            </w:r>
            <w:r>
              <w:fldChar w:fldCharType="separate"/>
            </w:r>
            <w:r>
              <w:rPr>
                <w:rFonts w:ascii="Marianne" w:hAnsi="Marianne" w:eastAsia="Marianne" w:cs="Marianne"/>
                <w:sz w:val="14"/>
              </w:rPr>
              <w:t xml:space="preserve">LROAA0003136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CORNEILLES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"https://fiches-risques.brgm.fr/georisques/cavite/LROAA0003137" \t "_self" </w:instrText>
            </w:r>
            <w:r>
              <w:fldChar w:fldCharType="separate"/>
            </w:r>
            <w:r>
              <w:rPr>
                <w:rFonts w:ascii="Marianne" w:hAnsi="Marianne" w:eastAsia="Marianne" w:cs="Marianne"/>
                <w:sz w:val="14"/>
              </w:rPr>
              <w:t xml:space="preserve">LROAA0003137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CORNEILLES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"https://fiches-risques.brgm.fr/georisques/cavite/LROAA0003138" \t "_self" </w:instrText>
            </w:r>
            <w:r>
              <w:fldChar w:fldCharType="separate"/>
            </w:r>
            <w:r>
              <w:rPr>
                <w:rFonts w:ascii="Marianne" w:hAnsi="Marianne" w:eastAsia="Marianne" w:cs="Marianne"/>
                <w:sz w:val="14"/>
              </w:rPr>
              <w:t xml:space="preserve">LROAA0003138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FREYSINEL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"https://fiches-risques.brgm.fr/georisques/cavite/LROAA0003139" \t "_self" </w:instrText>
            </w:r>
            <w:r>
              <w:fldChar w:fldCharType="separate"/>
            </w:r>
            <w:r>
              <w:rPr>
                <w:rFonts w:ascii="Marianne" w:hAnsi="Marianne" w:eastAsia="Marianne" w:cs="Marianne"/>
                <w:sz w:val="14"/>
              </w:rPr>
              <w:t xml:space="preserve">LROAA0003139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"https://fiches-risques.brgm.fr/georisques/cavite/LROAA0003140" \t "_self" </w:instrText>
            </w:r>
            <w:r>
              <w:fldChar w:fldCharType="separate"/>
            </w:r>
            <w:r>
              <w:rPr>
                <w:rFonts w:ascii="Marianne" w:hAnsi="Marianne" w:eastAsia="Marianne" w:cs="Marianne"/>
                <w:sz w:val="14"/>
              </w:rPr>
              <w:t xml:space="preserve">LROAA0003140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ROCHEBLAVE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"https://fiches-risques.brgm.fr/georisques/cavite/LROAA0003141" \t "_self" </w:instrText>
            </w:r>
            <w:r>
              <w:fldChar w:fldCharType="separate"/>
            </w:r>
            <w:r>
              <w:rPr>
                <w:rFonts w:ascii="Marianne" w:hAnsi="Marianne" w:eastAsia="Marianne" w:cs="Marianne"/>
                <w:sz w:val="14"/>
              </w:rPr>
              <w:t xml:space="preserve">LROAA0003141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MONT-MEJAN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"https://fiches-risques.brgm.fr/georisques/cavite/LROAA0003142" \t "_self" </w:instrText>
            </w:r>
            <w:r>
              <w:fldChar w:fldCharType="separate"/>
            </w:r>
            <w:r>
              <w:rPr>
                <w:rFonts w:ascii="Marianne" w:hAnsi="Marianne" w:eastAsia="Marianne" w:cs="Marianne"/>
                <w:sz w:val="14"/>
              </w:rPr>
              <w:t xml:space="preserve">LROAA0003142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NOZIERES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"https://fiches-risques.brgm.fr/georisques/cavite/LROAA0003144" \t "_self" </w:instrText>
            </w:r>
            <w:r>
              <w:fldChar w:fldCharType="separate"/>
            </w:r>
            <w:r>
              <w:rPr>
                <w:rFonts w:ascii="Marianne" w:hAnsi="Marianne" w:eastAsia="Marianne" w:cs="Marianne"/>
                <w:sz w:val="14"/>
              </w:rPr>
              <w:t xml:space="preserve">LROAA0003144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SALANSON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"https://fiches-risques.brgm.fr/georisques/cavite/LROAA0003145" \t "_self" </w:instrText>
            </w:r>
            <w:r>
              <w:fldChar w:fldCharType="separate"/>
            </w:r>
            <w:r>
              <w:rPr>
                <w:rFonts w:ascii="Marianne" w:hAnsi="Marianne" w:eastAsia="Marianne" w:cs="Marianne"/>
                <w:sz w:val="14"/>
              </w:rPr>
              <w:t xml:space="preserve">LROAA0003145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SALANSON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"https://fiches-risques.brgm.fr/georisques/cavite/LROAA0003146" \t "_self" </w:instrText>
            </w:r>
            <w:r>
              <w:fldChar w:fldCharType="separate"/>
            </w:r>
            <w:r>
              <w:rPr>
                <w:rFonts w:ascii="Marianne" w:hAnsi="Marianne" w:eastAsia="Marianne" w:cs="Marianne"/>
                <w:sz w:val="14"/>
              </w:rPr>
              <w:t xml:space="preserve">LROAA0003146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"https://fiches-risques.brgm.fr/georisques/cavite/LROAA0003147" \t "_self" </w:instrText>
            </w:r>
            <w:r>
              <w:fldChar w:fldCharType="separate"/>
            </w:r>
            <w:r>
              <w:rPr>
                <w:rFonts w:ascii="Marianne" w:hAnsi="Marianne" w:eastAsia="Marianne" w:cs="Marianne"/>
                <w:sz w:val="14"/>
              </w:rPr>
              <w:t xml:space="preserve">LROAA0003147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"https://fiches-risques.brgm.fr/georisques/cavite/LROAA0003148" \t "_self" </w:instrText>
            </w:r>
            <w:r>
              <w:fldChar w:fldCharType="separate"/>
            </w:r>
            <w:r>
              <w:rPr>
                <w:rFonts w:ascii="Marianne" w:hAnsi="Marianne" w:eastAsia="Marianne" w:cs="Marianne"/>
                <w:sz w:val="14"/>
              </w:rPr>
              <w:t xml:space="preserve">LROAA0003148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"https://fiches-risques.brgm.fr/georisques/cavite/LROAA0003149" \t "_self" </w:instrText>
            </w:r>
            <w:r>
              <w:fldChar w:fldCharType="separate"/>
            </w:r>
            <w:r>
              <w:rPr>
                <w:rFonts w:ascii="Marianne" w:hAnsi="Marianne" w:eastAsia="Marianne" w:cs="Marianne"/>
                <w:sz w:val="14"/>
              </w:rPr>
              <w:t xml:space="preserve">LROAA0003149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"https://fiches-risques.brgm.fr/georisques/cavite/LROAA0003150" \t "_self" </w:instrText>
            </w:r>
            <w:r>
              <w:fldChar w:fldCharType="separate"/>
            </w:r>
            <w:r>
              <w:rPr>
                <w:rFonts w:ascii="Marianne" w:hAnsi="Marianne" w:eastAsia="Marianne" w:cs="Marianne"/>
                <w:sz w:val="14"/>
              </w:rPr>
              <w:t xml:space="preserve">LROAA0003150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"https://fiches-risques.brgm.fr/georisques/cavite/LROAA0003151" \t "_self" </w:instrText>
            </w:r>
            <w:r>
              <w:fldChar w:fldCharType="separate"/>
            </w:r>
            <w:r>
              <w:rPr>
                <w:rFonts w:ascii="Marianne" w:hAnsi="Marianne" w:eastAsia="Marianne" w:cs="Marianne"/>
                <w:sz w:val="14"/>
              </w:rPr>
              <w:t xml:space="preserve">LROAA0003151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"https://fiches-risques.brgm.fr/georisques/cavite/LROAA0003152" \t "_self" </w:instrText>
            </w:r>
            <w:r>
              <w:fldChar w:fldCharType="separate"/>
            </w:r>
            <w:r>
              <w:rPr>
                <w:rFonts w:ascii="Marianne" w:hAnsi="Marianne" w:eastAsia="Marianne" w:cs="Marianne"/>
                <w:sz w:val="14"/>
              </w:rPr>
              <w:t xml:space="preserve">LROAA0003152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"https://fiches-risques.brgm.fr/georisques/cavite/LROAA0003153" \t "_self" </w:instrText>
            </w:r>
            <w:r>
              <w:fldChar w:fldCharType="separate"/>
            </w:r>
            <w:r>
              <w:rPr>
                <w:rFonts w:ascii="Marianne" w:hAnsi="Marianne" w:eastAsia="Marianne" w:cs="Marianne"/>
                <w:sz w:val="14"/>
              </w:rPr>
              <w:t xml:space="preserve">LROAA0003153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"https://fiches-risques.brgm.fr/georisques/cavite/LROAA0003154" \t "_self" </w:instrText>
            </w:r>
            <w:r>
              <w:fldChar w:fldCharType="separate"/>
            </w:r>
            <w:r>
              <w:rPr>
                <w:rFonts w:ascii="Marianne" w:hAnsi="Marianne" w:eastAsia="Marianne" w:cs="Marianne"/>
                <w:sz w:val="14"/>
              </w:rPr>
              <w:t xml:space="preserve">LROAA0003154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"https://fiches-risques.brgm.fr/georisques/cavite/LROAA0003155" \t "_self" </w:instrText>
            </w:r>
            <w:r>
              <w:fldChar w:fldCharType="separate"/>
            </w:r>
            <w:r>
              <w:rPr>
                <w:rFonts w:ascii="Marianne" w:hAnsi="Marianne" w:eastAsia="Marianne" w:cs="Marianne"/>
                <w:sz w:val="14"/>
              </w:rPr>
              <w:t xml:space="preserve">LROAA0003155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"https://fiches-risques.brgm.fr/georisques/cavite/LROAA0003156" \t "_self" </w:instrText>
            </w:r>
            <w:r>
              <w:fldChar w:fldCharType="separate"/>
            </w:r>
            <w:r>
              <w:rPr>
                <w:rFonts w:ascii="Marianne" w:hAnsi="Marianne" w:eastAsia="Marianne" w:cs="Marianne"/>
                <w:sz w:val="14"/>
              </w:rPr>
              <w:t xml:space="preserve">LROAA0003156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"https://fiches-risques.brgm.fr/georisques/cavite/LROAA0003157" \t "_self" </w:instrText>
            </w:r>
            <w:r>
              <w:fldChar w:fldCharType="separate"/>
            </w:r>
            <w:r>
              <w:rPr>
                <w:rFonts w:ascii="Marianne" w:hAnsi="Marianne" w:eastAsia="Marianne" w:cs="Marianne"/>
                <w:sz w:val="14"/>
              </w:rPr>
              <w:t xml:space="preserve">LROAA0003157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"https://fiches-risques.brgm.fr/georisques/cavite/LROAA0003158" \t "_self" </w:instrText>
            </w:r>
            <w:r>
              <w:fldChar w:fldCharType="separate"/>
            </w:r>
            <w:r>
              <w:rPr>
                <w:rFonts w:ascii="Marianne" w:hAnsi="Marianne" w:eastAsia="Marianne" w:cs="Marianne"/>
                <w:sz w:val="14"/>
              </w:rPr>
              <w:t xml:space="preserve">LROAA0003158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"https://fiches-risques.brgm.fr/georisques/cavite/LROAA0003159" \t "_self" </w:instrText>
            </w:r>
            <w:r>
              <w:fldChar w:fldCharType="separate"/>
            </w:r>
            <w:r>
              <w:rPr>
                <w:rFonts w:ascii="Marianne" w:hAnsi="Marianne" w:eastAsia="Marianne" w:cs="Marianne"/>
                <w:sz w:val="14"/>
              </w:rPr>
              <w:t xml:space="preserve">LROAA0003159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"https://fiches-risques.brgm.fr/georisques/cavite/LROAA0003160" \t "_self" </w:instrText>
            </w:r>
            <w:r>
              <w:fldChar w:fldCharType="separate"/>
            </w:r>
            <w:r>
              <w:rPr>
                <w:rFonts w:ascii="Marianne" w:hAnsi="Marianne" w:eastAsia="Marianne" w:cs="Marianne"/>
                <w:sz w:val="14"/>
              </w:rPr>
              <w:t xml:space="preserve">LROAA0003160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"https://fiches-risques.brgm.fr/georisques/cavite/LROAA0003161" \t "_self" </w:instrText>
            </w:r>
            <w:r>
              <w:fldChar w:fldCharType="separate"/>
            </w:r>
            <w:r>
              <w:rPr>
                <w:rFonts w:ascii="Marianne" w:hAnsi="Marianne" w:eastAsia="Marianne" w:cs="Marianne"/>
                <w:sz w:val="14"/>
              </w:rPr>
              <w:t xml:space="preserve">LROAA0003161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"https://fiches-risques.brgm.fr/georisques/cavite/LROAA0003162" \t "_self" </w:instrText>
            </w:r>
            <w:r>
              <w:fldChar w:fldCharType="separate"/>
            </w:r>
            <w:r>
              <w:rPr>
                <w:rFonts w:ascii="Marianne" w:hAnsi="Marianne" w:eastAsia="Marianne" w:cs="Marianne"/>
                <w:sz w:val="14"/>
              </w:rPr>
              <w:t xml:space="preserve">LROAA0003162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"https://fiches-risques.brgm.fr/georisques/cavite/LROAA0003163" \t "_self" </w:instrText>
            </w:r>
            <w:r>
              <w:fldChar w:fldCharType="separate"/>
            </w:r>
            <w:r>
              <w:rPr>
                <w:rFonts w:ascii="Marianne" w:hAnsi="Marianne" w:eastAsia="Marianne" w:cs="Marianne"/>
                <w:sz w:val="14"/>
              </w:rPr>
              <w:t xml:space="preserve">LROAA0003163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"https://fiches-risques.brgm.fr/georisques/cavite/LROAA0003164" \t "_self" </w:instrText>
            </w:r>
            <w:r>
              <w:fldChar w:fldCharType="separate"/>
            </w:r>
            <w:r>
              <w:rPr>
                <w:rFonts w:ascii="Marianne" w:hAnsi="Marianne" w:eastAsia="Marianne" w:cs="Marianne"/>
                <w:sz w:val="14"/>
              </w:rPr>
              <w:t xml:space="preserve">LROAA0003164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"https://fiches-risques.brgm.fr/georisques/cavite/LROAA0003165" \t "_self" </w:instrText>
            </w:r>
            <w:r>
              <w:fldChar w:fldCharType="separate"/>
            </w:r>
            <w:r>
              <w:rPr>
                <w:rFonts w:ascii="Marianne" w:hAnsi="Marianne" w:eastAsia="Marianne" w:cs="Marianne"/>
                <w:sz w:val="14"/>
              </w:rPr>
              <w:t xml:space="preserve">LROAA0003165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"https://fiches-risques.brgm.fr/georisques/cavite/LROAA0003166" \t "_self" </w:instrText>
            </w:r>
            <w:r>
              <w:fldChar w:fldCharType="separate"/>
            </w:r>
            <w:r>
              <w:rPr>
                <w:rFonts w:ascii="Marianne" w:hAnsi="Marianne" w:eastAsia="Marianne" w:cs="Marianne"/>
                <w:sz w:val="14"/>
              </w:rPr>
              <w:t xml:space="preserve">LROAA0003166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"https://fiches-risques.brgm.fr/georisques/cavite/LROAA0003167" \t "_self" </w:instrText>
            </w:r>
            <w:r>
              <w:fldChar w:fldCharType="separate"/>
            </w:r>
            <w:r>
              <w:rPr>
                <w:rFonts w:ascii="Marianne" w:hAnsi="Marianne" w:eastAsia="Marianne" w:cs="Marianne"/>
                <w:sz w:val="14"/>
              </w:rPr>
              <w:t xml:space="preserve">LROAA0003167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"https://fiches-risques.brgm.fr/georisques/cavite/LROAA0003168" \t "_self" </w:instrText>
            </w:r>
            <w:r>
              <w:fldChar w:fldCharType="separate"/>
            </w:r>
            <w:r>
              <w:rPr>
                <w:rFonts w:ascii="Marianne" w:hAnsi="Marianne" w:eastAsia="Marianne" w:cs="Marianne"/>
                <w:sz w:val="14"/>
              </w:rPr>
              <w:t xml:space="preserve">LROAA0003168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"https://fiches-risques.brgm.fr/georisques/cavite/LROAA0003169" \t "_self" </w:instrText>
            </w:r>
            <w:r>
              <w:fldChar w:fldCharType="separate"/>
            </w:r>
            <w:r>
              <w:rPr>
                <w:rFonts w:ascii="Marianne" w:hAnsi="Marianne" w:eastAsia="Marianne" w:cs="Marianne"/>
                <w:sz w:val="14"/>
              </w:rPr>
              <w:t xml:space="preserve">LROAA0003169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"https://fiches-risques.brgm.fr/georisques/cavite/LROAA0003170" \t "_self" </w:instrText>
            </w:r>
            <w:r>
              <w:fldChar w:fldCharType="separate"/>
            </w:r>
            <w:r>
              <w:rPr>
                <w:rFonts w:ascii="Marianne" w:hAnsi="Marianne" w:eastAsia="Marianne" w:cs="Marianne"/>
                <w:sz w:val="14"/>
              </w:rPr>
              <w:t xml:space="preserve">LROAA0003170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"https://fiches-risques.brgm.fr/georisques/cavite/LROAA0003171" \t "_self" </w:instrText>
            </w:r>
            <w:r>
              <w:fldChar w:fldCharType="separate"/>
            </w:r>
            <w:r>
              <w:rPr>
                <w:rFonts w:ascii="Marianne" w:hAnsi="Marianne" w:eastAsia="Marianne" w:cs="Marianne"/>
                <w:sz w:val="14"/>
              </w:rPr>
              <w:t xml:space="preserve">LROAA0003171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"https://fiches-risques.brgm.fr/georisques/cavite/LROAA0003172" \t "_self" </w:instrText>
            </w:r>
            <w:r>
              <w:fldChar w:fldCharType="separate"/>
            </w:r>
            <w:r>
              <w:rPr>
                <w:rFonts w:ascii="Marianne" w:hAnsi="Marianne" w:eastAsia="Marianne" w:cs="Marianne"/>
                <w:sz w:val="14"/>
              </w:rPr>
              <w:t xml:space="preserve">LROAA0003172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"https://fiches-risques.brgm.fr/georisques/cavite/LROAA0003173" \t "_self" </w:instrText>
            </w:r>
            <w:r>
              <w:fldChar w:fldCharType="separate"/>
            </w:r>
            <w:r>
              <w:rPr>
                <w:rFonts w:ascii="Marianne" w:hAnsi="Marianne" w:eastAsia="Marianne" w:cs="Marianne"/>
                <w:sz w:val="14"/>
              </w:rPr>
              <w:t xml:space="preserve">LROAA0003173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"https://fiches-risques.brgm.fr/georisques/cavite/LROAA0003174" \t "_self" </w:instrText>
            </w:r>
            <w:r>
              <w:fldChar w:fldCharType="separate"/>
            </w:r>
            <w:r>
              <w:rPr>
                <w:rFonts w:ascii="Marianne" w:hAnsi="Marianne" w:eastAsia="Marianne" w:cs="Marianne"/>
                <w:sz w:val="14"/>
              </w:rPr>
              <w:t xml:space="preserve">LROAA0003174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721612" name="Picture">
</wp:docPr>
                  <a:graphic>
                    <a:graphicData uri="http://schemas.openxmlformats.org/drawingml/2006/picture">
                      <pic:pic>
                        <pic:nvPicPr>
                          <pic:cNvPr id="188572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374360" name="Picture">
</wp:docPr>
                  <a:graphic>
                    <a:graphicData uri="http://schemas.openxmlformats.org/drawingml/2006/picture">
                      <pic:pic>
                        <pic:nvPicPr>
                          <pic:cNvPr id="35137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574489" name="Picture">
</wp:docPr>
                  <a:graphic>
                    <a:graphicData uri="http://schemas.openxmlformats.org/drawingml/2006/picture">
                      <pic:pic>
                        <pic:nvPicPr>
                          <pic:cNvPr id="78957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"https://fiches-risques.brgm.fr/georisques/cavite/LROAA0003175" \t "_self" </w:instrText>
            </w:r>
            <w:r>
              <w:fldChar w:fldCharType="separate"/>
            </w:r>
            <w:r>
              <w:rPr>
                <w:rFonts w:ascii="Marianne" w:hAnsi="Marianne" w:eastAsia="Marianne" w:cs="Marianne"/>
                <w:sz w:val="14"/>
              </w:rPr>
              <w:t xml:space="preserve">LROAA0003175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"https://fiches-risques.brgm.fr/georisques/cavite/LROAA0003176" \t "_self" </w:instrText>
            </w:r>
            <w:r>
              <w:fldChar w:fldCharType="separate"/>
            </w:r>
            <w:r>
              <w:rPr>
                <w:rFonts w:ascii="Marianne" w:hAnsi="Marianne" w:eastAsia="Marianne" w:cs="Marianne"/>
                <w:sz w:val="14"/>
              </w:rPr>
              <w:t xml:space="preserve">LROAA0003176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"https://fiches-risques.brgm.fr/georisques/cavite/LROAA0003177" \t "_self" </w:instrText>
            </w:r>
            <w:r>
              <w:fldChar w:fldCharType="separate"/>
            </w:r>
            <w:r>
              <w:rPr>
                <w:rFonts w:ascii="Marianne" w:hAnsi="Marianne" w:eastAsia="Marianne" w:cs="Marianne"/>
                <w:sz w:val="14"/>
              </w:rPr>
              <w:t xml:space="preserve">LROAA0003177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"https://fiches-risques.brgm.fr/georisques/cavite/LROAA0003178" \t "_self" </w:instrText>
            </w:r>
            <w:r>
              <w:fldChar w:fldCharType="separate"/>
            </w:r>
            <w:r>
              <w:rPr>
                <w:rFonts w:ascii="Marianne" w:hAnsi="Marianne" w:eastAsia="Marianne" w:cs="Marianne"/>
                <w:sz w:val="14"/>
              </w:rPr>
              <w:t xml:space="preserve">LROAA0003178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"https://fiches-risques.brgm.fr/georisques/cavite/LROAA0003179" \t "_self" </w:instrText>
            </w:r>
            <w:r>
              <w:fldChar w:fldCharType="separate"/>
            </w:r>
            <w:r>
              <w:rPr>
                <w:rFonts w:ascii="Marianne" w:hAnsi="Marianne" w:eastAsia="Marianne" w:cs="Marianne"/>
                <w:sz w:val="14"/>
              </w:rPr>
              <w:t xml:space="preserve">LROAA0003179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"https://fiches-risques.brgm.fr/georisques/cavite/LROAA0003180" \t "_self" </w:instrText>
            </w:r>
            <w:r>
              <w:fldChar w:fldCharType="separate"/>
            </w:r>
            <w:r>
              <w:rPr>
                <w:rFonts w:ascii="Marianne" w:hAnsi="Marianne" w:eastAsia="Marianne" w:cs="Marianne"/>
                <w:sz w:val="14"/>
              </w:rPr>
              <w:t xml:space="preserve">LROAA0003180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"https://fiches-risques.brgm.fr/georisques/cavite/LROAA0003181" \t "_self" </w:instrText>
            </w:r>
            <w:r>
              <w:fldChar w:fldCharType="separate"/>
            </w:r>
            <w:r>
              <w:rPr>
                <w:rFonts w:ascii="Marianne" w:hAnsi="Marianne" w:eastAsia="Marianne" w:cs="Marianne"/>
                <w:sz w:val="14"/>
              </w:rPr>
              <w:t xml:space="preserve">LROAA0003181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"https://fiches-risques.brgm.fr/georisques/cavite/LROAA0003182" \t "_self" </w:instrText>
            </w:r>
            <w:r>
              <w:fldChar w:fldCharType="separate"/>
            </w:r>
            <w:r>
              <w:rPr>
                <w:rFonts w:ascii="Marianne" w:hAnsi="Marianne" w:eastAsia="Marianne" w:cs="Marianne"/>
                <w:sz w:val="14"/>
              </w:rPr>
              <w:t xml:space="preserve">LROAA0003182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"https://fiches-risques.brgm.fr/georisques/cavite/LROAA0003183" \t "_self" </w:instrText>
            </w:r>
            <w:r>
              <w:fldChar w:fldCharType="separate"/>
            </w:r>
            <w:r>
              <w:rPr>
                <w:rFonts w:ascii="Marianne" w:hAnsi="Marianne" w:eastAsia="Marianne" w:cs="Marianne"/>
                <w:sz w:val="14"/>
              </w:rPr>
              <w:t xml:space="preserve">LROAA0003183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"https://fiches-risques.brgm.fr/georisques/cavite/LROAA0003184" \t "_self" </w:instrText>
            </w:r>
            <w:r>
              <w:fldChar w:fldCharType="separate"/>
            </w:r>
            <w:r>
              <w:rPr>
                <w:rFonts w:ascii="Marianne" w:hAnsi="Marianne" w:eastAsia="Marianne" w:cs="Marianne"/>
                <w:sz w:val="14"/>
              </w:rPr>
              <w:t xml:space="preserve">LROAA0003184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"https://fiches-risques.brgm.fr/georisques/cavite/LROAA0003185" \t "_self" </w:instrText>
            </w:r>
            <w:r>
              <w:fldChar w:fldCharType="separate"/>
            </w:r>
            <w:r>
              <w:rPr>
                <w:rFonts w:ascii="Marianne" w:hAnsi="Marianne" w:eastAsia="Marianne" w:cs="Marianne"/>
                <w:sz w:val="14"/>
              </w:rPr>
              <w:t xml:space="preserve">LROAA0003185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"https://fiches-risques.brgm.fr/georisques/cavite/LROAA0003186" \t "_self" </w:instrText>
            </w:r>
            <w:r>
              <w:fldChar w:fldCharType="separate"/>
            </w:r>
            <w:r>
              <w:rPr>
                <w:rFonts w:ascii="Marianne" w:hAnsi="Marianne" w:eastAsia="Marianne" w:cs="Marianne"/>
                <w:sz w:val="14"/>
              </w:rPr>
              <w:t xml:space="preserve">LROAA0003186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"https://fiches-risques.brgm.fr/georisques/cavite/LROAA0003187" \t "_self" </w:instrText>
            </w:r>
            <w:r>
              <w:fldChar w:fldCharType="separate"/>
            </w:r>
            <w:r>
              <w:rPr>
                <w:rFonts w:ascii="Marianne" w:hAnsi="Marianne" w:eastAsia="Marianne" w:cs="Marianne"/>
                <w:sz w:val="14"/>
              </w:rPr>
              <w:t xml:space="preserve">LROAA0003187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"https://fiches-risques.brgm.fr/georisques/cavite/LROAA0003188" \t "_self" </w:instrText>
            </w:r>
            <w:r>
              <w:fldChar w:fldCharType="separate"/>
            </w:r>
            <w:r>
              <w:rPr>
                <w:rFonts w:ascii="Marianne" w:hAnsi="Marianne" w:eastAsia="Marianne" w:cs="Marianne"/>
                <w:sz w:val="14"/>
              </w:rPr>
              <w:t xml:space="preserve">LROAA0003188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"https://fiches-risques.brgm.fr/georisques/cavite/LROAA0003189" \t "_self" </w:instrText>
            </w:r>
            <w:r>
              <w:fldChar w:fldCharType="separate"/>
            </w:r>
            <w:r>
              <w:rPr>
                <w:rFonts w:ascii="Marianne" w:hAnsi="Marianne" w:eastAsia="Marianne" w:cs="Marianne"/>
                <w:sz w:val="14"/>
              </w:rPr>
              <w:t xml:space="preserve">LROAA0003189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"https://fiches-risques.brgm.fr/georisques/cavite/LROAA0003190" \t "_self" </w:instrText>
            </w:r>
            <w:r>
              <w:fldChar w:fldCharType="separate"/>
            </w:r>
            <w:r>
              <w:rPr>
                <w:rFonts w:ascii="Marianne" w:hAnsi="Marianne" w:eastAsia="Marianne" w:cs="Marianne"/>
                <w:sz w:val="14"/>
              </w:rPr>
              <w:t xml:space="preserve">LROAA0003190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"https://fiches-risques.brgm.fr/georisques/cavite/LROAA0003191" \t "_self" </w:instrText>
            </w:r>
            <w:r>
              <w:fldChar w:fldCharType="separate"/>
            </w:r>
            <w:r>
              <w:rPr>
                <w:rFonts w:ascii="Marianne" w:hAnsi="Marianne" w:eastAsia="Marianne" w:cs="Marianne"/>
                <w:sz w:val="14"/>
              </w:rPr>
              <w:t xml:space="preserve">LROAA0003191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"https://fiches-risques.brgm.fr/georisques/cavite/LROAA0003192" \t "_self" </w:instrText>
            </w:r>
            <w:r>
              <w:fldChar w:fldCharType="separate"/>
            </w:r>
            <w:r>
              <w:rPr>
                <w:rFonts w:ascii="Marianne" w:hAnsi="Marianne" w:eastAsia="Marianne" w:cs="Marianne"/>
                <w:sz w:val="14"/>
              </w:rPr>
              <w:t xml:space="preserve">LROAA0003192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"https://fiches-risques.brgm.fr/georisques/cavite/LROAA0003193" \t "_self" </w:instrText>
            </w:r>
            <w:r>
              <w:fldChar w:fldCharType="separate"/>
            </w:r>
            <w:r>
              <w:rPr>
                <w:rFonts w:ascii="Marianne" w:hAnsi="Marianne" w:eastAsia="Marianne" w:cs="Marianne"/>
                <w:sz w:val="14"/>
              </w:rPr>
              <w:t xml:space="preserve">LROAA0003193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"https://fiches-risques.brgm.fr/georisques/cavite/LROAA0003194" \t "_self" </w:instrText>
            </w:r>
            <w:r>
              <w:fldChar w:fldCharType="separate"/>
            </w:r>
            <w:r>
              <w:rPr>
                <w:rFonts w:ascii="Marianne" w:hAnsi="Marianne" w:eastAsia="Marianne" w:cs="Marianne"/>
                <w:sz w:val="14"/>
              </w:rPr>
              <w:t xml:space="preserve">LROAA0003194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"https://fiches-risques.brgm.fr/georisques/cavite/LROAA0003195" \t "_self" </w:instrText>
            </w:r>
            <w:r>
              <w:fldChar w:fldCharType="separate"/>
            </w:r>
            <w:r>
              <w:rPr>
                <w:rFonts w:ascii="Marianne" w:hAnsi="Marianne" w:eastAsia="Marianne" w:cs="Marianne"/>
                <w:sz w:val="14"/>
              </w:rPr>
              <w:t xml:space="preserve">LROAA0003195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"https://fiches-risques.brgm.fr/georisques/cavite/LROAA0003196" \t "_self" </w:instrText>
            </w:r>
            <w:r>
              <w:fldChar w:fldCharType="separate"/>
            </w:r>
            <w:r>
              <w:rPr>
                <w:rFonts w:ascii="Marianne" w:hAnsi="Marianne" w:eastAsia="Marianne" w:cs="Marianne"/>
                <w:sz w:val="14"/>
              </w:rPr>
              <w:t xml:space="preserve">LROAA0003196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"https://fiches-risques.brgm.fr/georisques/cavite/LROAA0003197" \t "_self" </w:instrText>
            </w:r>
            <w:r>
              <w:fldChar w:fldCharType="separate"/>
            </w:r>
            <w:r>
              <w:rPr>
                <w:rFonts w:ascii="Marianne" w:hAnsi="Marianne" w:eastAsia="Marianne" w:cs="Marianne"/>
                <w:sz w:val="14"/>
              </w:rPr>
              <w:t xml:space="preserve">LROAA0003197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"https://fiches-risques.brgm.fr/georisques/cavite/LROAA0003198" \t "_self" </w:instrText>
            </w:r>
            <w:r>
              <w:fldChar w:fldCharType="separate"/>
            </w:r>
            <w:r>
              <w:rPr>
                <w:rFonts w:ascii="Marianne" w:hAnsi="Marianne" w:eastAsia="Marianne" w:cs="Marianne"/>
                <w:sz w:val="14"/>
              </w:rPr>
              <w:t xml:space="preserve">LROAA0003198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"https://fiches-risques.brgm.fr/georisques/cavite/LROAA0003199" \t "_self" </w:instrText>
            </w:r>
            <w:r>
              <w:fldChar w:fldCharType="separate"/>
            </w:r>
            <w:r>
              <w:rPr>
                <w:rFonts w:ascii="Marianne" w:hAnsi="Marianne" w:eastAsia="Marianne" w:cs="Marianne"/>
                <w:sz w:val="14"/>
              </w:rPr>
              <w:t xml:space="preserve">LROAA0003199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"https://fiches-risques.brgm.fr/georisques/cavite/LROAA0003200" \t "_self" </w:instrText>
            </w:r>
            <w:r>
              <w:fldChar w:fldCharType="separate"/>
            </w:r>
            <w:r>
              <w:rPr>
                <w:rFonts w:ascii="Marianne" w:hAnsi="Marianne" w:eastAsia="Marianne" w:cs="Marianne"/>
                <w:sz w:val="14"/>
              </w:rPr>
              <w:t xml:space="preserve">LROAA0003200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"https://fiches-risques.brgm.fr/georisques/cavite/LROAA0003201" \t "_self" </w:instrText>
            </w:r>
            <w:r>
              <w:fldChar w:fldCharType="separate"/>
            </w:r>
            <w:r>
              <w:rPr>
                <w:rFonts w:ascii="Marianne" w:hAnsi="Marianne" w:eastAsia="Marianne" w:cs="Marianne"/>
                <w:sz w:val="14"/>
              </w:rPr>
              <w:t xml:space="preserve">LROAA0003201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LAPIN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"https://fiches-risques.brgm.fr/georisques/cavite/LROAA0003202" \t "_self" </w:instrText>
            </w:r>
            <w:r>
              <w:fldChar w:fldCharType="separate"/>
            </w:r>
            <w:r>
              <w:rPr>
                <w:rFonts w:ascii="Marianne" w:hAnsi="Marianne" w:eastAsia="Marianne" w:cs="Marianne"/>
                <w:sz w:val="14"/>
              </w:rPr>
              <w:t xml:space="preserve">LROAA0003202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"https://fiches-risques.brgm.fr/georisques/cavite/LROAA0003203" \t "_self" </w:instrText>
            </w:r>
            <w:r>
              <w:fldChar w:fldCharType="separate"/>
            </w:r>
            <w:r>
              <w:rPr>
                <w:rFonts w:ascii="Marianne" w:hAnsi="Marianne" w:eastAsia="Marianne" w:cs="Marianne"/>
                <w:sz w:val="14"/>
              </w:rPr>
              <w:t xml:space="preserve">LROAA0003203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"https://fiches-risques.brgm.fr/georisques/cavite/LROAA0003204" \t "_self" </w:instrText>
            </w:r>
            <w:r>
              <w:fldChar w:fldCharType="separate"/>
            </w:r>
            <w:r>
              <w:rPr>
                <w:rFonts w:ascii="Marianne" w:hAnsi="Marianne" w:eastAsia="Marianne" w:cs="Marianne"/>
                <w:sz w:val="14"/>
              </w:rPr>
              <w:t xml:space="preserve">LROAA0003204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"https://fiches-risques.brgm.fr/georisques/cavite/LROAA0003205" \t "_self" </w:instrText>
            </w:r>
            <w:r>
              <w:fldChar w:fldCharType="separate"/>
            </w:r>
            <w:r>
              <w:rPr>
                <w:rFonts w:ascii="Marianne" w:hAnsi="Marianne" w:eastAsia="Marianne" w:cs="Marianne"/>
                <w:sz w:val="14"/>
              </w:rPr>
              <w:t xml:space="preserve">LROAA0003205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"https://fiches-risques.brgm.fr/georisques/cavite/LROAA0003206" \t "_self" </w:instrText>
            </w:r>
            <w:r>
              <w:fldChar w:fldCharType="separate"/>
            </w:r>
            <w:r>
              <w:rPr>
                <w:rFonts w:ascii="Marianne" w:hAnsi="Marianne" w:eastAsia="Marianne" w:cs="Marianne"/>
                <w:sz w:val="14"/>
              </w:rPr>
              <w:t xml:space="preserve">LROAA0003206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"https://fiches-risques.brgm.fr/georisques/cavite/LROAA0003207" \t "_self" </w:instrText>
            </w:r>
            <w:r>
              <w:fldChar w:fldCharType="separate"/>
            </w:r>
            <w:r>
              <w:rPr>
                <w:rFonts w:ascii="Marianne" w:hAnsi="Marianne" w:eastAsia="Marianne" w:cs="Marianne"/>
                <w:sz w:val="14"/>
              </w:rPr>
              <w:t xml:space="preserve">LROAA0003207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"https://fiches-risques.brgm.fr/georisques/cavite/LROAA0003208" \t "_self" </w:instrText>
            </w:r>
            <w:r>
              <w:fldChar w:fldCharType="separate"/>
            </w:r>
            <w:r>
              <w:rPr>
                <w:rFonts w:ascii="Marianne" w:hAnsi="Marianne" w:eastAsia="Marianne" w:cs="Marianne"/>
                <w:sz w:val="14"/>
              </w:rPr>
              <w:t xml:space="preserve">LROAA0003208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"https://fiches-risques.brgm.fr/georisques/cavite/LROAA0003209" \t "_self" </w:instrText>
            </w:r>
            <w:r>
              <w:fldChar w:fldCharType="separate"/>
            </w:r>
            <w:r>
              <w:rPr>
                <w:rFonts w:ascii="Marianne" w:hAnsi="Marianne" w:eastAsia="Marianne" w:cs="Marianne"/>
                <w:sz w:val="14"/>
              </w:rPr>
              <w:t xml:space="preserve">LROAA0003209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"https://fiches-risques.brgm.fr/georisques/cavite/LROAA0003210" \t "_self" </w:instrText>
            </w:r>
            <w:r>
              <w:fldChar w:fldCharType="separate"/>
            </w:r>
            <w:r>
              <w:rPr>
                <w:rFonts w:ascii="Marianne" w:hAnsi="Marianne" w:eastAsia="Marianne" w:cs="Marianne"/>
                <w:sz w:val="14"/>
              </w:rPr>
              <w:t xml:space="preserve">LROAA0003210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"https://fiches-risques.brgm.fr/georisques/cavite/LROAA0003211" \t "_self" </w:instrText>
            </w:r>
            <w:r>
              <w:fldChar w:fldCharType="separate"/>
            </w:r>
            <w:r>
              <w:rPr>
                <w:rFonts w:ascii="Marianne" w:hAnsi="Marianne" w:eastAsia="Marianne" w:cs="Marianne"/>
                <w:sz w:val="14"/>
              </w:rPr>
              <w:t xml:space="preserve">LROAA0003211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"https://fiches-risques.brgm.fr/georisques/cavite/LROAA0003212" \t "_self" </w:instrText>
            </w:r>
            <w:r>
              <w:fldChar w:fldCharType="separate"/>
            </w:r>
            <w:r>
              <w:rPr>
                <w:rFonts w:ascii="Marianne" w:hAnsi="Marianne" w:eastAsia="Marianne" w:cs="Marianne"/>
                <w:sz w:val="14"/>
              </w:rPr>
              <w:t xml:space="preserve">LROAA0003212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"https://fiches-risques.brgm.fr/georisques/cavite/LROAA0003213" \t "_self" </w:instrText>
            </w:r>
            <w:r>
              <w:fldChar w:fldCharType="separate"/>
            </w:r>
            <w:r>
              <w:rPr>
                <w:rFonts w:ascii="Marianne" w:hAnsi="Marianne" w:eastAsia="Marianne" w:cs="Marianne"/>
                <w:sz w:val="14"/>
              </w:rPr>
              <w:t xml:space="preserve">LROAA0003213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"https://fiches-risques.brgm.fr/georisques/cavite/LROAA0003214" \t "_self" </w:instrText>
            </w:r>
            <w:r>
              <w:fldChar w:fldCharType="separate"/>
            </w:r>
            <w:r>
              <w:rPr>
                <w:rFonts w:ascii="Marianne" w:hAnsi="Marianne" w:eastAsia="Marianne" w:cs="Marianne"/>
                <w:sz w:val="14"/>
              </w:rPr>
              <w:t xml:space="preserve">LROAA0003214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"https://fiches-risques.brgm.fr/georisques/cavite/LROAA0003215" \t "_self" </w:instrText>
            </w:r>
            <w:r>
              <w:fldChar w:fldCharType="separate"/>
            </w:r>
            <w:r>
              <w:rPr>
                <w:rFonts w:ascii="Marianne" w:hAnsi="Marianne" w:eastAsia="Marianne" w:cs="Marianne"/>
                <w:sz w:val="14"/>
              </w:rPr>
              <w:t xml:space="preserve">LROAA0003215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"https://fiches-risques.brgm.fr/georisques/cavite/LROAA0003216" \t "_self" </w:instrText>
            </w:r>
            <w:r>
              <w:fldChar w:fldCharType="separate"/>
            </w:r>
            <w:r>
              <w:rPr>
                <w:rFonts w:ascii="Marianne" w:hAnsi="Marianne" w:eastAsia="Marianne" w:cs="Marianne"/>
                <w:sz w:val="14"/>
              </w:rPr>
              <w:t xml:space="preserve">LROAA0003216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"https://fiches-risques.brgm.fr/georisques/cavite/LROAA0003217" \t "_self" </w:instrText>
            </w:r>
            <w:r>
              <w:fldChar w:fldCharType="separate"/>
            </w:r>
            <w:r>
              <w:rPr>
                <w:rFonts w:ascii="Marianne" w:hAnsi="Marianne" w:eastAsia="Marianne" w:cs="Marianne"/>
                <w:sz w:val="14"/>
              </w:rPr>
              <w:t xml:space="preserve">LROAA0003217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"https://fiches-risques.brgm.fr/georisques/cavite/LROAA0003218" \t "_self" </w:instrText>
            </w:r>
            <w:r>
              <w:fldChar w:fldCharType="separate"/>
            </w:r>
            <w:r>
              <w:rPr>
                <w:rFonts w:ascii="Marianne" w:hAnsi="Marianne" w:eastAsia="Marianne" w:cs="Marianne"/>
                <w:sz w:val="14"/>
              </w:rPr>
              <w:t xml:space="preserve">LROAA0003218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"https://fiches-risques.brgm.fr/georisques/cavite/LROAA0003219" \t "_self" </w:instrText>
            </w:r>
            <w:r>
              <w:fldChar w:fldCharType="separate"/>
            </w:r>
            <w:r>
              <w:rPr>
                <w:rFonts w:ascii="Marianne" w:hAnsi="Marianne" w:eastAsia="Marianne" w:cs="Marianne"/>
                <w:sz w:val="14"/>
              </w:rPr>
              <w:t xml:space="preserve">LROAA0003219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754859" name="Picture">
</wp:docPr>
                  <a:graphic>
                    <a:graphicData uri="http://schemas.openxmlformats.org/drawingml/2006/picture">
                      <pic:pic>
                        <pic:nvPicPr>
                          <pic:cNvPr id="127775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463482" name="Picture">
</wp:docPr>
                  <a:graphic>
                    <a:graphicData uri="http://schemas.openxmlformats.org/drawingml/2006/picture">
                      <pic:pic>
                        <pic:nvPicPr>
                          <pic:cNvPr id="141146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02876" name="Picture">
</wp:docPr>
                  <a:graphic>
                    <a:graphicData uri="http://schemas.openxmlformats.org/drawingml/2006/picture">
                      <pic:pic>
                        <pic:nvPicPr>
                          <pic:cNvPr id="73702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"https://fiches-risques.brgm.fr/georisques/cavite/LROAA0003220" \t "_self" </w:instrText>
            </w:r>
            <w:r>
              <w:fldChar w:fldCharType="separate"/>
            </w:r>
            <w:r>
              <w:rPr>
                <w:rFonts w:ascii="Marianne" w:hAnsi="Marianne" w:eastAsia="Marianne" w:cs="Marianne"/>
                <w:sz w:val="14"/>
              </w:rPr>
              <w:t xml:space="preserve">LROAA0003220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"https://fiches-risques.brgm.fr/georisques/cavite/LROAA0003221" \t "_self" </w:instrText>
            </w:r>
            <w:r>
              <w:fldChar w:fldCharType="separate"/>
            </w:r>
            <w:r>
              <w:rPr>
                <w:rFonts w:ascii="Marianne" w:hAnsi="Marianne" w:eastAsia="Marianne" w:cs="Marianne"/>
                <w:sz w:val="14"/>
              </w:rPr>
              <w:t xml:space="preserve">LROAA0003221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"https://fiches-risques.brgm.fr/georisques/cavite/LROAA0003222" \t "_self" </w:instrText>
            </w:r>
            <w:r>
              <w:fldChar w:fldCharType="separate"/>
            </w:r>
            <w:r>
              <w:rPr>
                <w:rFonts w:ascii="Marianne" w:hAnsi="Marianne" w:eastAsia="Marianne" w:cs="Marianne"/>
                <w:sz w:val="14"/>
              </w:rPr>
              <w:t xml:space="preserve">LROAA0003222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"https://fiches-risques.brgm.fr/georisques/cavite/LROAA0003223" \t "_self" </w:instrText>
            </w:r>
            <w:r>
              <w:fldChar w:fldCharType="separate"/>
            </w:r>
            <w:r>
              <w:rPr>
                <w:rFonts w:ascii="Marianne" w:hAnsi="Marianne" w:eastAsia="Marianne" w:cs="Marianne"/>
                <w:sz w:val="14"/>
              </w:rPr>
              <w:t xml:space="preserve">LROAA0003223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"https://fiches-risques.brgm.fr/georisques/cavite/LROAA0003224" \t "_self" </w:instrText>
            </w:r>
            <w:r>
              <w:fldChar w:fldCharType="separate"/>
            </w:r>
            <w:r>
              <w:rPr>
                <w:rFonts w:ascii="Marianne" w:hAnsi="Marianne" w:eastAsia="Marianne" w:cs="Marianne"/>
                <w:sz w:val="14"/>
              </w:rPr>
              <w:t xml:space="preserve">LROAA0003224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"https://fiches-risques.brgm.fr/georisques/cavite/LROAA0003225" \t "_self" </w:instrText>
            </w:r>
            <w:r>
              <w:fldChar w:fldCharType="separate"/>
            </w:r>
            <w:r>
              <w:rPr>
                <w:rFonts w:ascii="Marianne" w:hAnsi="Marianne" w:eastAsia="Marianne" w:cs="Marianne"/>
                <w:sz w:val="14"/>
              </w:rPr>
              <w:t xml:space="preserve">LROAA0003225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"https://fiches-risques.brgm.fr/georisques/cavite/LROAA0003226" \t "_self" </w:instrText>
            </w:r>
            <w:r>
              <w:fldChar w:fldCharType="separate"/>
            </w:r>
            <w:r>
              <w:rPr>
                <w:rFonts w:ascii="Marianne" w:hAnsi="Marianne" w:eastAsia="Marianne" w:cs="Marianne"/>
                <w:sz w:val="14"/>
              </w:rPr>
              <w:t xml:space="preserve">LROAA0003226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"https://fiches-risques.brgm.fr/georisques/cavite/LROAA0003227" \t "_self" </w:instrText>
            </w:r>
            <w:r>
              <w:fldChar w:fldCharType="separate"/>
            </w:r>
            <w:r>
              <w:rPr>
                <w:rFonts w:ascii="Marianne" w:hAnsi="Marianne" w:eastAsia="Marianne" w:cs="Marianne"/>
                <w:sz w:val="14"/>
              </w:rPr>
              <w:t xml:space="preserve">LROAA0003227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"https://fiches-risques.brgm.fr/georisques/cavite/LROAA0003228" \t "_self" </w:instrText>
            </w:r>
            <w:r>
              <w:fldChar w:fldCharType="separate"/>
            </w:r>
            <w:r>
              <w:rPr>
                <w:rFonts w:ascii="Marianne" w:hAnsi="Marianne" w:eastAsia="Marianne" w:cs="Marianne"/>
                <w:sz w:val="14"/>
              </w:rPr>
              <w:t xml:space="preserve">LROAA0003228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"https://fiches-risques.brgm.fr/georisques/cavite/LROAA0003229" \t "_self" </w:instrText>
            </w:r>
            <w:r>
              <w:fldChar w:fldCharType="separate"/>
            </w:r>
            <w:r>
              <w:rPr>
                <w:rFonts w:ascii="Marianne" w:hAnsi="Marianne" w:eastAsia="Marianne" w:cs="Marianne"/>
                <w:sz w:val="14"/>
              </w:rPr>
              <w:t xml:space="preserve">LROAA0003229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"https://fiches-risques.brgm.fr/georisques/cavite/LROAA0003230" \t "_self" </w:instrText>
            </w:r>
            <w:r>
              <w:fldChar w:fldCharType="separate"/>
            </w:r>
            <w:r>
              <w:rPr>
                <w:rFonts w:ascii="Marianne" w:hAnsi="Marianne" w:eastAsia="Marianne" w:cs="Marianne"/>
                <w:sz w:val="14"/>
              </w:rPr>
              <w:t xml:space="preserve">LROAA0003230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"https://fiches-risques.brgm.fr/georisques/cavite/LROAA0003231" \t "_self" </w:instrText>
            </w:r>
            <w:r>
              <w:fldChar w:fldCharType="separate"/>
            </w:r>
            <w:r>
              <w:rPr>
                <w:rFonts w:ascii="Marianne" w:hAnsi="Marianne" w:eastAsia="Marianne" w:cs="Marianne"/>
                <w:sz w:val="14"/>
              </w:rPr>
              <w:t xml:space="preserve">LROAA0003231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TROIS ORMEAUX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"https://fiches-risques.brgm.fr/georisques/cavite/LROAA0003232" \t "_self" </w:instrText>
            </w:r>
            <w:r>
              <w:fldChar w:fldCharType="separate"/>
            </w:r>
            <w:r>
              <w:rPr>
                <w:rFonts w:ascii="Marianne" w:hAnsi="Marianne" w:eastAsia="Marianne" w:cs="Marianne"/>
                <w:sz w:val="14"/>
              </w:rPr>
              <w:t xml:space="preserve">LROAA0003232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VIZOIR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"https://fiches-risques.brgm.fr/georisques/cavite/LROAA0003233" \t "_self" </w:instrText>
            </w:r>
            <w:r>
              <w:fldChar w:fldCharType="separate"/>
            </w:r>
            <w:r>
              <w:rPr>
                <w:rFonts w:ascii="Marianne" w:hAnsi="Marianne" w:eastAsia="Marianne" w:cs="Marianne"/>
                <w:sz w:val="14"/>
              </w:rPr>
              <w:t xml:space="preserve">LROAA0003233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ESCHINO D'AZE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"https://fiches-risques.brgm.fr/georisques/cavite/LROAA0003234" \t "_self" </w:instrText>
            </w:r>
            <w:r>
              <w:fldChar w:fldCharType="separate"/>
            </w:r>
            <w:r>
              <w:rPr>
                <w:rFonts w:ascii="Marianne" w:hAnsi="Marianne" w:eastAsia="Marianne" w:cs="Marianne"/>
                <w:sz w:val="14"/>
              </w:rPr>
              <w:t xml:space="preserve">LROAA0003234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MALAVAL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"https://fiches-risques.brgm.fr/georisques/cavite/LROAA0003235" \t "_self" </w:instrText>
            </w:r>
            <w:r>
              <w:fldChar w:fldCharType="separate"/>
            </w:r>
            <w:r>
              <w:rPr>
                <w:rFonts w:ascii="Marianne" w:hAnsi="Marianne" w:eastAsia="Marianne" w:cs="Marianne"/>
                <w:sz w:val="14"/>
              </w:rPr>
              <w:t xml:space="preserve">LROAA0003235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MERLANDES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"https://fiches-risques.brgm.fr/georisques/cavite/LROAA0003236" \t "_self" </w:instrText>
            </w:r>
            <w:r>
              <w:fldChar w:fldCharType="separate"/>
            </w:r>
            <w:r>
              <w:rPr>
                <w:rFonts w:ascii="Marianne" w:hAnsi="Marianne" w:eastAsia="Marianne" w:cs="Marianne"/>
                <w:sz w:val="14"/>
              </w:rPr>
              <w:t xml:space="preserve">LROAA0003236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BELDOU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"https://fiches-risques.brgm.fr/georisques/cavite/LROAA0005529" \t "_self" </w:instrText>
            </w:r>
            <w:r>
              <w:fldChar w:fldCharType="separate"/>
            </w:r>
            <w:r>
              <w:rPr>
                <w:rFonts w:ascii="Marianne" w:hAnsi="Marianne" w:eastAsia="Marianne" w:cs="Marianne"/>
                <w:sz w:val="14"/>
              </w:rPr>
              <w:t xml:space="preserve">LROAA0005529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CHAUMETTE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"https://fiches-risques.brgm.fr/georisques/cavite/LROAA0005530" \t "_self" </w:instrText>
            </w:r>
            <w:r>
              <w:fldChar w:fldCharType="separate"/>
            </w:r>
            <w:r>
              <w:rPr>
                <w:rFonts w:ascii="Marianne" w:hAnsi="Marianne" w:eastAsia="Marianne" w:cs="Marianne"/>
                <w:sz w:val="14"/>
              </w:rPr>
              <w:t xml:space="preserve">LROAA0005530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CHIEN MORT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"https://fiches-risques.brgm.fr/georisques/cavite/LROAA0005532" \t "_self" </w:instrText>
            </w:r>
            <w:r>
              <w:fldChar w:fldCharType="separate"/>
            </w:r>
            <w:r>
              <w:rPr>
                <w:rFonts w:ascii="Marianne" w:hAnsi="Marianne" w:eastAsia="Marianne" w:cs="Marianne"/>
                <w:sz w:val="14"/>
              </w:rPr>
              <w:t xml:space="preserve">LROAA0005532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MUSCARI</w:t>
            </w: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387197" name="Picture">
</wp:docPr>
                  <a:graphic>
                    <a:graphicData uri="http://schemas.openxmlformats.org/drawingml/2006/picture">
                      <pic:pic>
                        <pic:nvPicPr>
                          <pic:cNvPr id="167738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384853" name="Picture">
</wp:docPr>
                  <a:graphic>
                    <a:graphicData uri="http://schemas.openxmlformats.org/drawingml/2006/picture">
                      <pic:pic>
                        <pic:nvPicPr>
                          <pic:cNvPr id="1971384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48320 Ispagnac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415573" name="Picture">
</wp:docPr>
                  <a:graphic>
                    <a:graphicData uri="http://schemas.openxmlformats.org/drawingml/2006/picture">
                      <pic:pic>
                        <pic:nvPicPr>
                          <pic:cNvPr id="137441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"https://fiches-risques.brgm.fr/georisques/casias/SSP3932469" \t "_blank" </w:instrText>
            </w:r>
            <w:r>
              <w:fldChar w:fldCharType="separate"/>
            </w:r>
            <w:r>
              <w:rPr>
                <w:rFonts w:ascii="Marianne" w:hAnsi="Marianne" w:eastAsia="Marianne" w:cs="Marianne"/>
                <w:sz w:val="14"/>
              </w:rPr>
              <w:t xml:space="preserve">SSP3932469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"https://fiches-risques.brgm.fr/georisques/casias/SSP3932468" \t "_blank" </w:instrText>
            </w:r>
            <w:r>
              <w:fldChar w:fldCharType="separate"/>
            </w:r>
            <w:r>
              <w:rPr>
                <w:rFonts w:ascii="Marianne" w:hAnsi="Marianne" w:eastAsia="Marianne" w:cs="Marianne"/>
                <w:sz w:val="14"/>
              </w:rPr>
              <w:t xml:space="preserve">SSP3932468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"https://fiches-risques.brgm.fr/georisques/casias/SSP3932213" \t "_blank" </w:instrText>
            </w:r>
            <w:r>
              <w:fldChar w:fldCharType="separate"/>
            </w:r>
            <w:r>
              <w:rPr>
                <w:rFonts w:ascii="Marianne" w:hAnsi="Marianne" w:eastAsia="Marianne" w:cs="Marianne"/>
                <w:sz w:val="14"/>
              </w:rPr>
              <w:t xml:space="preserve">SSP3932213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"https://fiches-risques.brgm.fr/georisques/casias/SSP3932212" \t "_blank" </w:instrText>
            </w:r>
            <w:r>
              <w:fldChar w:fldCharType="separate"/>
            </w:r>
            <w:r>
              <w:rPr>
                <w:rFonts w:ascii="Marianne" w:hAnsi="Marianne" w:eastAsia="Marianne" w:cs="Marianne"/>
                <w:sz w:val="14"/>
              </w:rPr>
              <w:t xml:space="preserve">SSP3932212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"https://fiches-risques.brgm.fr/georisques/casias/SSP3931909" \t "_blank" </w:instrText>
            </w:r>
            <w:r>
              <w:fldChar w:fldCharType="separate"/>
            </w:r>
            <w:r>
              <w:rPr>
                <w:rFonts w:ascii="Marianne" w:hAnsi="Marianne" w:eastAsia="Marianne" w:cs="Marianne"/>
                <w:sz w:val="14"/>
              </w:rPr>
              <w:t xml:space="preserve">SSP3931909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plomb, zinc, argent, cuivre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"https://fiches-risques.brgm.fr/georisques/casias/SSP3931819" \t "_blank" </w:instrText>
            </w:r>
            <w:r>
              <w:fldChar w:fldCharType="separate"/>
            </w:r>
            <w:r>
              <w:rPr>
                <w:rFonts w:ascii="Marianne" w:hAnsi="Marianne" w:eastAsia="Marianne" w:cs="Marianne"/>
                <w:sz w:val="14"/>
              </w:rPr>
              <w:t xml:space="preserve">SSP3931819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Mines du col de Montmirat (fer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"https://fiches-risques.brgm.fr/georisques/casias/SSP3931818" \t "_blank" </w:instrText>
            </w:r>
            <w:r>
              <w:fldChar w:fldCharType="separate"/>
            </w:r>
            <w:r>
              <w:rPr>
                <w:rFonts w:ascii="Marianne" w:hAnsi="Marianne" w:eastAsia="Marianne" w:cs="Marianne"/>
                <w:sz w:val="14"/>
              </w:rPr>
              <w:t xml:space="preserve">SSP3931818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"https://fiches-risques.brgm.fr/georisques/casias/SSP3931817" \t "_blank" </w:instrText>
            </w:r>
            <w:r>
              <w:fldChar w:fldCharType="separate"/>
            </w:r>
            <w:r>
              <w:rPr>
                <w:rFonts w:ascii="Marianne" w:hAnsi="Marianne" w:eastAsia="Marianne" w:cs="Marianne"/>
                <w:sz w:val="14"/>
              </w:rPr>
              <w:t xml:space="preserve">SSP3931817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"https://fiches-risques.brgm.fr/georisques/casias/SSP3931816" \t "_blank" </w:instrText>
            </w:r>
            <w:r>
              <w:fldChar w:fldCharType="separate"/>
            </w:r>
            <w:r>
              <w:rPr>
                <w:rFonts w:ascii="Marianne" w:hAnsi="Marianne" w:eastAsia="Marianne" w:cs="Marianne"/>
                <w:sz w:val="14"/>
              </w:rPr>
              <w:t xml:space="preserve">SSP3931816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"https://fiches-risques.brgm.fr/georisques/casias/SSP3931815" \t "_blank" </w:instrText>
            </w:r>
            <w:r>
              <w:fldChar w:fldCharType="separate"/>
            </w:r>
            <w:r>
              <w:rPr>
                <w:rFonts w:ascii="Marianne" w:hAnsi="Marianne" w:eastAsia="Marianne" w:cs="Marianne"/>
                <w:sz w:val="14"/>
              </w:rPr>
              <w:t xml:space="preserve">SSP3931815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fruitière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"https://fiches-risques.brgm.fr/georisques/casias/SSP3931814" \t "_blank" </w:instrText>
            </w:r>
            <w:r>
              <w:fldChar w:fldCharType="separate"/>
            </w:r>
            <w:r>
              <w:rPr>
                <w:rFonts w:ascii="Marianne" w:hAnsi="Marianne" w:eastAsia="Marianne" w:cs="Marianne"/>
                <w:sz w:val="14"/>
              </w:rPr>
              <w:t xml:space="preserve">SSP3931814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3" w:name="JR_PAGE_ANCHOR_0_23"/>
      <w:bookmarkEnd w:id="2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