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86955" name="Picture">
</wp:docPr>
                  <a:graphic>
                    <a:graphicData uri="http://schemas.openxmlformats.org/drawingml/2006/picture">
                      <pic:pic>
                        <pic:nvPicPr>
                          <pic:cNvPr id="160048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539260" name="Picture">
</wp:docPr>
                  <a:graphic>
                    <a:graphicData uri="http://schemas.openxmlformats.org/drawingml/2006/picture">
                      <pic:pic>
                        <pic:nvPicPr>
                          <pic:cNvPr id="1978539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34281" name="Picture">
</wp:docPr>
                        <a:graphic>
                          <a:graphicData uri="http://schemas.openxmlformats.org/drawingml/2006/picture">
                            <pic:pic>
                              <pic:nvPicPr>
                                <pic:cNvPr id="49434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48320 Ispagnac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4792240" name="Picture">
</wp:docPr>
                  <a:graphic>
                    <a:graphicData uri="http://schemas.openxmlformats.org/drawingml/2006/picture">
                      <pic:pic>
                        <pic:nvPicPr>
                          <pic:cNvPr id="834792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972876" name="Picture">
</wp:docPr>
                  <a:graphic>
                    <a:graphicData uri="http://schemas.openxmlformats.org/drawingml/2006/picture">
                      <pic:pic>
                        <pic:nvPicPr>
                          <pic:cNvPr id="883972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28632" name="Picture">
</wp:docPr>
                  <a:graphic>
                    <a:graphicData uri="http://schemas.openxmlformats.org/drawingml/2006/picture">
                      <pic:pic>
                        <pic:nvPicPr>
                          <pic:cNvPr id="80182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36969" name="Picture">
</wp:docPr>
                  <a:graphic>
                    <a:graphicData uri="http://schemas.openxmlformats.org/drawingml/2006/picture">
                      <pic:pic>
                        <pic:nvPicPr>
                          <pic:cNvPr id="1125936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800271" name="Picture">
</wp:docPr>
                  <a:graphic>
                    <a:graphicData uri="http://schemas.openxmlformats.org/drawingml/2006/picture">
                      <pic:pic>
                        <pic:nvPicPr>
                          <pic:cNvPr id="5298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94931" name="Picture">
</wp:docPr>
                        <a:graphic>
                          <a:graphicData uri="http://schemas.openxmlformats.org/drawingml/2006/picture">
                            <pic:pic>
                              <pic:nvPicPr>
                                <pic:cNvPr id="478894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79680" name="Picture">
</wp:docPr>
                        <a:graphic>
                          <a:graphicData uri="http://schemas.openxmlformats.org/drawingml/2006/picture">
                            <pic:pic>
                              <pic:nvPicPr>
                                <pic:cNvPr id="912579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47076" name="Picture">
</wp:docPr>
                        <a:graphic>
                          <a:graphicData uri="http://schemas.openxmlformats.org/drawingml/2006/picture">
                            <pic:pic>
                              <pic:nvPicPr>
                                <pic:cNvPr id="1277847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21699" name="Picture">
</wp:docPr>
                        <a:graphic>
                          <a:graphicData uri="http://schemas.openxmlformats.org/drawingml/2006/picture">
                            <pic:pic>
                              <pic:nvPicPr>
                                <pic:cNvPr id="2050621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21369" name="Picture">
</wp:docPr>
                        <a:graphic>
                          <a:graphicData uri="http://schemas.openxmlformats.org/drawingml/2006/picture">
                            <pic:pic>
                              <pic:nvPicPr>
                                <pic:cNvPr id="1262521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198854" name="Picture">
</wp:docPr>
                        <a:graphic>
                          <a:graphicData uri="http://schemas.openxmlformats.org/drawingml/2006/picture">
                            <pic:pic>
                              <pic:nvPicPr>
                                <pic:cNvPr id="317198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53105" name="Picture">
</wp:docPr>
                        <a:graphic>
                          <a:graphicData uri="http://schemas.openxmlformats.org/drawingml/2006/picture">
                            <pic:pic>
                              <pic:nvPicPr>
                                <pic:cNvPr id="1222753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19986" name="Picture">
</wp:docPr>
                        <a:graphic>
                          <a:graphicData uri="http://schemas.openxmlformats.org/drawingml/2006/picture">
                            <pic:pic>
                              <pic:nvPicPr>
                                <pic:cNvPr id="1152119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056735" name="Picture">
</wp:docPr>
                        <a:graphic>
                          <a:graphicData uri="http://schemas.openxmlformats.org/drawingml/2006/picture">
                            <pic:pic>
                              <pic:nvPicPr>
                                <pic:cNvPr id="1753056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92670" name="Picture">
</wp:docPr>
                        <a:graphic>
                          <a:graphicData uri="http://schemas.openxmlformats.org/drawingml/2006/picture">
                            <pic:pic>
                              <pic:nvPicPr>
                                <pic:cNvPr id="1607392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39501" name="Picture">
</wp:docPr>
                        <a:graphic>
                          <a:graphicData uri="http://schemas.openxmlformats.org/drawingml/2006/picture">
                            <pic:pic>
                              <pic:nvPicPr>
                                <pic:cNvPr id="948739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508984" name="Picture">
</wp:docPr>
                        <a:graphic>
                          <a:graphicData uri="http://schemas.openxmlformats.org/drawingml/2006/picture">
                            <pic:pic>
                              <pic:nvPicPr>
                                <pic:cNvPr id="1150508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30050" name="Picture">
</wp:docPr>
                        <a:graphic>
                          <a:graphicData uri="http://schemas.openxmlformats.org/drawingml/2006/picture">
                            <pic:pic>
                              <pic:nvPicPr>
                                <pic:cNvPr id="14135300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13768" name="Picture">
</wp:docPr>
                        <a:graphic>
                          <a:graphicData uri="http://schemas.openxmlformats.org/drawingml/2006/picture">
                            <pic:pic>
                              <pic:nvPicPr>
                                <pic:cNvPr id="835113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465942" name="Picture">
</wp:docPr>
                        <a:graphic>
                          <a:graphicData uri="http://schemas.openxmlformats.org/drawingml/2006/picture">
                            <pic:pic>
                              <pic:nvPicPr>
                                <pic:cNvPr id="13764659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585490" name="Picture">
</wp:docPr>
                        <a:graphic>
                          <a:graphicData uri="http://schemas.openxmlformats.org/drawingml/2006/picture">
                            <pic:pic>
                              <pic:nvPicPr>
                                <pic:cNvPr id="425585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78795" name="Picture">
</wp:docPr>
                        <a:graphic>
                          <a:graphicData uri="http://schemas.openxmlformats.org/drawingml/2006/picture">
                            <pic:pic>
                              <pic:nvPicPr>
                                <pic:cNvPr id="2101278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35519" name="Picture">
</wp:docPr>
                        <a:graphic>
                          <a:graphicData uri="http://schemas.openxmlformats.org/drawingml/2006/picture">
                            <pic:pic>
                              <pic:nvPicPr>
                                <pic:cNvPr id="9288355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48810" name="Picture">
</wp:docPr>
                        <a:graphic>
                          <a:graphicData uri="http://schemas.openxmlformats.org/drawingml/2006/picture">
                            <pic:pic>
                              <pic:nvPicPr>
                                <pic:cNvPr id="9394488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97870" name="Picture">
</wp:docPr>
                        <a:graphic>
                          <a:graphicData uri="http://schemas.openxmlformats.org/drawingml/2006/picture">
                            <pic:pic>
                              <pic:nvPicPr>
                                <pic:cNvPr id="625297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68795" name="Picture">
</wp:docPr>
                        <a:graphic>
                          <a:graphicData uri="http://schemas.openxmlformats.org/drawingml/2006/picture">
                            <pic:pic>
                              <pic:nvPicPr>
                                <pic:cNvPr id="19541687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55556" name="Picture">
</wp:docPr>
                        <a:graphic>
                          <a:graphicData uri="http://schemas.openxmlformats.org/drawingml/2006/picture">
                            <pic:pic>
                              <pic:nvPicPr>
                                <pic:cNvPr id="6671555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49981" name="Picture">
</wp:docPr>
                        <a:graphic>
                          <a:graphicData uri="http://schemas.openxmlformats.org/drawingml/2006/picture">
                            <pic:pic>
                              <pic:nvPicPr>
                                <pic:cNvPr id="2075149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4538" name="Picture">
</wp:docPr>
                        <a:graphic>
                          <a:graphicData uri="http://schemas.openxmlformats.org/drawingml/2006/picture">
                            <pic:pic>
                              <pic:nvPicPr>
                                <pic:cNvPr id="1981645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92898" name="Picture">
</wp:docPr>
                        <a:graphic>
                          <a:graphicData uri="http://schemas.openxmlformats.org/drawingml/2006/picture">
                            <pic:pic>
                              <pic:nvPicPr>
                                <pic:cNvPr id="7574928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83620" name="Picture">
</wp:docPr>
                        <a:graphic>
                          <a:graphicData uri="http://schemas.openxmlformats.org/drawingml/2006/picture">
                            <pic:pic>
                              <pic:nvPicPr>
                                <pic:cNvPr id="20753836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571535" name="Picture">
</wp:docPr>
                        <a:graphic>
                          <a:graphicData uri="http://schemas.openxmlformats.org/drawingml/2006/picture">
                            <pic:pic>
                              <pic:nvPicPr>
                                <pic:cNvPr id="16805715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9513" name="Picture">
</wp:docPr>
                  <a:graphic>
                    <a:graphicData uri="http://schemas.openxmlformats.org/drawingml/2006/picture">
                      <pic:pic>
                        <pic:nvPicPr>
                          <pic:cNvPr id="2985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047914" name="Picture">
</wp:docPr>
                  <a:graphic>
                    <a:graphicData uri="http://schemas.openxmlformats.org/drawingml/2006/picture">
                      <pic:pic>
                        <pic:nvPicPr>
                          <pic:cNvPr id="31904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87496" name="Picture">
</wp:docPr>
                  <a:graphic>
                    <a:graphicData uri="http://schemas.openxmlformats.org/drawingml/2006/picture">
                      <pic:pic>
                        <pic:nvPicPr>
                          <pic:cNvPr id="105818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71790" name="Picture">
</wp:docPr>
                        <a:graphic>
                          <a:graphicData uri="http://schemas.openxmlformats.org/drawingml/2006/picture">
                            <pic:pic>
                              <pic:nvPicPr>
                                <pic:cNvPr id="65227179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53603" name="Picture">
</wp:docPr>
                        <a:graphic>
                          <a:graphicData uri="http://schemas.openxmlformats.org/drawingml/2006/picture">
                            <pic:pic>
                              <pic:nvPicPr>
                                <pic:cNvPr id="36955360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284938" name="Picture">
</wp:docPr>
                        <a:graphic>
                          <a:graphicData uri="http://schemas.openxmlformats.org/drawingml/2006/picture">
                            <pic:pic>
                              <pic:nvPicPr>
                                <pic:cNvPr id="103528493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22167" name="Picture">
</wp:docPr>
                  <a:graphic>
                    <a:graphicData uri="http://schemas.openxmlformats.org/drawingml/2006/picture">
                      <pic:pic>
                        <pic:nvPicPr>
                          <pic:cNvPr id="167702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84924" name="Picture">
</wp:docPr>
                  <a:graphic>
                    <a:graphicData uri="http://schemas.openxmlformats.org/drawingml/2006/picture">
                      <pic:pic>
                        <pic:nvPicPr>
                          <pic:cNvPr id="103228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59136" name="Picture">
</wp:docPr>
                  <a:graphic>
                    <a:graphicData uri="http://schemas.openxmlformats.org/drawingml/2006/picture">
                      <pic:pic>
                        <pic:nvPicPr>
                          <pic:cNvPr id="172165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Ispagnac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80715" name="Picture">
</wp:docPr>
                  <a:graphic>
                    <a:graphicData uri="http://schemas.openxmlformats.org/drawingml/2006/picture">
                      <pic:pic>
                        <pic:nvPicPr>
                          <pic:cNvPr id="128628071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34413" name="Picture">
</wp:docPr>
                  <a:graphic>
                    <a:graphicData uri="http://schemas.openxmlformats.org/drawingml/2006/picture">
                      <pic:pic>
                        <pic:nvPicPr>
                          <pic:cNvPr id="13551344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7897598" name="Picture">
</wp:docPr>
                  <a:graphic>
                    <a:graphicData uri="http://schemas.openxmlformats.org/drawingml/2006/picture">
                      <pic:pic>
                        <pic:nvPicPr>
                          <pic:cNvPr id="130789759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Tarn (48DDT20050006)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68312" name="Picture">
</wp:docPr>
                        <a:graphic>
                          <a:graphicData uri="http://schemas.openxmlformats.org/drawingml/2006/picture">
                            <pic:pic>
                              <pic:nvPicPr>
                                <pic:cNvPr id="20335683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27302" name="Picture">
</wp:docPr>
                        <a:graphic>
                          <a:graphicData uri="http://schemas.openxmlformats.org/drawingml/2006/picture">
                            <pic:pic>
                              <pic:nvPicPr>
                                <pic:cNvPr id="144032730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27351" name="Picture">
</wp:docPr>
                  <a:graphic>
                    <a:graphicData uri="http://schemas.openxmlformats.org/drawingml/2006/picture">
                      <pic:pic>
                        <pic:nvPicPr>
                          <pic:cNvPr id="118052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005345" name="Picture">
</wp:docPr>
                  <a:graphic>
                    <a:graphicData uri="http://schemas.openxmlformats.org/drawingml/2006/picture">
                      <pic:pic>
                        <pic:nvPicPr>
                          <pic:cNvPr id="111000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340688" name="Picture">
</wp:docPr>
                  <a:graphic>
                    <a:graphicData uri="http://schemas.openxmlformats.org/drawingml/2006/picture">
                      <pic:pic>
                        <pic:nvPicPr>
                          <pic:cNvPr id="196734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Ispagnac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717901" name="Picture">
</wp:docPr>
                        <a:graphic>
                          <a:graphicData uri="http://schemas.openxmlformats.org/drawingml/2006/picture">
                            <pic:pic>
                              <pic:nvPicPr>
                                <pic:cNvPr id="7677179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20975" name="Picture">
</wp:docPr>
                        <a:graphic>
                          <a:graphicData uri="http://schemas.openxmlformats.org/drawingml/2006/picture">
                            <pic:pic>
                              <pic:nvPicPr>
                                <pic:cNvPr id="88662097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17288" name="Picture">
</wp:docPr>
                  <a:graphic>
                    <a:graphicData uri="http://schemas.openxmlformats.org/drawingml/2006/picture">
                      <pic:pic>
                        <pic:nvPicPr>
                          <pic:cNvPr id="115671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49334" name="Picture">
</wp:docPr>
                  <a:graphic>
                    <a:graphicData uri="http://schemas.openxmlformats.org/drawingml/2006/picture">
                      <pic:pic>
                        <pic:nvPicPr>
                          <pic:cNvPr id="167184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82550" name="Picture">
</wp:docPr>
                  <a:graphic>
                    <a:graphicData uri="http://schemas.openxmlformats.org/drawingml/2006/picture">
                      <pic:pic>
                        <pic:nvPicPr>
                          <pic:cNvPr id="29498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60417" name="Picture">
</wp:docPr>
                  <a:graphic>
                    <a:graphicData uri="http://schemas.openxmlformats.org/drawingml/2006/picture">
                      <pic:pic>
                        <pic:nvPicPr>
                          <pic:cNvPr id="7946604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41442" name="Picture">
</wp:docPr>
                  <a:graphic>
                    <a:graphicData uri="http://schemas.openxmlformats.org/drawingml/2006/picture">
                      <pic:pic>
                        <pic:nvPicPr>
                          <pic:cNvPr id="1643441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538577" name="Picture">
</wp:docPr>
                  <a:graphic>
                    <a:graphicData uri="http://schemas.openxmlformats.org/drawingml/2006/picture">
                      <pic:pic>
                        <pic:nvPicPr>
                          <pic:cNvPr id="15525385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15739" name="Picture">
</wp:docPr>
                        <a:graphic>
                          <a:graphicData uri="http://schemas.openxmlformats.org/drawingml/2006/picture">
                            <pic:pic>
                              <pic:nvPicPr>
                                <pic:cNvPr id="2146615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61752" name="Picture">
</wp:docPr>
                        <a:graphic>
                          <a:graphicData uri="http://schemas.openxmlformats.org/drawingml/2006/picture">
                            <pic:pic>
                              <pic:nvPicPr>
                                <pic:cNvPr id="2138261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37805" name="Picture">
</wp:docPr>
                  <a:graphic>
                    <a:graphicData uri="http://schemas.openxmlformats.org/drawingml/2006/picture">
                      <pic:pic>
                        <pic:nvPicPr>
                          <pic:cNvPr id="116333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63464" name="Picture">
</wp:docPr>
                  <a:graphic>
                    <a:graphicData uri="http://schemas.openxmlformats.org/drawingml/2006/picture">
                      <pic:pic>
                        <pic:nvPicPr>
                          <pic:cNvPr id="144106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90116" name="Picture">
</wp:docPr>
                  <a:graphic>
                    <a:graphicData uri="http://schemas.openxmlformats.org/drawingml/2006/picture">
                      <pic:pic>
                        <pic:nvPicPr>
                          <pic:cNvPr id="81719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04296" name="Picture">
</wp:docPr>
                  <a:graphic>
                    <a:graphicData uri="http://schemas.openxmlformats.org/drawingml/2006/picture">
                      <pic:pic>
                        <pic:nvPicPr>
                          <pic:cNvPr id="5664042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55265" name="Picture">
</wp:docPr>
                  <a:graphic>
                    <a:graphicData uri="http://schemas.openxmlformats.org/drawingml/2006/picture">
                      <pic:pic>
                        <pic:nvPicPr>
                          <pic:cNvPr id="1927155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063262" name="Picture">
</wp:docPr>
                  <a:graphic>
                    <a:graphicData uri="http://schemas.openxmlformats.org/drawingml/2006/picture">
                      <pic:pic>
                        <pic:nvPicPr>
                          <pic:cNvPr id="120106326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198960" name="Picture">
</wp:docPr>
                        <a:graphic>
                          <a:graphicData uri="http://schemas.openxmlformats.org/drawingml/2006/picture">
                            <pic:pic>
                              <pic:nvPicPr>
                                <pic:cNvPr id="1968198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716301" name="Picture">
</wp:docPr>
                        <a:graphic>
                          <a:graphicData uri="http://schemas.openxmlformats.org/drawingml/2006/picture">
                            <pic:pic>
                              <pic:nvPicPr>
                                <pic:cNvPr id="16667163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189123" name="Picture">
</wp:docPr>
                  <a:graphic>
                    <a:graphicData uri="http://schemas.openxmlformats.org/drawingml/2006/picture">
                      <pic:pic>
                        <pic:nvPicPr>
                          <pic:cNvPr id="3411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85474" name="Picture">
</wp:docPr>
                  <a:graphic>
                    <a:graphicData uri="http://schemas.openxmlformats.org/drawingml/2006/picture">
                      <pic:pic>
                        <pic:nvPicPr>
                          <pic:cNvPr id="212588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47840" name="Picture">
</wp:docPr>
                  <a:graphic>
                    <a:graphicData uri="http://schemas.openxmlformats.org/drawingml/2006/picture">
                      <pic:pic>
                        <pic:nvPicPr>
                          <pic:cNvPr id="97574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82679" name="Picture">
</wp:docPr>
                  <a:graphic>
                    <a:graphicData uri="http://schemas.openxmlformats.org/drawingml/2006/picture">
                      <pic:pic>
                        <pic:nvPicPr>
                          <pic:cNvPr id="79498267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31678" name="Picture">
</wp:docPr>
                  <a:graphic>
                    <a:graphicData uri="http://schemas.openxmlformats.org/drawingml/2006/picture">
                      <pic:pic>
                        <pic:nvPicPr>
                          <pic:cNvPr id="894631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7592622" name="Picture">
</wp:docPr>
                  <a:graphic>
                    <a:graphicData uri="http://schemas.openxmlformats.org/drawingml/2006/picture">
                      <pic:pic>
                        <pic:nvPicPr>
                          <pic:cNvPr id="57759262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192371" name="Picture">
</wp:docPr>
                        <a:graphic>
                          <a:graphicData uri="http://schemas.openxmlformats.org/drawingml/2006/picture">
                            <pic:pic>
                              <pic:nvPicPr>
                                <pic:cNvPr id="147119237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07958" name="Picture">
</wp:docPr>
                  <a:graphic>
                    <a:graphicData uri="http://schemas.openxmlformats.org/drawingml/2006/picture">
                      <pic:pic>
                        <pic:nvPicPr>
                          <pic:cNvPr id="211500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49100" name="Picture">
</wp:docPr>
                  <a:graphic>
                    <a:graphicData uri="http://schemas.openxmlformats.org/drawingml/2006/picture">
                      <pic:pic>
                        <pic:nvPicPr>
                          <pic:cNvPr id="204694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099440" name="Picture">
</wp:docPr>
                  <a:graphic>
                    <a:graphicData uri="http://schemas.openxmlformats.org/drawingml/2006/picture">
                      <pic:pic>
                        <pic:nvPicPr>
                          <pic:cNvPr id="170009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Ispagnac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39299" name="Picture">
</wp:docPr>
                        <a:graphic>
                          <a:graphicData uri="http://schemas.openxmlformats.org/drawingml/2006/picture">
                            <pic:pic>
                              <pic:nvPicPr>
                                <pic:cNvPr id="189473929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62487" name="Picture">
</wp:docPr>
                  <a:graphic>
                    <a:graphicData uri="http://schemas.openxmlformats.org/drawingml/2006/picture">
                      <pic:pic>
                        <pic:nvPicPr>
                          <pic:cNvPr id="106226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16529" name="Picture">
</wp:docPr>
                  <a:graphic>
                    <a:graphicData uri="http://schemas.openxmlformats.org/drawingml/2006/picture">
                      <pic:pic>
                        <pic:nvPicPr>
                          <pic:cNvPr id="37151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123921" name="Picture">
</wp:docPr>
                  <a:graphic>
                    <a:graphicData uri="http://schemas.openxmlformats.org/drawingml/2006/picture">
                      <pic:pic>
                        <pic:nvPicPr>
                          <pic:cNvPr id="139612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79255" name="Picture">
</wp:docPr>
                  <a:graphic>
                    <a:graphicData uri="http://schemas.openxmlformats.org/drawingml/2006/picture">
                      <pic:pic>
                        <pic:nvPicPr>
                          <pic:cNvPr id="61977925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77446" name="Picture">
</wp:docPr>
                  <a:graphic>
                    <a:graphicData uri="http://schemas.openxmlformats.org/drawingml/2006/picture">
                      <pic:pic>
                        <pic:nvPicPr>
                          <pic:cNvPr id="1001877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711648" name="Picture">
</wp:docPr>
                  <a:graphic>
                    <a:graphicData uri="http://schemas.openxmlformats.org/drawingml/2006/picture">
                      <pic:pic>
                        <pic:nvPicPr>
                          <pic:cNvPr id="858711648"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33049" name="Picture">
</wp:docPr>
                        <a:graphic>
                          <a:graphicData uri="http://schemas.openxmlformats.org/drawingml/2006/picture">
                            <pic:pic>
                              <pic:nvPicPr>
                                <pic:cNvPr id="14403330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29758" name="Picture">
</wp:docPr>
                  <a:graphic>
                    <a:graphicData uri="http://schemas.openxmlformats.org/drawingml/2006/picture">
                      <pic:pic>
                        <pic:nvPicPr>
                          <pic:cNvPr id="42542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41532" name="Picture">
</wp:docPr>
                  <a:graphic>
                    <a:graphicData uri="http://schemas.openxmlformats.org/drawingml/2006/picture">
                      <pic:pic>
                        <pic:nvPicPr>
                          <pic:cNvPr id="198644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35421" name="Picture">
</wp:docPr>
                  <a:graphic>
                    <a:graphicData uri="http://schemas.openxmlformats.org/drawingml/2006/picture">
                      <pic:pic>
                        <pic:nvPicPr>
                          <pic:cNvPr id="185813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643" name="Picture">
</wp:docPr>
                  <a:graphic>
                    <a:graphicData uri="http://schemas.openxmlformats.org/drawingml/2006/picture">
                      <pic:pic>
                        <pic:nvPicPr>
                          <pic:cNvPr id="1134964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82486" name="Picture">
</wp:docPr>
                  <a:graphic>
                    <a:graphicData uri="http://schemas.openxmlformats.org/drawingml/2006/picture">
                      <pic:pic>
                        <pic:nvPicPr>
                          <pic:cNvPr id="16504824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3879172" name="Picture">
</wp:docPr>
                  <a:graphic>
                    <a:graphicData uri="http://schemas.openxmlformats.org/drawingml/2006/picture">
                      <pic:pic>
                        <pic:nvPicPr>
                          <pic:cNvPr id="193387917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04556" name="Picture">
</wp:docPr>
                        <a:graphic>
                          <a:graphicData uri="http://schemas.openxmlformats.org/drawingml/2006/picture">
                            <pic:pic>
                              <pic:nvPicPr>
                                <pic:cNvPr id="3938045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1507" name="Picture">
</wp:docPr>
                        <a:graphic>
                          <a:graphicData uri="http://schemas.openxmlformats.org/drawingml/2006/picture">
                            <pic:pic>
                              <pic:nvPicPr>
                                <pic:cNvPr id="17124150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46450" name="Picture">
</wp:docPr>
                  <a:graphic>
                    <a:graphicData uri="http://schemas.openxmlformats.org/drawingml/2006/picture">
                      <pic:pic>
                        <pic:nvPicPr>
                          <pic:cNvPr id="152284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939228" name="Picture">
</wp:docPr>
                  <a:graphic>
                    <a:graphicData uri="http://schemas.openxmlformats.org/drawingml/2006/picture">
                      <pic:pic>
                        <pic:nvPicPr>
                          <pic:cNvPr id="72693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223873" name="Picture">
</wp:docPr>
                  <a:graphic>
                    <a:graphicData uri="http://schemas.openxmlformats.org/drawingml/2006/picture">
                      <pic:pic>
                        <pic:nvPicPr>
                          <pic:cNvPr id="178722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30482" name="Picture">
</wp:docPr>
                  <a:graphic>
                    <a:graphicData uri="http://schemas.openxmlformats.org/drawingml/2006/picture">
                      <pic:pic>
                        <pic:nvPicPr>
                          <pic:cNvPr id="15843304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97993" name="Picture">
</wp:docPr>
                  <a:graphic>
                    <a:graphicData uri="http://schemas.openxmlformats.org/drawingml/2006/picture">
                      <pic:pic>
                        <pic:nvPicPr>
                          <pic:cNvPr id="9194979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944811" name="Picture">
</wp:docPr>
                  <a:graphic>
                    <a:graphicData uri="http://schemas.openxmlformats.org/drawingml/2006/picture">
                      <pic:pic>
                        <pic:nvPicPr>
                          <pic:cNvPr id="62694481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029819" name="Picture">
</wp:docPr>
                        <a:graphic>
                          <a:graphicData uri="http://schemas.openxmlformats.org/drawingml/2006/picture">
                            <pic:pic>
                              <pic:nvPicPr>
                                <pic:cNvPr id="10830298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66258" name="Picture">
</wp:docPr>
                  <a:graphic>
                    <a:graphicData uri="http://schemas.openxmlformats.org/drawingml/2006/picture">
                      <pic:pic>
                        <pic:nvPicPr>
                          <pic:cNvPr id="37516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68665" name="Picture">
</wp:docPr>
                  <a:graphic>
                    <a:graphicData uri="http://schemas.openxmlformats.org/drawingml/2006/picture">
                      <pic:pic>
                        <pic:nvPicPr>
                          <pic:cNvPr id="42016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36899" name="Picture">
</wp:docPr>
                  <a:graphic>
                    <a:graphicData uri="http://schemas.openxmlformats.org/drawingml/2006/picture">
                      <pic:pic>
                        <pic:nvPicPr>
                          <pic:cNvPr id="141443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72068" name="Picture">
</wp:docPr>
                  <a:graphic>
                    <a:graphicData uri="http://schemas.openxmlformats.org/drawingml/2006/picture">
                      <pic:pic>
                        <pic:nvPicPr>
                          <pic:cNvPr id="74697206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53970" name="Picture">
</wp:docPr>
                  <a:graphic>
                    <a:graphicData uri="http://schemas.openxmlformats.org/drawingml/2006/picture">
                      <pic:pic>
                        <pic:nvPicPr>
                          <pic:cNvPr id="20998539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3300143" name="Picture">
</wp:docPr>
                  <a:graphic>
                    <a:graphicData uri="http://schemas.openxmlformats.org/drawingml/2006/picture">
                      <pic:pic>
                        <pic:nvPicPr>
                          <pic:cNvPr id="90330014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26949" name="Picture">
</wp:docPr>
                  <a:graphic>
                    <a:graphicData uri="http://schemas.openxmlformats.org/drawingml/2006/picture">
                      <pic:pic>
                        <pic:nvPicPr>
                          <pic:cNvPr id="50652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06320" name="Picture">
</wp:docPr>
                  <a:graphic>
                    <a:graphicData uri="http://schemas.openxmlformats.org/drawingml/2006/picture">
                      <pic:pic>
                        <pic:nvPicPr>
                          <pic:cNvPr id="29000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360713" name="Picture">
</wp:docPr>
                  <a:graphic>
                    <a:graphicData uri="http://schemas.openxmlformats.org/drawingml/2006/picture">
                      <pic:pic>
                        <pic:nvPicPr>
                          <pic:cNvPr id="161136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574454" name="Picture">
</wp:docPr>
                  <a:graphic>
                    <a:graphicData uri="http://schemas.openxmlformats.org/drawingml/2006/picture">
                      <pic:pic>
                        <pic:nvPicPr>
                          <pic:cNvPr id="15955744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29263" name="Picture">
</wp:docPr>
                  <a:graphic>
                    <a:graphicData uri="http://schemas.openxmlformats.org/drawingml/2006/picture">
                      <pic:pic>
                        <pic:nvPicPr>
                          <pic:cNvPr id="13161292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441905" name="Picture">
</wp:docPr>
                  <a:graphic>
                    <a:graphicData uri="http://schemas.openxmlformats.org/drawingml/2006/picture">
                      <pic:pic>
                        <pic:nvPicPr>
                          <pic:cNvPr id="6044190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00178" name="Picture">
</wp:docPr>
                  <a:graphic>
                    <a:graphicData uri="http://schemas.openxmlformats.org/drawingml/2006/picture">
                      <pic:pic>
                        <pic:nvPicPr>
                          <pic:cNvPr id="191180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48822" name="Picture">
</wp:docPr>
                  <a:graphic>
                    <a:graphicData uri="http://schemas.openxmlformats.org/drawingml/2006/picture">
                      <pic:pic>
                        <pic:nvPicPr>
                          <pic:cNvPr id="174544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81669" name="Picture">
</wp:docPr>
                  <a:graphic>
                    <a:graphicData uri="http://schemas.openxmlformats.org/drawingml/2006/picture">
                      <pic:pic>
                        <pic:nvPicPr>
                          <pic:cNvPr id="157398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Ispagnac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2325" name="Picture">
</wp:docPr>
                  <a:graphic>
                    <a:graphicData uri="http://schemas.openxmlformats.org/drawingml/2006/picture">
                      <pic:pic>
                        <pic:nvPicPr>
                          <pic:cNvPr id="5029232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444499" name="Picture">
</wp:docPr>
                  <a:graphic>
                    <a:graphicData uri="http://schemas.openxmlformats.org/drawingml/2006/picture">
                      <pic:pic>
                        <pic:nvPicPr>
                          <pic:cNvPr id="132344449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26343392" name="Picture">
</wp:docPr>
                  <a:graphic>
                    <a:graphicData uri="http://schemas.openxmlformats.org/drawingml/2006/picture">
                      <pic:pic>
                        <pic:nvPicPr>
                          <pic:cNvPr id="152634339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09880" name="Picture">
</wp:docPr>
                        <a:graphic>
                          <a:graphicData uri="http://schemas.openxmlformats.org/drawingml/2006/picture">
                            <pic:pic>
                              <pic:nvPicPr>
                                <pic:cNvPr id="109380988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20930" name="Picture">
</wp:docPr>
                  <a:graphic>
                    <a:graphicData uri="http://schemas.openxmlformats.org/drawingml/2006/picture">
                      <pic:pic>
                        <pic:nvPicPr>
                          <pic:cNvPr id="139042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09942" name="Picture">
</wp:docPr>
                  <a:graphic>
                    <a:graphicData uri="http://schemas.openxmlformats.org/drawingml/2006/picture">
                      <pic:pic>
                        <pic:nvPicPr>
                          <pic:cNvPr id="192450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26192" name="Picture">
</wp:docPr>
                  <a:graphic>
                    <a:graphicData uri="http://schemas.openxmlformats.org/drawingml/2006/picture">
                      <pic:pic>
                        <pic:nvPicPr>
                          <pic:cNvPr id="147452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"https://fiches-risques.brgm.fr/fr/georisques/mvt-synthetique/11300154" \t "_self" </w:instrText>
            </w:r>
            <w:r>
              <w:fldChar w:fldCharType="separate"/>
            </w:r>
            <w:r>
              <w:rPr>
                <w:rFonts w:ascii="Marianne" w:hAnsi="Marianne" w:eastAsia="Marianne" w:cs="Marianne"/>
                <w:sz w:val="14"/>
              </w:rPr>
              <w:t xml:space="preserve">11300154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907 bis - PK 48.800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"https://fiches-risques.brgm.fr/fr/georisques/mvt-synthetique/11300165" \t "_self" </w:instrText>
            </w:r>
            <w:r>
              <w:fldChar w:fldCharType="separate"/>
            </w:r>
            <w:r>
              <w:rPr>
                <w:rFonts w:ascii="Marianne" w:hAnsi="Marianne" w:eastAsia="Marianne" w:cs="Marianne"/>
                <w:sz w:val="14"/>
              </w:rPr>
              <w:t xml:space="preserve">11300165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106 - PR 55.800 - 56.150 - 56.950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"https://fiches-risques.brgm.fr/fr/georisques/mvt-synthetique/64800159" \t "_self" </w:instrText>
            </w:r>
            <w:r>
              <w:fldChar w:fldCharType="separate"/>
            </w:r>
            <w:r>
              <w:rPr>
                <w:rFonts w:ascii="Marianne" w:hAnsi="Marianne" w:eastAsia="Marianne" w:cs="Marianne"/>
                <w:sz w:val="14"/>
              </w:rPr>
              <w:t xml:space="preserve">64800159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RD31, virage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"https://fiches-risques.brgm.fr/fr/georisques/mvt-synthetique/64800224" \t "_self" </w:instrText>
            </w:r>
            <w:r>
              <w:fldChar w:fldCharType="separate"/>
            </w:r>
            <w:r>
              <w:rPr>
                <w:rFonts w:ascii="Marianne" w:hAnsi="Marianne" w:eastAsia="Marianne" w:cs="Marianne"/>
                <w:sz w:val="14"/>
              </w:rPr>
              <w:t xml:space="preserve">64800224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Lonjanes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"https://fiches-risques.brgm.fr/fr/georisques/mvt-synthetique/64800241" \t "_self" </w:instrText>
            </w:r>
            <w:r>
              <w:fldChar w:fldCharType="separate"/>
            </w:r>
            <w:r>
              <w:rPr>
                <w:rFonts w:ascii="Marianne" w:hAnsi="Marianne" w:eastAsia="Marianne" w:cs="Marianne"/>
                <w:sz w:val="14"/>
              </w:rPr>
              <w:t xml:space="preserve">64800241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table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"https://fiches-risques.brgm.fr/fr/georisques/mvt-synthetique/64800842" \t "_self" </w:instrText>
            </w:r>
            <w:r>
              <w:fldChar w:fldCharType="separate"/>
            </w:r>
            <w:r>
              <w:rPr>
                <w:rFonts w:ascii="Marianne" w:hAnsi="Marianne" w:eastAsia="Marianne" w:cs="Marianne"/>
                <w:sz w:val="14"/>
              </w:rPr>
              <w:t xml:space="preserve">64800842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"https://fiches-risques.brgm.fr/fr/georisques/mvt-synthetique/64800843" \t "_self" </w:instrText>
            </w:r>
            <w:r>
              <w:fldChar w:fldCharType="separate"/>
            </w:r>
            <w:r>
              <w:rPr>
                <w:rFonts w:ascii="Marianne" w:hAnsi="Marianne" w:eastAsia="Marianne" w:cs="Marianne"/>
                <w:sz w:val="14"/>
              </w:rPr>
              <w:t xml:space="preserve">64800843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"https://fiches-risques.brgm.fr/fr/georisques/mvt-synthetique/64800844" \t "_self" </w:instrText>
            </w:r>
            <w:r>
              <w:fldChar w:fldCharType="separate"/>
            </w:r>
            <w:r>
              <w:rPr>
                <w:rFonts w:ascii="Marianne" w:hAnsi="Marianne" w:eastAsia="Marianne" w:cs="Marianne"/>
                <w:sz w:val="14"/>
              </w:rPr>
              <w:t xml:space="preserve">64800844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"https://fiches-risques.brgm.fr/fr/georisques/mvt-synthetique/64800845" \t "_self" </w:instrText>
            </w:r>
            <w:r>
              <w:fldChar w:fldCharType="separate"/>
            </w:r>
            <w:r>
              <w:rPr>
                <w:rFonts w:ascii="Marianne" w:hAnsi="Marianne" w:eastAsia="Marianne" w:cs="Marianne"/>
                <w:sz w:val="14"/>
              </w:rPr>
              <w:t xml:space="preserve">64800845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"https://fiches-risques.brgm.fr/fr/georisques/mvt-synthetique/64800846" \t "_self" </w:instrText>
            </w:r>
            <w:r>
              <w:fldChar w:fldCharType="separate"/>
            </w:r>
            <w:r>
              <w:rPr>
                <w:rFonts w:ascii="Marianne" w:hAnsi="Marianne" w:eastAsia="Marianne" w:cs="Marianne"/>
                <w:sz w:val="14"/>
              </w:rPr>
              <w:t xml:space="preserve">64800846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"https://fiches-risques.brgm.fr/fr/georisques/mvt-synthetique/64800847" \t "_self" </w:instrText>
            </w:r>
            <w:r>
              <w:fldChar w:fldCharType="separate"/>
            </w:r>
            <w:r>
              <w:rPr>
                <w:rFonts w:ascii="Marianne" w:hAnsi="Marianne" w:eastAsia="Marianne" w:cs="Marianne"/>
                <w:sz w:val="14"/>
              </w:rPr>
              <w:t xml:space="preserve">64800847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"https://fiches-risques.brgm.fr/fr/georisques/mvt-synthetique/64800848" \t "_self" </w:instrText>
            </w:r>
            <w:r>
              <w:fldChar w:fldCharType="separate"/>
            </w:r>
            <w:r>
              <w:rPr>
                <w:rFonts w:ascii="Marianne" w:hAnsi="Marianne" w:eastAsia="Marianne" w:cs="Marianne"/>
                <w:sz w:val="14"/>
              </w:rPr>
              <w:t xml:space="preserve">64800848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"https://fiches-risques.brgm.fr/fr/georisques/mvt-synthetique/64800849" \t "_self" </w:instrText>
            </w:r>
            <w:r>
              <w:fldChar w:fldCharType="separate"/>
            </w:r>
            <w:r>
              <w:rPr>
                <w:rFonts w:ascii="Marianne" w:hAnsi="Marianne" w:eastAsia="Marianne" w:cs="Marianne"/>
                <w:sz w:val="14"/>
              </w:rPr>
              <w:t xml:space="preserve">64800849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"https://fiches-risques.brgm.fr/fr/georisques/mvt-synthetique/64800850" \t "_self" </w:instrText>
            </w:r>
            <w:r>
              <w:fldChar w:fldCharType="separate"/>
            </w:r>
            <w:r>
              <w:rPr>
                <w:rFonts w:ascii="Marianne" w:hAnsi="Marianne" w:eastAsia="Marianne" w:cs="Marianne"/>
                <w:sz w:val="14"/>
              </w:rPr>
              <w:t xml:space="preserve">64800850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"https://fiches-risques.brgm.fr/fr/georisques/mvt-synthetique/64800851" \t "_self" </w:instrText>
            </w:r>
            <w:r>
              <w:fldChar w:fldCharType="separate"/>
            </w:r>
            <w:r>
              <w:rPr>
                <w:rFonts w:ascii="Marianne" w:hAnsi="Marianne" w:eastAsia="Marianne" w:cs="Marianne"/>
                <w:sz w:val="14"/>
              </w:rPr>
              <w:t xml:space="preserve">64800851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"https://fiches-risques.brgm.fr/fr/georisques/mvt-synthetique/64800852" \t "_self" </w:instrText>
            </w:r>
            <w:r>
              <w:fldChar w:fldCharType="separate"/>
            </w:r>
            <w:r>
              <w:rPr>
                <w:rFonts w:ascii="Marianne" w:hAnsi="Marianne" w:eastAsia="Marianne" w:cs="Marianne"/>
                <w:sz w:val="14"/>
              </w:rPr>
              <w:t xml:space="preserve">64800852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"https://fiches-risques.brgm.fr/fr/georisques/mvt-synthetique/64800853" \t "_self" </w:instrText>
            </w:r>
            <w:r>
              <w:fldChar w:fldCharType="separate"/>
            </w:r>
            <w:r>
              <w:rPr>
                <w:rFonts w:ascii="Marianne" w:hAnsi="Marianne" w:eastAsia="Marianne" w:cs="Marianne"/>
                <w:sz w:val="14"/>
              </w:rPr>
              <w:t xml:space="preserve">64800853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"https://fiches-risques.brgm.fr/fr/georisques/mvt-synthetique/64800854" \t "_self" </w:instrText>
            </w:r>
            <w:r>
              <w:fldChar w:fldCharType="separate"/>
            </w:r>
            <w:r>
              <w:rPr>
                <w:rFonts w:ascii="Marianne" w:hAnsi="Marianne" w:eastAsia="Marianne" w:cs="Marianne"/>
                <w:sz w:val="14"/>
              </w:rPr>
              <w:t xml:space="preserve">64800854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"https://fiches-risques.brgm.fr/fr/georisques/mvt-synthetique/64800855" \t "_self" </w:instrText>
            </w:r>
            <w:r>
              <w:fldChar w:fldCharType="separate"/>
            </w:r>
            <w:r>
              <w:rPr>
                <w:rFonts w:ascii="Marianne" w:hAnsi="Marianne" w:eastAsia="Marianne" w:cs="Marianne"/>
                <w:sz w:val="14"/>
              </w:rPr>
              <w:t xml:space="preserve">64800855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"https://fiches-risques.brgm.fr/fr/georisques/mvt-synthetique/64800856" \t "_self" </w:instrText>
            </w:r>
            <w:r>
              <w:fldChar w:fldCharType="separate"/>
            </w:r>
            <w:r>
              <w:rPr>
                <w:rFonts w:ascii="Marianne" w:hAnsi="Marianne" w:eastAsia="Marianne" w:cs="Marianne"/>
                <w:sz w:val="14"/>
              </w:rPr>
              <w:t xml:space="preserve">64800856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"https://fiches-risques.brgm.fr/fr/georisques/mvt-synthetique/64800857" \t "_self" </w:instrText>
            </w:r>
            <w:r>
              <w:fldChar w:fldCharType="separate"/>
            </w:r>
            <w:r>
              <w:rPr>
                <w:rFonts w:ascii="Marianne" w:hAnsi="Marianne" w:eastAsia="Marianne" w:cs="Marianne"/>
                <w:sz w:val="14"/>
              </w:rPr>
              <w:t xml:space="preserve">64800857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"https://fiches-risques.brgm.fr/fr/georisques/mvt-synthetique/64800858" \t "_self" </w:instrText>
            </w:r>
            <w:r>
              <w:fldChar w:fldCharType="separate"/>
            </w:r>
            <w:r>
              <w:rPr>
                <w:rFonts w:ascii="Marianne" w:hAnsi="Marianne" w:eastAsia="Marianne" w:cs="Marianne"/>
                <w:sz w:val="14"/>
              </w:rPr>
              <w:t xml:space="preserve">64800858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"https://fiches-risques.brgm.fr/fr/georisques/mvt-synthetique/64800859" \t "_self" </w:instrText>
            </w:r>
            <w:r>
              <w:fldChar w:fldCharType="separate"/>
            </w:r>
            <w:r>
              <w:rPr>
                <w:rFonts w:ascii="Marianne" w:hAnsi="Marianne" w:eastAsia="Marianne" w:cs="Marianne"/>
                <w:sz w:val="14"/>
              </w:rPr>
              <w:t xml:space="preserve">64800859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"https://fiches-risques.brgm.fr/fr/georisques/mvt-synthetique/64800860" \t "_self" </w:instrText>
            </w:r>
            <w:r>
              <w:fldChar w:fldCharType="separate"/>
            </w:r>
            <w:r>
              <w:rPr>
                <w:rFonts w:ascii="Marianne" w:hAnsi="Marianne" w:eastAsia="Marianne" w:cs="Marianne"/>
                <w:sz w:val="14"/>
              </w:rPr>
              <w:t xml:space="preserve">64800860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"https://fiches-risques.brgm.fr/fr/georisques/mvt-synthetique/64800861" \t "_self" </w:instrText>
            </w:r>
            <w:r>
              <w:fldChar w:fldCharType="separate"/>
            </w:r>
            <w:r>
              <w:rPr>
                <w:rFonts w:ascii="Marianne" w:hAnsi="Marianne" w:eastAsia="Marianne" w:cs="Marianne"/>
                <w:sz w:val="14"/>
              </w:rPr>
              <w:t xml:space="preserve">64800861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"https://fiches-risques.brgm.fr/fr/georisques/mvt-synthetique/64800862" \t "_self" </w:instrText>
            </w:r>
            <w:r>
              <w:fldChar w:fldCharType="separate"/>
            </w:r>
            <w:r>
              <w:rPr>
                <w:rFonts w:ascii="Marianne" w:hAnsi="Marianne" w:eastAsia="Marianne" w:cs="Marianne"/>
                <w:sz w:val="14"/>
              </w:rPr>
              <w:t xml:space="preserve">64800862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"https://fiches-risques.brgm.fr/fr/georisques/mvt-synthetique/64800863" \t "_self" </w:instrText>
            </w:r>
            <w:r>
              <w:fldChar w:fldCharType="separate"/>
            </w:r>
            <w:r>
              <w:rPr>
                <w:rFonts w:ascii="Marianne" w:hAnsi="Marianne" w:eastAsia="Marianne" w:cs="Marianne"/>
                <w:sz w:val="14"/>
              </w:rPr>
              <w:t xml:space="preserve">64800863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"https://fiches-risques.brgm.fr/fr/georisques/mvt-synthetique/64800864" \t "_self" </w:instrText>
            </w:r>
            <w:r>
              <w:fldChar w:fldCharType="separate"/>
            </w:r>
            <w:r>
              <w:rPr>
                <w:rFonts w:ascii="Marianne" w:hAnsi="Marianne" w:eastAsia="Marianne" w:cs="Marianne"/>
                <w:sz w:val="14"/>
              </w:rPr>
              <w:t xml:space="preserve">64800864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"https://fiches-risques.brgm.fr/fr/georisques/mvt-synthetique/64800865" \t "_self" </w:instrText>
            </w:r>
            <w:r>
              <w:fldChar w:fldCharType="separate"/>
            </w:r>
            <w:r>
              <w:rPr>
                <w:rFonts w:ascii="Marianne" w:hAnsi="Marianne" w:eastAsia="Marianne" w:cs="Marianne"/>
                <w:sz w:val="14"/>
              </w:rPr>
              <w:t xml:space="preserve">64800865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"https://fiches-risques.brgm.fr/fr/georisques/mvt-synthetique/64800866" \t "_self" </w:instrText>
            </w:r>
            <w:r>
              <w:fldChar w:fldCharType="separate"/>
            </w:r>
            <w:r>
              <w:rPr>
                <w:rFonts w:ascii="Marianne" w:hAnsi="Marianne" w:eastAsia="Marianne" w:cs="Marianne"/>
                <w:sz w:val="14"/>
              </w:rPr>
              <w:t xml:space="preserve">64800866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"https://fiches-risques.brgm.fr/fr/georisques/mvt-synthetique/64800867" \t "_self" </w:instrText>
            </w:r>
            <w:r>
              <w:fldChar w:fldCharType="separate"/>
            </w:r>
            <w:r>
              <w:rPr>
                <w:rFonts w:ascii="Marianne" w:hAnsi="Marianne" w:eastAsia="Marianne" w:cs="Marianne"/>
                <w:sz w:val="14"/>
              </w:rPr>
              <w:t xml:space="preserve">64800867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"https://fiches-risques.brgm.fr/fr/georisques/mvt-synthetique/64800868" \t "_self" </w:instrText>
            </w:r>
            <w:r>
              <w:fldChar w:fldCharType="separate"/>
            </w:r>
            <w:r>
              <w:rPr>
                <w:rFonts w:ascii="Marianne" w:hAnsi="Marianne" w:eastAsia="Marianne" w:cs="Marianne"/>
                <w:sz w:val="14"/>
              </w:rPr>
              <w:t xml:space="preserve">64800868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"https://fiches-risques.brgm.fr/fr/georisques/mvt-synthetique/64800869" \t "_self" </w:instrText>
            </w:r>
            <w:r>
              <w:fldChar w:fldCharType="separate"/>
            </w:r>
            <w:r>
              <w:rPr>
                <w:rFonts w:ascii="Marianne" w:hAnsi="Marianne" w:eastAsia="Marianne" w:cs="Marianne"/>
                <w:sz w:val="14"/>
              </w:rPr>
              <w:t xml:space="preserve">64800869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"https://fiches-risques.brgm.fr/fr/georisques/mvt-synthetique/64800870" \t "_self" </w:instrText>
            </w:r>
            <w:r>
              <w:fldChar w:fldCharType="separate"/>
            </w:r>
            <w:r>
              <w:rPr>
                <w:rFonts w:ascii="Marianne" w:hAnsi="Marianne" w:eastAsia="Marianne" w:cs="Marianne"/>
                <w:sz w:val="14"/>
              </w:rPr>
              <w:t xml:space="preserve">64800870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"https://fiches-risques.brgm.fr/fr/georisques/mvt-synthetique/64800871" \t "_self" </w:instrText>
            </w:r>
            <w:r>
              <w:fldChar w:fldCharType="separate"/>
            </w:r>
            <w:r>
              <w:rPr>
                <w:rFonts w:ascii="Marianne" w:hAnsi="Marianne" w:eastAsia="Marianne" w:cs="Marianne"/>
                <w:sz w:val="14"/>
              </w:rPr>
              <w:t xml:space="preserve">64800871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"https://fiches-risques.brgm.fr/fr/georisques/mvt-synthetique/64800872" \t "_self" </w:instrText>
            </w:r>
            <w:r>
              <w:fldChar w:fldCharType="separate"/>
            </w:r>
            <w:r>
              <w:rPr>
                <w:rFonts w:ascii="Marianne" w:hAnsi="Marianne" w:eastAsia="Marianne" w:cs="Marianne"/>
                <w:sz w:val="14"/>
              </w:rPr>
              <w:t xml:space="preserve">64800872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"https://fiches-risques.brgm.fr/fr/georisques/mvt-synthetique/64800873" \t "_self" </w:instrText>
            </w:r>
            <w:r>
              <w:fldChar w:fldCharType="separate"/>
            </w:r>
            <w:r>
              <w:rPr>
                <w:rFonts w:ascii="Marianne" w:hAnsi="Marianne" w:eastAsia="Marianne" w:cs="Marianne"/>
                <w:sz w:val="14"/>
              </w:rPr>
              <w:t xml:space="preserve">64800873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"https://fiches-risques.brgm.fr/fr/georisques/mvt-synthetique/64800874" \t "_self" </w:instrText>
            </w:r>
            <w:r>
              <w:fldChar w:fldCharType="separate"/>
            </w:r>
            <w:r>
              <w:rPr>
                <w:rFonts w:ascii="Marianne" w:hAnsi="Marianne" w:eastAsia="Marianne" w:cs="Marianne"/>
                <w:sz w:val="14"/>
              </w:rPr>
              <w:t xml:space="preserve">64800874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"https://fiches-risques.brgm.fr/fr/georisques/mvt-synthetique/64800875" \t "_self" </w:instrText>
            </w:r>
            <w:r>
              <w:fldChar w:fldCharType="separate"/>
            </w:r>
            <w:r>
              <w:rPr>
                <w:rFonts w:ascii="Marianne" w:hAnsi="Marianne" w:eastAsia="Marianne" w:cs="Marianne"/>
                <w:sz w:val="14"/>
              </w:rPr>
              <w:t xml:space="preserve">64800875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39841" name="Picture">
</wp:docPr>
                  <a:graphic>
                    <a:graphicData uri="http://schemas.openxmlformats.org/drawingml/2006/picture">
                      <pic:pic>
                        <pic:nvPicPr>
                          <pic:cNvPr id="47823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71975" name="Picture">
</wp:docPr>
                  <a:graphic>
                    <a:graphicData uri="http://schemas.openxmlformats.org/drawingml/2006/picture">
                      <pic:pic>
                        <pic:nvPicPr>
                          <pic:cNvPr id="113957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23441" name="Picture">
</wp:docPr>
                  <a:graphic>
                    <a:graphicData uri="http://schemas.openxmlformats.org/drawingml/2006/picture">
                      <pic:pic>
                        <pic:nvPicPr>
                          <pic:cNvPr id="26192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"https://fiches-risques.brgm.fr/fr/georisques/mvt-synthetique/64800876" \t "_self" </w:instrText>
            </w:r>
            <w:r>
              <w:fldChar w:fldCharType="separate"/>
            </w:r>
            <w:r>
              <w:rPr>
                <w:rFonts w:ascii="Marianne" w:hAnsi="Marianne" w:eastAsia="Marianne" w:cs="Marianne"/>
                <w:sz w:val="14"/>
              </w:rPr>
              <w:t xml:space="preserve">64800876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"https://fiches-risques.brgm.fr/fr/georisques/mvt-synthetique/64800877" \t "_self" </w:instrText>
            </w:r>
            <w:r>
              <w:fldChar w:fldCharType="separate"/>
            </w:r>
            <w:r>
              <w:rPr>
                <w:rFonts w:ascii="Marianne" w:hAnsi="Marianne" w:eastAsia="Marianne" w:cs="Marianne"/>
                <w:sz w:val="14"/>
              </w:rPr>
              <w:t xml:space="preserve">64800877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"https://fiches-risques.brgm.fr/fr/georisques/mvt-synthetique/64800878" \t "_self" </w:instrText>
            </w:r>
            <w:r>
              <w:fldChar w:fldCharType="separate"/>
            </w:r>
            <w:r>
              <w:rPr>
                <w:rFonts w:ascii="Marianne" w:hAnsi="Marianne" w:eastAsia="Marianne" w:cs="Marianne"/>
                <w:sz w:val="14"/>
              </w:rPr>
              <w:t xml:space="preserve">64800878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"https://fiches-risques.brgm.fr/fr/georisques/mvt-synthetique/64800879" \t "_self" </w:instrText>
            </w:r>
            <w:r>
              <w:fldChar w:fldCharType="separate"/>
            </w:r>
            <w:r>
              <w:rPr>
                <w:rFonts w:ascii="Marianne" w:hAnsi="Marianne" w:eastAsia="Marianne" w:cs="Marianne"/>
                <w:sz w:val="14"/>
              </w:rPr>
              <w:t xml:space="preserve">64800879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"https://fiches-risques.brgm.fr/fr/georisques/mvt-synthetique/64800880" \t "_self" </w:instrText>
            </w:r>
            <w:r>
              <w:fldChar w:fldCharType="separate"/>
            </w:r>
            <w:r>
              <w:rPr>
                <w:rFonts w:ascii="Marianne" w:hAnsi="Marianne" w:eastAsia="Marianne" w:cs="Marianne"/>
                <w:sz w:val="14"/>
              </w:rPr>
              <w:t xml:space="preserve">64800880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"https://fiches-risques.brgm.fr/fr/georisques/mvt-synthetique/64800881" \t "_self" </w:instrText>
            </w:r>
            <w:r>
              <w:fldChar w:fldCharType="separate"/>
            </w:r>
            <w:r>
              <w:rPr>
                <w:rFonts w:ascii="Marianne" w:hAnsi="Marianne" w:eastAsia="Marianne" w:cs="Marianne"/>
                <w:sz w:val="14"/>
              </w:rPr>
              <w:t xml:space="preserve">64800881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"https://fiches-risques.brgm.fr/fr/georisques/mvt-synthetique/64800882" \t "_self" </w:instrText>
            </w:r>
            <w:r>
              <w:fldChar w:fldCharType="separate"/>
            </w:r>
            <w:r>
              <w:rPr>
                <w:rFonts w:ascii="Marianne" w:hAnsi="Marianne" w:eastAsia="Marianne" w:cs="Marianne"/>
                <w:sz w:val="14"/>
              </w:rPr>
              <w:t xml:space="preserve">64800882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"https://fiches-risques.brgm.fr/fr/georisques/mvt-synthetique/64800883" \t "_self" </w:instrText>
            </w:r>
            <w:r>
              <w:fldChar w:fldCharType="separate"/>
            </w:r>
            <w:r>
              <w:rPr>
                <w:rFonts w:ascii="Marianne" w:hAnsi="Marianne" w:eastAsia="Marianne" w:cs="Marianne"/>
                <w:sz w:val="14"/>
              </w:rPr>
              <w:t xml:space="preserve">64800883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"https://fiches-risques.brgm.fr/fr/georisques/mvt-synthetique/64800884" \t "_self" </w:instrText>
            </w:r>
            <w:r>
              <w:fldChar w:fldCharType="separate"/>
            </w:r>
            <w:r>
              <w:rPr>
                <w:rFonts w:ascii="Marianne" w:hAnsi="Marianne" w:eastAsia="Marianne" w:cs="Marianne"/>
                <w:sz w:val="14"/>
              </w:rPr>
              <w:t xml:space="preserve">64800884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"https://fiches-risques.brgm.fr/fr/georisques/mvt-synthetique/64800885" \t "_self" </w:instrText>
            </w:r>
            <w:r>
              <w:fldChar w:fldCharType="separate"/>
            </w:r>
            <w:r>
              <w:rPr>
                <w:rFonts w:ascii="Marianne" w:hAnsi="Marianne" w:eastAsia="Marianne" w:cs="Marianne"/>
                <w:sz w:val="14"/>
              </w:rPr>
              <w:t xml:space="preserve">64800885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"https://fiches-risques.brgm.fr/fr/georisques/mvt-synthetique/64800886" \t "_self" </w:instrText>
            </w:r>
            <w:r>
              <w:fldChar w:fldCharType="separate"/>
            </w:r>
            <w:r>
              <w:rPr>
                <w:rFonts w:ascii="Marianne" w:hAnsi="Marianne" w:eastAsia="Marianne" w:cs="Marianne"/>
                <w:sz w:val="14"/>
              </w:rPr>
              <w:t xml:space="preserve">64800886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"https://fiches-risques.brgm.fr/fr/georisques/mvt-synthetique/64800887" \t "_self" </w:instrText>
            </w:r>
            <w:r>
              <w:fldChar w:fldCharType="separate"/>
            </w:r>
            <w:r>
              <w:rPr>
                <w:rFonts w:ascii="Marianne" w:hAnsi="Marianne" w:eastAsia="Marianne" w:cs="Marianne"/>
                <w:sz w:val="14"/>
              </w:rPr>
              <w:t xml:space="preserve">64800887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"https://fiches-risques.brgm.fr/fr/georisques/mvt-synthetique/64800888" \t "_self" </w:instrText>
            </w:r>
            <w:r>
              <w:fldChar w:fldCharType="separate"/>
            </w:r>
            <w:r>
              <w:rPr>
                <w:rFonts w:ascii="Marianne" w:hAnsi="Marianne" w:eastAsia="Marianne" w:cs="Marianne"/>
                <w:sz w:val="14"/>
              </w:rPr>
              <w:t xml:space="preserve">64800888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"https://fiches-risques.brgm.fr/fr/georisques/mvt-synthetique/64800889" \t "_self" </w:instrText>
            </w:r>
            <w:r>
              <w:fldChar w:fldCharType="separate"/>
            </w:r>
            <w:r>
              <w:rPr>
                <w:rFonts w:ascii="Marianne" w:hAnsi="Marianne" w:eastAsia="Marianne" w:cs="Marianne"/>
                <w:sz w:val="14"/>
              </w:rPr>
              <w:t xml:space="preserve">64800889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"https://fiches-risques.brgm.fr/fr/georisques/mvt-synthetique/64800890" \t "_self" </w:instrText>
            </w:r>
            <w:r>
              <w:fldChar w:fldCharType="separate"/>
            </w:r>
            <w:r>
              <w:rPr>
                <w:rFonts w:ascii="Marianne" w:hAnsi="Marianne" w:eastAsia="Marianne" w:cs="Marianne"/>
                <w:sz w:val="14"/>
              </w:rPr>
              <w:t xml:space="preserve">64800890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"https://fiches-risques.brgm.fr/fr/georisques/mvt-synthetique/64800891" \t "_self" </w:instrText>
            </w:r>
            <w:r>
              <w:fldChar w:fldCharType="separate"/>
            </w:r>
            <w:r>
              <w:rPr>
                <w:rFonts w:ascii="Marianne" w:hAnsi="Marianne" w:eastAsia="Marianne" w:cs="Marianne"/>
                <w:sz w:val="14"/>
              </w:rPr>
              <w:t xml:space="preserve">64800891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"https://fiches-risques.brgm.fr/fr/georisques/mvt-synthetique/64800892" \t "_self" </w:instrText>
            </w:r>
            <w:r>
              <w:fldChar w:fldCharType="separate"/>
            </w:r>
            <w:r>
              <w:rPr>
                <w:rFonts w:ascii="Marianne" w:hAnsi="Marianne" w:eastAsia="Marianne" w:cs="Marianne"/>
                <w:sz w:val="14"/>
              </w:rPr>
              <w:t xml:space="preserve">64800892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"https://fiches-risques.brgm.fr/fr/georisques/mvt-synthetique/64800893" \t "_self" </w:instrText>
            </w:r>
            <w:r>
              <w:fldChar w:fldCharType="separate"/>
            </w:r>
            <w:r>
              <w:rPr>
                <w:rFonts w:ascii="Marianne" w:hAnsi="Marianne" w:eastAsia="Marianne" w:cs="Marianne"/>
                <w:sz w:val="14"/>
              </w:rPr>
              <w:t xml:space="preserve">64800893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"https://fiches-risques.brgm.fr/fr/georisques/mvt-synthetique/64800894" \t "_self" </w:instrText>
            </w:r>
            <w:r>
              <w:fldChar w:fldCharType="separate"/>
            </w:r>
            <w:r>
              <w:rPr>
                <w:rFonts w:ascii="Marianne" w:hAnsi="Marianne" w:eastAsia="Marianne" w:cs="Marianne"/>
                <w:sz w:val="14"/>
              </w:rPr>
              <w:t xml:space="preserve">64800894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"https://fiches-risques.brgm.fr/fr/georisques/mvt-synthetique/64800895" \t "_self" </w:instrText>
            </w:r>
            <w:r>
              <w:fldChar w:fldCharType="separate"/>
            </w:r>
            <w:r>
              <w:rPr>
                <w:rFonts w:ascii="Marianne" w:hAnsi="Marianne" w:eastAsia="Marianne" w:cs="Marianne"/>
                <w:sz w:val="14"/>
              </w:rPr>
              <w:t xml:space="preserve">64800895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"https://fiches-risques.brgm.fr/fr/georisques/mvt-synthetique/64800896" \t "_self" </w:instrText>
            </w:r>
            <w:r>
              <w:fldChar w:fldCharType="separate"/>
            </w:r>
            <w:r>
              <w:rPr>
                <w:rFonts w:ascii="Marianne" w:hAnsi="Marianne" w:eastAsia="Marianne" w:cs="Marianne"/>
                <w:sz w:val="14"/>
              </w:rPr>
              <w:t xml:space="preserve">64800896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"https://fiches-risques.brgm.fr/fr/georisques/mvt-synthetique/64800897" \t "_self" </w:instrText>
            </w:r>
            <w:r>
              <w:fldChar w:fldCharType="separate"/>
            </w:r>
            <w:r>
              <w:rPr>
                <w:rFonts w:ascii="Marianne" w:hAnsi="Marianne" w:eastAsia="Marianne" w:cs="Marianne"/>
                <w:sz w:val="14"/>
              </w:rPr>
              <w:t xml:space="preserve">64800897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"https://fiches-risques.brgm.fr/fr/georisques/mvt-synthetique/64800898" \t "_self" </w:instrText>
            </w:r>
            <w:r>
              <w:fldChar w:fldCharType="separate"/>
            </w:r>
            <w:r>
              <w:rPr>
                <w:rFonts w:ascii="Marianne" w:hAnsi="Marianne" w:eastAsia="Marianne" w:cs="Marianne"/>
                <w:sz w:val="14"/>
              </w:rPr>
              <w:t xml:space="preserve">64800898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"https://fiches-risques.brgm.fr/fr/georisques/mvt-synthetique/64800899" \t "_self" </w:instrText>
            </w:r>
            <w:r>
              <w:fldChar w:fldCharType="separate"/>
            </w:r>
            <w:r>
              <w:rPr>
                <w:rFonts w:ascii="Marianne" w:hAnsi="Marianne" w:eastAsia="Marianne" w:cs="Marianne"/>
                <w:sz w:val="14"/>
              </w:rPr>
              <w:t xml:space="preserve">64800899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"https://fiches-risques.brgm.fr/fr/georisques/mvt-synthetique/64800900" \t "_self" </w:instrText>
            </w:r>
            <w:r>
              <w:fldChar w:fldCharType="separate"/>
            </w:r>
            <w:r>
              <w:rPr>
                <w:rFonts w:ascii="Marianne" w:hAnsi="Marianne" w:eastAsia="Marianne" w:cs="Marianne"/>
                <w:sz w:val="14"/>
              </w:rPr>
              <w:t xml:space="preserve">64800900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"https://fiches-risques.brgm.fr/fr/georisques/mvt-synthetique/64800901" \t "_self" </w:instrText>
            </w:r>
            <w:r>
              <w:fldChar w:fldCharType="separate"/>
            </w:r>
            <w:r>
              <w:rPr>
                <w:rFonts w:ascii="Marianne" w:hAnsi="Marianne" w:eastAsia="Marianne" w:cs="Marianne"/>
                <w:sz w:val="14"/>
              </w:rPr>
              <w:t xml:space="preserve">64800901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"https://fiches-risques.brgm.fr/fr/georisques/mvt-synthetique/64800902" \t "_self" </w:instrText>
            </w:r>
            <w:r>
              <w:fldChar w:fldCharType="separate"/>
            </w:r>
            <w:r>
              <w:rPr>
                <w:rFonts w:ascii="Marianne" w:hAnsi="Marianne" w:eastAsia="Marianne" w:cs="Marianne"/>
                <w:sz w:val="14"/>
              </w:rPr>
              <w:t xml:space="preserve">64800902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"https://fiches-risques.brgm.fr/fr/georisques/mvt-synthetique/64800903" \t "_self" </w:instrText>
            </w:r>
            <w:r>
              <w:fldChar w:fldCharType="separate"/>
            </w:r>
            <w:r>
              <w:rPr>
                <w:rFonts w:ascii="Marianne" w:hAnsi="Marianne" w:eastAsia="Marianne" w:cs="Marianne"/>
                <w:sz w:val="14"/>
              </w:rPr>
              <w:t xml:space="preserve">64800903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"https://fiches-risques.brgm.fr/fr/georisques/mvt-synthetique/64800904" \t "_self" </w:instrText>
            </w:r>
            <w:r>
              <w:fldChar w:fldCharType="separate"/>
            </w:r>
            <w:r>
              <w:rPr>
                <w:rFonts w:ascii="Marianne" w:hAnsi="Marianne" w:eastAsia="Marianne" w:cs="Marianne"/>
                <w:sz w:val="14"/>
              </w:rPr>
              <w:t xml:space="preserve">64800904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"https://fiches-risques.brgm.fr/fr/georisques/mvt-synthetique/64800905" \t "_self" </w:instrText>
            </w:r>
            <w:r>
              <w:fldChar w:fldCharType="separate"/>
            </w:r>
            <w:r>
              <w:rPr>
                <w:rFonts w:ascii="Marianne" w:hAnsi="Marianne" w:eastAsia="Marianne" w:cs="Marianne"/>
                <w:sz w:val="14"/>
              </w:rPr>
              <w:t xml:space="preserve">64800905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"https://fiches-risques.brgm.fr/fr/georisques/mvt-synthetique/64800906" \t "_self" </w:instrText>
            </w:r>
            <w:r>
              <w:fldChar w:fldCharType="separate"/>
            </w:r>
            <w:r>
              <w:rPr>
                <w:rFonts w:ascii="Marianne" w:hAnsi="Marianne" w:eastAsia="Marianne" w:cs="Marianne"/>
                <w:sz w:val="14"/>
              </w:rPr>
              <w:t xml:space="preserve">64800906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"https://fiches-risques.brgm.fr/fr/georisques/mvt-synthetique/64800907" \t "_self" </w:instrText>
            </w:r>
            <w:r>
              <w:fldChar w:fldCharType="separate"/>
            </w:r>
            <w:r>
              <w:rPr>
                <w:rFonts w:ascii="Marianne" w:hAnsi="Marianne" w:eastAsia="Marianne" w:cs="Marianne"/>
                <w:sz w:val="14"/>
              </w:rPr>
              <w:t xml:space="preserve">64800907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"https://fiches-risques.brgm.fr/fr/georisques/mvt-synthetique/64800908" \t "_self" </w:instrText>
            </w:r>
            <w:r>
              <w:fldChar w:fldCharType="separate"/>
            </w:r>
            <w:r>
              <w:rPr>
                <w:rFonts w:ascii="Marianne" w:hAnsi="Marianne" w:eastAsia="Marianne" w:cs="Marianne"/>
                <w:sz w:val="14"/>
              </w:rPr>
              <w:t xml:space="preserve">64800908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"https://fiches-risques.brgm.fr/fr/georisques/mvt-synthetique/64800909" \t "_self" </w:instrText>
            </w:r>
            <w:r>
              <w:fldChar w:fldCharType="separate"/>
            </w:r>
            <w:r>
              <w:rPr>
                <w:rFonts w:ascii="Marianne" w:hAnsi="Marianne" w:eastAsia="Marianne" w:cs="Marianne"/>
                <w:sz w:val="14"/>
              </w:rPr>
              <w:t xml:space="preserve">64800909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"https://fiches-risques.brgm.fr/fr/georisques/mvt-synthetique/64800910" \t "_self" </w:instrText>
            </w:r>
            <w:r>
              <w:fldChar w:fldCharType="separate"/>
            </w:r>
            <w:r>
              <w:rPr>
                <w:rFonts w:ascii="Marianne" w:hAnsi="Marianne" w:eastAsia="Marianne" w:cs="Marianne"/>
                <w:sz w:val="14"/>
              </w:rPr>
              <w:t xml:space="preserve">64800910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"https://fiches-risques.brgm.fr/fr/georisques/mvt-synthetique/64800911" \t "_self" </w:instrText>
            </w:r>
            <w:r>
              <w:fldChar w:fldCharType="separate"/>
            </w:r>
            <w:r>
              <w:rPr>
                <w:rFonts w:ascii="Marianne" w:hAnsi="Marianne" w:eastAsia="Marianne" w:cs="Marianne"/>
                <w:sz w:val="14"/>
              </w:rPr>
              <w:t xml:space="preserve">64800911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"https://fiches-risques.brgm.fr/fr/georisques/mvt-synthetique/64800912" \t "_self" </w:instrText>
            </w:r>
            <w:r>
              <w:fldChar w:fldCharType="separate"/>
            </w:r>
            <w:r>
              <w:rPr>
                <w:rFonts w:ascii="Marianne" w:hAnsi="Marianne" w:eastAsia="Marianne" w:cs="Marianne"/>
                <w:sz w:val="14"/>
              </w:rPr>
              <w:t xml:space="preserve">64800912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"https://fiches-risques.brgm.fr/fr/georisques/mvt-synthetique/64800913" \t "_self" </w:instrText>
            </w:r>
            <w:r>
              <w:fldChar w:fldCharType="separate"/>
            </w:r>
            <w:r>
              <w:rPr>
                <w:rFonts w:ascii="Marianne" w:hAnsi="Marianne" w:eastAsia="Marianne" w:cs="Marianne"/>
                <w:sz w:val="14"/>
              </w:rPr>
              <w:t xml:space="preserve">64800913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"https://fiches-risques.brgm.fr/fr/georisques/mvt-synthetique/64800914" \t "_self" </w:instrText>
            </w:r>
            <w:r>
              <w:fldChar w:fldCharType="separate"/>
            </w:r>
            <w:r>
              <w:rPr>
                <w:rFonts w:ascii="Marianne" w:hAnsi="Marianne" w:eastAsia="Marianne" w:cs="Marianne"/>
                <w:sz w:val="14"/>
              </w:rPr>
              <w:t xml:space="preserve">64800914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"https://fiches-risques.brgm.fr/fr/georisques/mvt-synthetique/64800915" \t "_self" </w:instrText>
            </w:r>
            <w:r>
              <w:fldChar w:fldCharType="separate"/>
            </w:r>
            <w:r>
              <w:rPr>
                <w:rFonts w:ascii="Marianne" w:hAnsi="Marianne" w:eastAsia="Marianne" w:cs="Marianne"/>
                <w:sz w:val="14"/>
              </w:rPr>
              <w:t xml:space="preserve">64800915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"https://fiches-risques.brgm.fr/fr/georisques/mvt-synthetique/64800916" \t "_self" </w:instrText>
            </w:r>
            <w:r>
              <w:fldChar w:fldCharType="separate"/>
            </w:r>
            <w:r>
              <w:rPr>
                <w:rFonts w:ascii="Marianne" w:hAnsi="Marianne" w:eastAsia="Marianne" w:cs="Marianne"/>
                <w:sz w:val="14"/>
              </w:rPr>
              <w:t xml:space="preserve">64800916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"https://fiches-risques.brgm.fr/fr/georisques/mvt-synthetique/64800917" \t "_self" </w:instrText>
            </w:r>
            <w:r>
              <w:fldChar w:fldCharType="separate"/>
            </w:r>
            <w:r>
              <w:rPr>
                <w:rFonts w:ascii="Marianne" w:hAnsi="Marianne" w:eastAsia="Marianne" w:cs="Marianne"/>
                <w:sz w:val="14"/>
              </w:rPr>
              <w:t xml:space="preserve">64800917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"https://fiches-risques.brgm.fr/fr/georisques/mvt-synthetique/64800918" \t "_self" </w:instrText>
            </w:r>
            <w:r>
              <w:fldChar w:fldCharType="separate"/>
            </w:r>
            <w:r>
              <w:rPr>
                <w:rFonts w:ascii="Marianne" w:hAnsi="Marianne" w:eastAsia="Marianne" w:cs="Marianne"/>
                <w:sz w:val="14"/>
              </w:rPr>
              <w:t xml:space="preserve">64800918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"https://fiches-risques.brgm.fr/fr/georisques/mvt-synthetique/64800919" \t "_self" </w:instrText>
            </w:r>
            <w:r>
              <w:fldChar w:fldCharType="separate"/>
            </w:r>
            <w:r>
              <w:rPr>
                <w:rFonts w:ascii="Marianne" w:hAnsi="Marianne" w:eastAsia="Marianne" w:cs="Marianne"/>
                <w:sz w:val="14"/>
              </w:rPr>
              <w:t xml:space="preserve">64800919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"https://fiches-risques.brgm.fr/fr/georisques/mvt-synthetique/64800920" \t "_self" </w:instrText>
            </w:r>
            <w:r>
              <w:fldChar w:fldCharType="separate"/>
            </w:r>
            <w:r>
              <w:rPr>
                <w:rFonts w:ascii="Marianne" w:hAnsi="Marianne" w:eastAsia="Marianne" w:cs="Marianne"/>
                <w:sz w:val="14"/>
              </w:rPr>
              <w:t xml:space="preserve">64800920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64601" name="Picture">
</wp:docPr>
                  <a:graphic>
                    <a:graphicData uri="http://schemas.openxmlformats.org/drawingml/2006/picture">
                      <pic:pic>
                        <pic:nvPicPr>
                          <pic:cNvPr id="84176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05342" name="Picture">
</wp:docPr>
                  <a:graphic>
                    <a:graphicData uri="http://schemas.openxmlformats.org/drawingml/2006/picture">
                      <pic:pic>
                        <pic:nvPicPr>
                          <pic:cNvPr id="31090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458228" name="Picture">
</wp:docPr>
                  <a:graphic>
                    <a:graphicData uri="http://schemas.openxmlformats.org/drawingml/2006/picture">
                      <pic:pic>
                        <pic:nvPicPr>
                          <pic:cNvPr id="202045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"https://fiches-risques.brgm.fr/fr/georisques/mvt-synthetique/64800921" \t "_self" </w:instrText>
            </w:r>
            <w:r>
              <w:fldChar w:fldCharType="separate"/>
            </w:r>
            <w:r>
              <w:rPr>
                <w:rFonts w:ascii="Marianne" w:hAnsi="Marianne" w:eastAsia="Marianne" w:cs="Marianne"/>
                <w:sz w:val="14"/>
              </w:rPr>
              <w:t xml:space="preserve">64800921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"https://fiches-risques.brgm.fr/fr/georisques/mvt-synthetique/64800922" \t "_self" </w:instrText>
            </w:r>
            <w:r>
              <w:fldChar w:fldCharType="separate"/>
            </w:r>
            <w:r>
              <w:rPr>
                <w:rFonts w:ascii="Marianne" w:hAnsi="Marianne" w:eastAsia="Marianne" w:cs="Marianne"/>
                <w:sz w:val="14"/>
              </w:rPr>
              <w:t xml:space="preserve">64800922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"https://fiches-risques.brgm.fr/fr/georisques/mvt-synthetique/64800923" \t "_self" </w:instrText>
            </w:r>
            <w:r>
              <w:fldChar w:fldCharType="separate"/>
            </w:r>
            <w:r>
              <w:rPr>
                <w:rFonts w:ascii="Marianne" w:hAnsi="Marianne" w:eastAsia="Marianne" w:cs="Marianne"/>
                <w:sz w:val="14"/>
              </w:rPr>
              <w:t xml:space="preserve">64800923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"https://fiches-risques.brgm.fr/fr/georisques/mvt-synthetique/64800924" \t "_self" </w:instrText>
            </w:r>
            <w:r>
              <w:fldChar w:fldCharType="separate"/>
            </w:r>
            <w:r>
              <w:rPr>
                <w:rFonts w:ascii="Marianne" w:hAnsi="Marianne" w:eastAsia="Marianne" w:cs="Marianne"/>
                <w:sz w:val="14"/>
              </w:rPr>
              <w:t xml:space="preserve">64800924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"https://fiches-risques.brgm.fr/fr/georisques/mvt-synthetique/64800925" \t "_self" </w:instrText>
            </w:r>
            <w:r>
              <w:fldChar w:fldCharType="separate"/>
            </w:r>
            <w:r>
              <w:rPr>
                <w:rFonts w:ascii="Marianne" w:hAnsi="Marianne" w:eastAsia="Marianne" w:cs="Marianne"/>
                <w:sz w:val="14"/>
              </w:rPr>
              <w:t xml:space="preserve">64800925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"https://fiches-risques.brgm.fr/fr/georisques/mvt-synthetique/64802388" \t "_self" </w:instrText>
            </w:r>
            <w:r>
              <w:fldChar w:fldCharType="separate"/>
            </w:r>
            <w:r>
              <w:rPr>
                <w:rFonts w:ascii="Marianne" w:hAnsi="Marianne" w:eastAsia="Marianne" w:cs="Marianne"/>
                <w:sz w:val="14"/>
              </w:rPr>
              <w:t xml:space="preserve">64802388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RD31 descente de Molines</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64791" name="Picture">
</wp:docPr>
                  <a:graphic>
                    <a:graphicData uri="http://schemas.openxmlformats.org/drawingml/2006/picture">
                      <pic:pic>
                        <pic:nvPicPr>
                          <pic:cNvPr id="186306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24087" name="Picture">
</wp:docPr>
                  <a:graphic>
                    <a:graphicData uri="http://schemas.openxmlformats.org/drawingml/2006/picture">
                      <pic:pic>
                        <pic:nvPicPr>
                          <pic:cNvPr id="170002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77223" name="Picture">
</wp:docPr>
                  <a:graphic>
                    <a:graphicData uri="http://schemas.openxmlformats.org/drawingml/2006/picture">
                      <pic:pic>
                        <pic:nvPicPr>
                          <pic:cNvPr id="163337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"https://fiches-risques.brgm.fr/georisques/cavite/LROAA0003135" \t "_self" </w:instrText>
            </w:r>
            <w:r>
              <w:fldChar w:fldCharType="separate"/>
            </w:r>
            <w:r>
              <w:rPr>
                <w:rFonts w:ascii="Marianne" w:hAnsi="Marianne" w:eastAsia="Marianne" w:cs="Marianne"/>
                <w:sz w:val="14"/>
              </w:rPr>
              <w:t xml:space="preserve">LROAA0003135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"https://fiches-risques.brgm.fr/georisques/cavite/LROAA0003136" \t "_self" </w:instrText>
            </w:r>
            <w:r>
              <w:fldChar w:fldCharType="separate"/>
            </w:r>
            <w:r>
              <w:rPr>
                <w:rFonts w:ascii="Marianne" w:hAnsi="Marianne" w:eastAsia="Marianne" w:cs="Marianne"/>
                <w:sz w:val="14"/>
              </w:rPr>
              <w:t xml:space="preserve">LROAA0003136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"https://fiches-risques.brgm.fr/georisques/cavite/LROAA0003137" \t "_self" </w:instrText>
            </w:r>
            <w:r>
              <w:fldChar w:fldCharType="separate"/>
            </w:r>
            <w:r>
              <w:rPr>
                <w:rFonts w:ascii="Marianne" w:hAnsi="Marianne" w:eastAsia="Marianne" w:cs="Marianne"/>
                <w:sz w:val="14"/>
              </w:rPr>
              <w:t xml:space="preserve">LROAA0003137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"https://fiches-risques.brgm.fr/georisques/cavite/LROAA0003138" \t "_self" </w:instrText>
            </w:r>
            <w:r>
              <w:fldChar w:fldCharType="separate"/>
            </w:r>
            <w:r>
              <w:rPr>
                <w:rFonts w:ascii="Marianne" w:hAnsi="Marianne" w:eastAsia="Marianne" w:cs="Marianne"/>
                <w:sz w:val="14"/>
              </w:rPr>
              <w:t xml:space="preserve">LROAA0003138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FREYSINEL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"https://fiches-risques.brgm.fr/georisques/cavite/LROAA0003139" \t "_self" </w:instrText>
            </w:r>
            <w:r>
              <w:fldChar w:fldCharType="separate"/>
            </w:r>
            <w:r>
              <w:rPr>
                <w:rFonts w:ascii="Marianne" w:hAnsi="Marianne" w:eastAsia="Marianne" w:cs="Marianne"/>
                <w:sz w:val="14"/>
              </w:rPr>
              <w:t xml:space="preserve">LROAA0003139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"https://fiches-risques.brgm.fr/georisques/cavite/LROAA0003140" \t "_self" </w:instrText>
            </w:r>
            <w:r>
              <w:fldChar w:fldCharType="separate"/>
            </w:r>
            <w:r>
              <w:rPr>
                <w:rFonts w:ascii="Marianne" w:hAnsi="Marianne" w:eastAsia="Marianne" w:cs="Marianne"/>
                <w:sz w:val="14"/>
              </w:rPr>
              <w:t xml:space="preserve">LROAA0003140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ROCHEBLAVE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"https://fiches-risques.brgm.fr/georisques/cavite/LROAA0003141" \t "_self" </w:instrText>
            </w:r>
            <w:r>
              <w:fldChar w:fldCharType="separate"/>
            </w:r>
            <w:r>
              <w:rPr>
                <w:rFonts w:ascii="Marianne" w:hAnsi="Marianne" w:eastAsia="Marianne" w:cs="Marianne"/>
                <w:sz w:val="14"/>
              </w:rPr>
              <w:t xml:space="preserve">LROAA0003141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MONT-MEJAN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"https://fiches-risques.brgm.fr/georisques/cavite/LROAA0003142" \t "_self" </w:instrText>
            </w:r>
            <w:r>
              <w:fldChar w:fldCharType="separate"/>
            </w:r>
            <w:r>
              <w:rPr>
                <w:rFonts w:ascii="Marianne" w:hAnsi="Marianne" w:eastAsia="Marianne" w:cs="Marianne"/>
                <w:sz w:val="14"/>
              </w:rPr>
              <w:t xml:space="preserve">LROAA0003142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"https://fiches-risques.brgm.fr/georisques/cavite/LROAA0003144" \t "_self" </w:instrText>
            </w:r>
            <w:r>
              <w:fldChar w:fldCharType="separate"/>
            </w:r>
            <w:r>
              <w:rPr>
                <w:rFonts w:ascii="Marianne" w:hAnsi="Marianne" w:eastAsia="Marianne" w:cs="Marianne"/>
                <w:sz w:val="14"/>
              </w:rPr>
              <w:t xml:space="preserve">LROAA0003144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"https://fiches-risques.brgm.fr/georisques/cavite/LROAA0003145" \t "_self" </w:instrText>
            </w:r>
            <w:r>
              <w:fldChar w:fldCharType="separate"/>
            </w:r>
            <w:r>
              <w:rPr>
                <w:rFonts w:ascii="Marianne" w:hAnsi="Marianne" w:eastAsia="Marianne" w:cs="Marianne"/>
                <w:sz w:val="14"/>
              </w:rPr>
              <w:t xml:space="preserve">LROAA0003145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SALANSON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"https://fiches-risques.brgm.fr/georisques/cavite/LROAA0003146" \t "_self" </w:instrText>
            </w:r>
            <w:r>
              <w:fldChar w:fldCharType="separate"/>
            </w:r>
            <w:r>
              <w:rPr>
                <w:rFonts w:ascii="Marianne" w:hAnsi="Marianne" w:eastAsia="Marianne" w:cs="Marianne"/>
                <w:sz w:val="14"/>
              </w:rPr>
              <w:t xml:space="preserve">LROAA0003146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"https://fiches-risques.brgm.fr/georisques/cavite/LROAA0003147" \t "_self" </w:instrText>
            </w:r>
            <w:r>
              <w:fldChar w:fldCharType="separate"/>
            </w:r>
            <w:r>
              <w:rPr>
                <w:rFonts w:ascii="Marianne" w:hAnsi="Marianne" w:eastAsia="Marianne" w:cs="Marianne"/>
                <w:sz w:val="14"/>
              </w:rPr>
              <w:t xml:space="preserve">LROAA0003147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"https://fiches-risques.brgm.fr/georisques/cavite/LROAA0003148" \t "_self" </w:instrText>
            </w:r>
            <w:r>
              <w:fldChar w:fldCharType="separate"/>
            </w:r>
            <w:r>
              <w:rPr>
                <w:rFonts w:ascii="Marianne" w:hAnsi="Marianne" w:eastAsia="Marianne" w:cs="Marianne"/>
                <w:sz w:val="14"/>
              </w:rPr>
              <w:t xml:space="preserve">LROAA0003148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"https://fiches-risques.brgm.fr/georisques/cavite/LROAA0003149" \t "_self" </w:instrText>
            </w:r>
            <w:r>
              <w:fldChar w:fldCharType="separate"/>
            </w:r>
            <w:r>
              <w:rPr>
                <w:rFonts w:ascii="Marianne" w:hAnsi="Marianne" w:eastAsia="Marianne" w:cs="Marianne"/>
                <w:sz w:val="14"/>
              </w:rPr>
              <w:t xml:space="preserve">LROAA0003149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"https://fiches-risques.brgm.fr/georisques/cavite/LROAA0003150" \t "_self" </w:instrText>
            </w:r>
            <w:r>
              <w:fldChar w:fldCharType="separate"/>
            </w:r>
            <w:r>
              <w:rPr>
                <w:rFonts w:ascii="Marianne" w:hAnsi="Marianne" w:eastAsia="Marianne" w:cs="Marianne"/>
                <w:sz w:val="14"/>
              </w:rPr>
              <w:t xml:space="preserve">LROAA0003150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"https://fiches-risques.brgm.fr/georisques/cavite/LROAA0003151" \t "_self" </w:instrText>
            </w:r>
            <w:r>
              <w:fldChar w:fldCharType="separate"/>
            </w:r>
            <w:r>
              <w:rPr>
                <w:rFonts w:ascii="Marianne" w:hAnsi="Marianne" w:eastAsia="Marianne" w:cs="Marianne"/>
                <w:sz w:val="14"/>
              </w:rPr>
              <w:t xml:space="preserve">LROAA0003151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"https://fiches-risques.brgm.fr/georisques/cavite/LROAA0003152" \t "_self" </w:instrText>
            </w:r>
            <w:r>
              <w:fldChar w:fldCharType="separate"/>
            </w:r>
            <w:r>
              <w:rPr>
                <w:rFonts w:ascii="Marianne" w:hAnsi="Marianne" w:eastAsia="Marianne" w:cs="Marianne"/>
                <w:sz w:val="14"/>
              </w:rPr>
              <w:t xml:space="preserve">LROAA0003152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"https://fiches-risques.brgm.fr/georisques/cavite/LROAA0003153" \t "_self" </w:instrText>
            </w:r>
            <w:r>
              <w:fldChar w:fldCharType="separate"/>
            </w:r>
            <w:r>
              <w:rPr>
                <w:rFonts w:ascii="Marianne" w:hAnsi="Marianne" w:eastAsia="Marianne" w:cs="Marianne"/>
                <w:sz w:val="14"/>
              </w:rPr>
              <w:t xml:space="preserve">LROAA0003153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"https://fiches-risques.brgm.fr/georisques/cavite/LROAA0003154" \t "_self" </w:instrText>
            </w:r>
            <w:r>
              <w:fldChar w:fldCharType="separate"/>
            </w:r>
            <w:r>
              <w:rPr>
                <w:rFonts w:ascii="Marianne" w:hAnsi="Marianne" w:eastAsia="Marianne" w:cs="Marianne"/>
                <w:sz w:val="14"/>
              </w:rPr>
              <w:t xml:space="preserve">LROAA0003154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"https://fiches-risques.brgm.fr/georisques/cavite/LROAA0003155" \t "_self" </w:instrText>
            </w:r>
            <w:r>
              <w:fldChar w:fldCharType="separate"/>
            </w:r>
            <w:r>
              <w:rPr>
                <w:rFonts w:ascii="Marianne" w:hAnsi="Marianne" w:eastAsia="Marianne" w:cs="Marianne"/>
                <w:sz w:val="14"/>
              </w:rPr>
              <w:t xml:space="preserve">LROAA0003155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"https://fiches-risques.brgm.fr/georisques/cavite/LROAA0003156" \t "_self" </w:instrText>
            </w:r>
            <w:r>
              <w:fldChar w:fldCharType="separate"/>
            </w:r>
            <w:r>
              <w:rPr>
                <w:rFonts w:ascii="Marianne" w:hAnsi="Marianne" w:eastAsia="Marianne" w:cs="Marianne"/>
                <w:sz w:val="14"/>
              </w:rPr>
              <w:t xml:space="preserve">LROAA0003156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"https://fiches-risques.brgm.fr/georisques/cavite/LROAA0003157" \t "_self" </w:instrText>
            </w:r>
            <w:r>
              <w:fldChar w:fldCharType="separate"/>
            </w:r>
            <w:r>
              <w:rPr>
                <w:rFonts w:ascii="Marianne" w:hAnsi="Marianne" w:eastAsia="Marianne" w:cs="Marianne"/>
                <w:sz w:val="14"/>
              </w:rPr>
              <w:t xml:space="preserve">LROAA0003157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"https://fiches-risques.brgm.fr/georisques/cavite/LROAA0003158" \t "_self" </w:instrText>
            </w:r>
            <w:r>
              <w:fldChar w:fldCharType="separate"/>
            </w:r>
            <w:r>
              <w:rPr>
                <w:rFonts w:ascii="Marianne" w:hAnsi="Marianne" w:eastAsia="Marianne" w:cs="Marianne"/>
                <w:sz w:val="14"/>
              </w:rPr>
              <w:t xml:space="preserve">LROAA0003158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"https://fiches-risques.brgm.fr/georisques/cavite/LROAA0003159" \t "_self" </w:instrText>
            </w:r>
            <w:r>
              <w:fldChar w:fldCharType="separate"/>
            </w:r>
            <w:r>
              <w:rPr>
                <w:rFonts w:ascii="Marianne" w:hAnsi="Marianne" w:eastAsia="Marianne" w:cs="Marianne"/>
                <w:sz w:val="14"/>
              </w:rPr>
              <w:t xml:space="preserve">LROAA0003159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"https://fiches-risques.brgm.fr/georisques/cavite/LROAA0003160" \t "_self" </w:instrText>
            </w:r>
            <w:r>
              <w:fldChar w:fldCharType="separate"/>
            </w:r>
            <w:r>
              <w:rPr>
                <w:rFonts w:ascii="Marianne" w:hAnsi="Marianne" w:eastAsia="Marianne" w:cs="Marianne"/>
                <w:sz w:val="14"/>
              </w:rPr>
              <w:t xml:space="preserve">LROAA0003160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"https://fiches-risques.brgm.fr/georisques/cavite/LROAA0003161" \t "_self" </w:instrText>
            </w:r>
            <w:r>
              <w:fldChar w:fldCharType="separate"/>
            </w:r>
            <w:r>
              <w:rPr>
                <w:rFonts w:ascii="Marianne" w:hAnsi="Marianne" w:eastAsia="Marianne" w:cs="Marianne"/>
                <w:sz w:val="14"/>
              </w:rPr>
              <w:t xml:space="preserve">LROAA0003161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"https://fiches-risques.brgm.fr/georisques/cavite/LROAA0003162" \t "_self" </w:instrText>
            </w:r>
            <w:r>
              <w:fldChar w:fldCharType="separate"/>
            </w:r>
            <w:r>
              <w:rPr>
                <w:rFonts w:ascii="Marianne" w:hAnsi="Marianne" w:eastAsia="Marianne" w:cs="Marianne"/>
                <w:sz w:val="14"/>
              </w:rPr>
              <w:t xml:space="preserve">LROAA0003162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"https://fiches-risques.brgm.fr/georisques/cavite/LROAA0003163" \t "_self" </w:instrText>
            </w:r>
            <w:r>
              <w:fldChar w:fldCharType="separate"/>
            </w:r>
            <w:r>
              <w:rPr>
                <w:rFonts w:ascii="Marianne" w:hAnsi="Marianne" w:eastAsia="Marianne" w:cs="Marianne"/>
                <w:sz w:val="14"/>
              </w:rPr>
              <w:t xml:space="preserve">LROAA0003163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"https://fiches-risques.brgm.fr/georisques/cavite/LROAA0003164" \t "_self" </w:instrText>
            </w:r>
            <w:r>
              <w:fldChar w:fldCharType="separate"/>
            </w:r>
            <w:r>
              <w:rPr>
                <w:rFonts w:ascii="Marianne" w:hAnsi="Marianne" w:eastAsia="Marianne" w:cs="Marianne"/>
                <w:sz w:val="14"/>
              </w:rPr>
              <w:t xml:space="preserve">LROAA0003164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"https://fiches-risques.brgm.fr/georisques/cavite/LROAA0003165" \t "_self" </w:instrText>
            </w:r>
            <w:r>
              <w:fldChar w:fldCharType="separate"/>
            </w:r>
            <w:r>
              <w:rPr>
                <w:rFonts w:ascii="Marianne" w:hAnsi="Marianne" w:eastAsia="Marianne" w:cs="Marianne"/>
                <w:sz w:val="14"/>
              </w:rPr>
              <w:t xml:space="preserve">LROAA0003165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"https://fiches-risques.brgm.fr/georisques/cavite/LROAA0003166" \t "_self" </w:instrText>
            </w:r>
            <w:r>
              <w:fldChar w:fldCharType="separate"/>
            </w:r>
            <w:r>
              <w:rPr>
                <w:rFonts w:ascii="Marianne" w:hAnsi="Marianne" w:eastAsia="Marianne" w:cs="Marianne"/>
                <w:sz w:val="14"/>
              </w:rPr>
              <w:t xml:space="preserve">LROAA0003166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"https://fiches-risques.brgm.fr/georisques/cavite/LROAA0003167" \t "_self" </w:instrText>
            </w:r>
            <w:r>
              <w:fldChar w:fldCharType="separate"/>
            </w:r>
            <w:r>
              <w:rPr>
                <w:rFonts w:ascii="Marianne" w:hAnsi="Marianne" w:eastAsia="Marianne" w:cs="Marianne"/>
                <w:sz w:val="14"/>
              </w:rPr>
              <w:t xml:space="preserve">LROAA0003167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"https://fiches-risques.brgm.fr/georisques/cavite/LROAA0003168" \t "_self" </w:instrText>
            </w:r>
            <w:r>
              <w:fldChar w:fldCharType="separate"/>
            </w:r>
            <w:r>
              <w:rPr>
                <w:rFonts w:ascii="Marianne" w:hAnsi="Marianne" w:eastAsia="Marianne" w:cs="Marianne"/>
                <w:sz w:val="14"/>
              </w:rPr>
              <w:t xml:space="preserve">LROAA0003168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"https://fiches-risques.brgm.fr/georisques/cavite/LROAA0003169" \t "_self" </w:instrText>
            </w:r>
            <w:r>
              <w:fldChar w:fldCharType="separate"/>
            </w:r>
            <w:r>
              <w:rPr>
                <w:rFonts w:ascii="Marianne" w:hAnsi="Marianne" w:eastAsia="Marianne" w:cs="Marianne"/>
                <w:sz w:val="14"/>
              </w:rPr>
              <w:t xml:space="preserve">LROAA0003169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"https://fiches-risques.brgm.fr/georisques/cavite/LROAA0003170" \t "_self" </w:instrText>
            </w:r>
            <w:r>
              <w:fldChar w:fldCharType="separate"/>
            </w:r>
            <w:r>
              <w:rPr>
                <w:rFonts w:ascii="Marianne" w:hAnsi="Marianne" w:eastAsia="Marianne" w:cs="Marianne"/>
                <w:sz w:val="14"/>
              </w:rPr>
              <w:t xml:space="preserve">LROAA0003170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"https://fiches-risques.brgm.fr/georisques/cavite/LROAA0003171" \t "_self" </w:instrText>
            </w:r>
            <w:r>
              <w:fldChar w:fldCharType="separate"/>
            </w:r>
            <w:r>
              <w:rPr>
                <w:rFonts w:ascii="Marianne" w:hAnsi="Marianne" w:eastAsia="Marianne" w:cs="Marianne"/>
                <w:sz w:val="14"/>
              </w:rPr>
              <w:t xml:space="preserve">LROAA0003171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"https://fiches-risques.brgm.fr/georisques/cavite/LROAA0003172" \t "_self" </w:instrText>
            </w:r>
            <w:r>
              <w:fldChar w:fldCharType="separate"/>
            </w:r>
            <w:r>
              <w:rPr>
                <w:rFonts w:ascii="Marianne" w:hAnsi="Marianne" w:eastAsia="Marianne" w:cs="Marianne"/>
                <w:sz w:val="14"/>
              </w:rPr>
              <w:t xml:space="preserve">LROAA0003172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"https://fiches-risques.brgm.fr/georisques/cavite/LROAA0003173" \t "_self" </w:instrText>
            </w:r>
            <w:r>
              <w:fldChar w:fldCharType="separate"/>
            </w:r>
            <w:r>
              <w:rPr>
                <w:rFonts w:ascii="Marianne" w:hAnsi="Marianne" w:eastAsia="Marianne" w:cs="Marianne"/>
                <w:sz w:val="14"/>
              </w:rPr>
              <w:t xml:space="preserve">LROAA0003173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"https://fiches-risques.brgm.fr/georisques/cavite/LROAA0003174" \t "_self" </w:instrText>
            </w:r>
            <w:r>
              <w:fldChar w:fldCharType="separate"/>
            </w:r>
            <w:r>
              <w:rPr>
                <w:rFonts w:ascii="Marianne" w:hAnsi="Marianne" w:eastAsia="Marianne" w:cs="Marianne"/>
                <w:sz w:val="14"/>
              </w:rPr>
              <w:t xml:space="preserve">LROAA0003174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826001" name="Picture">
</wp:docPr>
                  <a:graphic>
                    <a:graphicData uri="http://schemas.openxmlformats.org/drawingml/2006/picture">
                      <pic:pic>
                        <pic:nvPicPr>
                          <pic:cNvPr id="322826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20726" name="Picture">
</wp:docPr>
                  <a:graphic>
                    <a:graphicData uri="http://schemas.openxmlformats.org/drawingml/2006/picture">
                      <pic:pic>
                        <pic:nvPicPr>
                          <pic:cNvPr id="142332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27208" name="Picture">
</wp:docPr>
                  <a:graphic>
                    <a:graphicData uri="http://schemas.openxmlformats.org/drawingml/2006/picture">
                      <pic:pic>
                        <pic:nvPicPr>
                          <pic:cNvPr id="187752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"https://fiches-risques.brgm.fr/georisques/cavite/LROAA0003175" \t "_self" </w:instrText>
            </w:r>
            <w:r>
              <w:fldChar w:fldCharType="separate"/>
            </w:r>
            <w:r>
              <w:rPr>
                <w:rFonts w:ascii="Marianne" w:hAnsi="Marianne" w:eastAsia="Marianne" w:cs="Marianne"/>
                <w:sz w:val="14"/>
              </w:rPr>
              <w:t xml:space="preserve">LROAA0003175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"https://fiches-risques.brgm.fr/georisques/cavite/LROAA0003176" \t "_self" </w:instrText>
            </w:r>
            <w:r>
              <w:fldChar w:fldCharType="separate"/>
            </w:r>
            <w:r>
              <w:rPr>
                <w:rFonts w:ascii="Marianne" w:hAnsi="Marianne" w:eastAsia="Marianne" w:cs="Marianne"/>
                <w:sz w:val="14"/>
              </w:rPr>
              <w:t xml:space="preserve">LROAA0003176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"https://fiches-risques.brgm.fr/georisques/cavite/LROAA0003177" \t "_self" </w:instrText>
            </w:r>
            <w:r>
              <w:fldChar w:fldCharType="separate"/>
            </w:r>
            <w:r>
              <w:rPr>
                <w:rFonts w:ascii="Marianne" w:hAnsi="Marianne" w:eastAsia="Marianne" w:cs="Marianne"/>
                <w:sz w:val="14"/>
              </w:rPr>
              <w:t xml:space="preserve">LROAA0003177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"https://fiches-risques.brgm.fr/georisques/cavite/LROAA0003178" \t "_self" </w:instrText>
            </w:r>
            <w:r>
              <w:fldChar w:fldCharType="separate"/>
            </w:r>
            <w:r>
              <w:rPr>
                <w:rFonts w:ascii="Marianne" w:hAnsi="Marianne" w:eastAsia="Marianne" w:cs="Marianne"/>
                <w:sz w:val="14"/>
              </w:rPr>
              <w:t xml:space="preserve">LROAA0003178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"https://fiches-risques.brgm.fr/georisques/cavite/LROAA0003179" \t "_self" </w:instrText>
            </w:r>
            <w:r>
              <w:fldChar w:fldCharType="separate"/>
            </w:r>
            <w:r>
              <w:rPr>
                <w:rFonts w:ascii="Marianne" w:hAnsi="Marianne" w:eastAsia="Marianne" w:cs="Marianne"/>
                <w:sz w:val="14"/>
              </w:rPr>
              <w:t xml:space="preserve">LROAA0003179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"https://fiches-risques.brgm.fr/georisques/cavite/LROAA0003180" \t "_self" </w:instrText>
            </w:r>
            <w:r>
              <w:fldChar w:fldCharType="separate"/>
            </w:r>
            <w:r>
              <w:rPr>
                <w:rFonts w:ascii="Marianne" w:hAnsi="Marianne" w:eastAsia="Marianne" w:cs="Marianne"/>
                <w:sz w:val="14"/>
              </w:rPr>
              <w:t xml:space="preserve">LROAA0003180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"https://fiches-risques.brgm.fr/georisques/cavite/LROAA0003181" \t "_self" </w:instrText>
            </w:r>
            <w:r>
              <w:fldChar w:fldCharType="separate"/>
            </w:r>
            <w:r>
              <w:rPr>
                <w:rFonts w:ascii="Marianne" w:hAnsi="Marianne" w:eastAsia="Marianne" w:cs="Marianne"/>
                <w:sz w:val="14"/>
              </w:rPr>
              <w:t xml:space="preserve">LROAA0003181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"https://fiches-risques.brgm.fr/georisques/cavite/LROAA0003182" \t "_self" </w:instrText>
            </w:r>
            <w:r>
              <w:fldChar w:fldCharType="separate"/>
            </w:r>
            <w:r>
              <w:rPr>
                <w:rFonts w:ascii="Marianne" w:hAnsi="Marianne" w:eastAsia="Marianne" w:cs="Marianne"/>
                <w:sz w:val="14"/>
              </w:rPr>
              <w:t xml:space="preserve">LROAA0003182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"https://fiches-risques.brgm.fr/georisques/cavite/LROAA0003183" \t "_self" </w:instrText>
            </w:r>
            <w:r>
              <w:fldChar w:fldCharType="separate"/>
            </w:r>
            <w:r>
              <w:rPr>
                <w:rFonts w:ascii="Marianne" w:hAnsi="Marianne" w:eastAsia="Marianne" w:cs="Marianne"/>
                <w:sz w:val="14"/>
              </w:rPr>
              <w:t xml:space="preserve">LROAA0003183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"https://fiches-risques.brgm.fr/georisques/cavite/LROAA0003184" \t "_self" </w:instrText>
            </w:r>
            <w:r>
              <w:fldChar w:fldCharType="separate"/>
            </w:r>
            <w:r>
              <w:rPr>
                <w:rFonts w:ascii="Marianne" w:hAnsi="Marianne" w:eastAsia="Marianne" w:cs="Marianne"/>
                <w:sz w:val="14"/>
              </w:rPr>
              <w:t xml:space="preserve">LROAA0003184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"https://fiches-risques.brgm.fr/georisques/cavite/LROAA0003185" \t "_self" </w:instrText>
            </w:r>
            <w:r>
              <w:fldChar w:fldCharType="separate"/>
            </w:r>
            <w:r>
              <w:rPr>
                <w:rFonts w:ascii="Marianne" w:hAnsi="Marianne" w:eastAsia="Marianne" w:cs="Marianne"/>
                <w:sz w:val="14"/>
              </w:rPr>
              <w:t xml:space="preserve">LROAA0003185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"https://fiches-risques.brgm.fr/georisques/cavite/LROAA0003186" \t "_self" </w:instrText>
            </w:r>
            <w:r>
              <w:fldChar w:fldCharType="separate"/>
            </w:r>
            <w:r>
              <w:rPr>
                <w:rFonts w:ascii="Marianne" w:hAnsi="Marianne" w:eastAsia="Marianne" w:cs="Marianne"/>
                <w:sz w:val="14"/>
              </w:rPr>
              <w:t xml:space="preserve">LROAA0003186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"https://fiches-risques.brgm.fr/georisques/cavite/LROAA0003187" \t "_self" </w:instrText>
            </w:r>
            <w:r>
              <w:fldChar w:fldCharType="separate"/>
            </w:r>
            <w:r>
              <w:rPr>
                <w:rFonts w:ascii="Marianne" w:hAnsi="Marianne" w:eastAsia="Marianne" w:cs="Marianne"/>
                <w:sz w:val="14"/>
              </w:rPr>
              <w:t xml:space="preserve">LROAA0003187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"https://fiches-risques.brgm.fr/georisques/cavite/LROAA0003188" \t "_self" </w:instrText>
            </w:r>
            <w:r>
              <w:fldChar w:fldCharType="separate"/>
            </w:r>
            <w:r>
              <w:rPr>
                <w:rFonts w:ascii="Marianne" w:hAnsi="Marianne" w:eastAsia="Marianne" w:cs="Marianne"/>
                <w:sz w:val="14"/>
              </w:rPr>
              <w:t xml:space="preserve">LROAA0003188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"https://fiches-risques.brgm.fr/georisques/cavite/LROAA0003189" \t "_self" </w:instrText>
            </w:r>
            <w:r>
              <w:fldChar w:fldCharType="separate"/>
            </w:r>
            <w:r>
              <w:rPr>
                <w:rFonts w:ascii="Marianne" w:hAnsi="Marianne" w:eastAsia="Marianne" w:cs="Marianne"/>
                <w:sz w:val="14"/>
              </w:rPr>
              <w:t xml:space="preserve">LROAA0003189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"https://fiches-risques.brgm.fr/georisques/cavite/LROAA0003190" \t "_self" </w:instrText>
            </w:r>
            <w:r>
              <w:fldChar w:fldCharType="separate"/>
            </w:r>
            <w:r>
              <w:rPr>
                <w:rFonts w:ascii="Marianne" w:hAnsi="Marianne" w:eastAsia="Marianne" w:cs="Marianne"/>
                <w:sz w:val="14"/>
              </w:rPr>
              <w:t xml:space="preserve">LROAA0003190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"https://fiches-risques.brgm.fr/georisques/cavite/LROAA0003191" \t "_self" </w:instrText>
            </w:r>
            <w:r>
              <w:fldChar w:fldCharType="separate"/>
            </w:r>
            <w:r>
              <w:rPr>
                <w:rFonts w:ascii="Marianne" w:hAnsi="Marianne" w:eastAsia="Marianne" w:cs="Marianne"/>
                <w:sz w:val="14"/>
              </w:rPr>
              <w:t xml:space="preserve">LROAA0003191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"https://fiches-risques.brgm.fr/georisques/cavite/LROAA0003192" \t "_self" </w:instrText>
            </w:r>
            <w:r>
              <w:fldChar w:fldCharType="separate"/>
            </w:r>
            <w:r>
              <w:rPr>
                <w:rFonts w:ascii="Marianne" w:hAnsi="Marianne" w:eastAsia="Marianne" w:cs="Marianne"/>
                <w:sz w:val="14"/>
              </w:rPr>
              <w:t xml:space="preserve">LROAA0003192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"https://fiches-risques.brgm.fr/georisques/cavite/LROAA0003193" \t "_self" </w:instrText>
            </w:r>
            <w:r>
              <w:fldChar w:fldCharType="separate"/>
            </w:r>
            <w:r>
              <w:rPr>
                <w:rFonts w:ascii="Marianne" w:hAnsi="Marianne" w:eastAsia="Marianne" w:cs="Marianne"/>
                <w:sz w:val="14"/>
              </w:rPr>
              <w:t xml:space="preserve">LROAA0003193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"https://fiches-risques.brgm.fr/georisques/cavite/LROAA0003194" \t "_self" </w:instrText>
            </w:r>
            <w:r>
              <w:fldChar w:fldCharType="separate"/>
            </w:r>
            <w:r>
              <w:rPr>
                <w:rFonts w:ascii="Marianne" w:hAnsi="Marianne" w:eastAsia="Marianne" w:cs="Marianne"/>
                <w:sz w:val="14"/>
              </w:rPr>
              <w:t xml:space="preserve">LROAA0003194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"https://fiches-risques.brgm.fr/georisques/cavite/LROAA0003195" \t "_self" </w:instrText>
            </w:r>
            <w:r>
              <w:fldChar w:fldCharType="separate"/>
            </w:r>
            <w:r>
              <w:rPr>
                <w:rFonts w:ascii="Marianne" w:hAnsi="Marianne" w:eastAsia="Marianne" w:cs="Marianne"/>
                <w:sz w:val="14"/>
              </w:rPr>
              <w:t xml:space="preserve">LROAA0003195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"https://fiches-risques.brgm.fr/georisques/cavite/LROAA0003196" \t "_self" </w:instrText>
            </w:r>
            <w:r>
              <w:fldChar w:fldCharType="separate"/>
            </w:r>
            <w:r>
              <w:rPr>
                <w:rFonts w:ascii="Marianne" w:hAnsi="Marianne" w:eastAsia="Marianne" w:cs="Marianne"/>
                <w:sz w:val="14"/>
              </w:rPr>
              <w:t xml:space="preserve">LROAA0003196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"https://fiches-risques.brgm.fr/georisques/cavite/LROAA0003197" \t "_self" </w:instrText>
            </w:r>
            <w:r>
              <w:fldChar w:fldCharType="separate"/>
            </w:r>
            <w:r>
              <w:rPr>
                <w:rFonts w:ascii="Marianne" w:hAnsi="Marianne" w:eastAsia="Marianne" w:cs="Marianne"/>
                <w:sz w:val="14"/>
              </w:rPr>
              <w:t xml:space="preserve">LROAA0003197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"https://fiches-risques.brgm.fr/georisques/cavite/LROAA0003198" \t "_self" </w:instrText>
            </w:r>
            <w:r>
              <w:fldChar w:fldCharType="separate"/>
            </w:r>
            <w:r>
              <w:rPr>
                <w:rFonts w:ascii="Marianne" w:hAnsi="Marianne" w:eastAsia="Marianne" w:cs="Marianne"/>
                <w:sz w:val="14"/>
              </w:rPr>
              <w:t xml:space="preserve">LROAA0003198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"https://fiches-risques.brgm.fr/georisques/cavite/LROAA0003199" \t "_self" </w:instrText>
            </w:r>
            <w:r>
              <w:fldChar w:fldCharType="separate"/>
            </w:r>
            <w:r>
              <w:rPr>
                <w:rFonts w:ascii="Marianne" w:hAnsi="Marianne" w:eastAsia="Marianne" w:cs="Marianne"/>
                <w:sz w:val="14"/>
              </w:rPr>
              <w:t xml:space="preserve">LROAA0003199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"https://fiches-risques.brgm.fr/georisques/cavite/LROAA0003200" \t "_self" </w:instrText>
            </w:r>
            <w:r>
              <w:fldChar w:fldCharType="separate"/>
            </w:r>
            <w:r>
              <w:rPr>
                <w:rFonts w:ascii="Marianne" w:hAnsi="Marianne" w:eastAsia="Marianne" w:cs="Marianne"/>
                <w:sz w:val="14"/>
              </w:rPr>
              <w:t xml:space="preserve">LROAA0003200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"https://fiches-risques.brgm.fr/georisques/cavite/LROAA0003201" \t "_self" </w:instrText>
            </w:r>
            <w:r>
              <w:fldChar w:fldCharType="separate"/>
            </w:r>
            <w:r>
              <w:rPr>
                <w:rFonts w:ascii="Marianne" w:hAnsi="Marianne" w:eastAsia="Marianne" w:cs="Marianne"/>
                <w:sz w:val="14"/>
              </w:rPr>
              <w:t xml:space="preserve">LROAA0003201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"https://fiches-risques.brgm.fr/georisques/cavite/LROAA0003202" \t "_self" </w:instrText>
            </w:r>
            <w:r>
              <w:fldChar w:fldCharType="separate"/>
            </w:r>
            <w:r>
              <w:rPr>
                <w:rFonts w:ascii="Marianne" w:hAnsi="Marianne" w:eastAsia="Marianne" w:cs="Marianne"/>
                <w:sz w:val="14"/>
              </w:rPr>
              <w:t xml:space="preserve">LROAA0003202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"https://fiches-risques.brgm.fr/georisques/cavite/LROAA0003203" \t "_self" </w:instrText>
            </w:r>
            <w:r>
              <w:fldChar w:fldCharType="separate"/>
            </w:r>
            <w:r>
              <w:rPr>
                <w:rFonts w:ascii="Marianne" w:hAnsi="Marianne" w:eastAsia="Marianne" w:cs="Marianne"/>
                <w:sz w:val="14"/>
              </w:rPr>
              <w:t xml:space="preserve">LROAA0003203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"https://fiches-risques.brgm.fr/georisques/cavite/LROAA0003204" \t "_self" </w:instrText>
            </w:r>
            <w:r>
              <w:fldChar w:fldCharType="separate"/>
            </w:r>
            <w:r>
              <w:rPr>
                <w:rFonts w:ascii="Marianne" w:hAnsi="Marianne" w:eastAsia="Marianne" w:cs="Marianne"/>
                <w:sz w:val="14"/>
              </w:rPr>
              <w:t xml:space="preserve">LROAA0003204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"https://fiches-risques.brgm.fr/georisques/cavite/LROAA0003205" \t "_self" </w:instrText>
            </w:r>
            <w:r>
              <w:fldChar w:fldCharType="separate"/>
            </w:r>
            <w:r>
              <w:rPr>
                <w:rFonts w:ascii="Marianne" w:hAnsi="Marianne" w:eastAsia="Marianne" w:cs="Marianne"/>
                <w:sz w:val="14"/>
              </w:rPr>
              <w:t xml:space="preserve">LROAA0003205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"https://fiches-risques.brgm.fr/georisques/cavite/LROAA0003206" \t "_self" </w:instrText>
            </w:r>
            <w:r>
              <w:fldChar w:fldCharType="separate"/>
            </w:r>
            <w:r>
              <w:rPr>
                <w:rFonts w:ascii="Marianne" w:hAnsi="Marianne" w:eastAsia="Marianne" w:cs="Marianne"/>
                <w:sz w:val="14"/>
              </w:rPr>
              <w:t xml:space="preserve">LROAA0003206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"https://fiches-risques.brgm.fr/georisques/cavite/LROAA0003207" \t "_self" </w:instrText>
            </w:r>
            <w:r>
              <w:fldChar w:fldCharType="separate"/>
            </w:r>
            <w:r>
              <w:rPr>
                <w:rFonts w:ascii="Marianne" w:hAnsi="Marianne" w:eastAsia="Marianne" w:cs="Marianne"/>
                <w:sz w:val="14"/>
              </w:rPr>
              <w:t xml:space="preserve">LROAA0003207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"https://fiches-risques.brgm.fr/georisques/cavite/LROAA0003208" \t "_self" </w:instrText>
            </w:r>
            <w:r>
              <w:fldChar w:fldCharType="separate"/>
            </w:r>
            <w:r>
              <w:rPr>
                <w:rFonts w:ascii="Marianne" w:hAnsi="Marianne" w:eastAsia="Marianne" w:cs="Marianne"/>
                <w:sz w:val="14"/>
              </w:rPr>
              <w:t xml:space="preserve">LROAA0003208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"https://fiches-risques.brgm.fr/georisques/cavite/LROAA0003209" \t "_self" </w:instrText>
            </w:r>
            <w:r>
              <w:fldChar w:fldCharType="separate"/>
            </w:r>
            <w:r>
              <w:rPr>
                <w:rFonts w:ascii="Marianne" w:hAnsi="Marianne" w:eastAsia="Marianne" w:cs="Marianne"/>
                <w:sz w:val="14"/>
              </w:rPr>
              <w:t xml:space="preserve">LROAA0003209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"https://fiches-risques.brgm.fr/georisques/cavite/LROAA0003210" \t "_self" </w:instrText>
            </w:r>
            <w:r>
              <w:fldChar w:fldCharType="separate"/>
            </w:r>
            <w:r>
              <w:rPr>
                <w:rFonts w:ascii="Marianne" w:hAnsi="Marianne" w:eastAsia="Marianne" w:cs="Marianne"/>
                <w:sz w:val="14"/>
              </w:rPr>
              <w:t xml:space="preserve">LROAA0003210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"https://fiches-risques.brgm.fr/georisques/cavite/LROAA0003211" \t "_self" </w:instrText>
            </w:r>
            <w:r>
              <w:fldChar w:fldCharType="separate"/>
            </w:r>
            <w:r>
              <w:rPr>
                <w:rFonts w:ascii="Marianne" w:hAnsi="Marianne" w:eastAsia="Marianne" w:cs="Marianne"/>
                <w:sz w:val="14"/>
              </w:rPr>
              <w:t xml:space="preserve">LROAA0003211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"https://fiches-risques.brgm.fr/georisques/cavite/LROAA0003212" \t "_self" </w:instrText>
            </w:r>
            <w:r>
              <w:fldChar w:fldCharType="separate"/>
            </w:r>
            <w:r>
              <w:rPr>
                <w:rFonts w:ascii="Marianne" w:hAnsi="Marianne" w:eastAsia="Marianne" w:cs="Marianne"/>
                <w:sz w:val="14"/>
              </w:rPr>
              <w:t xml:space="preserve">LROAA0003212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"https://fiches-risques.brgm.fr/georisques/cavite/LROAA0003213" \t "_self" </w:instrText>
            </w:r>
            <w:r>
              <w:fldChar w:fldCharType="separate"/>
            </w:r>
            <w:r>
              <w:rPr>
                <w:rFonts w:ascii="Marianne" w:hAnsi="Marianne" w:eastAsia="Marianne" w:cs="Marianne"/>
                <w:sz w:val="14"/>
              </w:rPr>
              <w:t xml:space="preserve">LROAA0003213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"https://fiches-risques.brgm.fr/georisques/cavite/LROAA0003214" \t "_self" </w:instrText>
            </w:r>
            <w:r>
              <w:fldChar w:fldCharType="separate"/>
            </w:r>
            <w:r>
              <w:rPr>
                <w:rFonts w:ascii="Marianne" w:hAnsi="Marianne" w:eastAsia="Marianne" w:cs="Marianne"/>
                <w:sz w:val="14"/>
              </w:rPr>
              <w:t xml:space="preserve">LROAA0003214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"https://fiches-risques.brgm.fr/georisques/cavite/LROAA0003215" \t "_self" </w:instrText>
            </w:r>
            <w:r>
              <w:fldChar w:fldCharType="separate"/>
            </w:r>
            <w:r>
              <w:rPr>
                <w:rFonts w:ascii="Marianne" w:hAnsi="Marianne" w:eastAsia="Marianne" w:cs="Marianne"/>
                <w:sz w:val="14"/>
              </w:rPr>
              <w:t xml:space="preserve">LROAA0003215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"https://fiches-risques.brgm.fr/georisques/cavite/LROAA0003216" \t "_self" </w:instrText>
            </w:r>
            <w:r>
              <w:fldChar w:fldCharType="separate"/>
            </w:r>
            <w:r>
              <w:rPr>
                <w:rFonts w:ascii="Marianne" w:hAnsi="Marianne" w:eastAsia="Marianne" w:cs="Marianne"/>
                <w:sz w:val="14"/>
              </w:rPr>
              <w:t xml:space="preserve">LROAA0003216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"https://fiches-risques.brgm.fr/georisques/cavite/LROAA0003217" \t "_self" </w:instrText>
            </w:r>
            <w:r>
              <w:fldChar w:fldCharType="separate"/>
            </w:r>
            <w:r>
              <w:rPr>
                <w:rFonts w:ascii="Marianne" w:hAnsi="Marianne" w:eastAsia="Marianne" w:cs="Marianne"/>
                <w:sz w:val="14"/>
              </w:rPr>
              <w:t xml:space="preserve">LROAA0003217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"https://fiches-risques.brgm.fr/georisques/cavite/LROAA0003218" \t "_self" </w:instrText>
            </w:r>
            <w:r>
              <w:fldChar w:fldCharType="separate"/>
            </w:r>
            <w:r>
              <w:rPr>
                <w:rFonts w:ascii="Marianne" w:hAnsi="Marianne" w:eastAsia="Marianne" w:cs="Marianne"/>
                <w:sz w:val="14"/>
              </w:rPr>
              <w:t xml:space="preserve">LROAA0003218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"https://fiches-risques.brgm.fr/georisques/cavite/LROAA0003219" \t "_self" </w:instrText>
            </w:r>
            <w:r>
              <w:fldChar w:fldCharType="separate"/>
            </w:r>
            <w:r>
              <w:rPr>
                <w:rFonts w:ascii="Marianne" w:hAnsi="Marianne" w:eastAsia="Marianne" w:cs="Marianne"/>
                <w:sz w:val="14"/>
              </w:rPr>
              <w:t xml:space="preserve">LROAA0003219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10559" name="Picture">
</wp:docPr>
                  <a:graphic>
                    <a:graphicData uri="http://schemas.openxmlformats.org/drawingml/2006/picture">
                      <pic:pic>
                        <pic:nvPicPr>
                          <pic:cNvPr id="125461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59975" name="Picture">
</wp:docPr>
                  <a:graphic>
                    <a:graphicData uri="http://schemas.openxmlformats.org/drawingml/2006/picture">
                      <pic:pic>
                        <pic:nvPicPr>
                          <pic:cNvPr id="80115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92253" name="Picture">
</wp:docPr>
                  <a:graphic>
                    <a:graphicData uri="http://schemas.openxmlformats.org/drawingml/2006/picture">
                      <pic:pic>
                        <pic:nvPicPr>
                          <pic:cNvPr id="11459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"https://fiches-risques.brgm.fr/georisques/cavite/LROAA0003220" \t "_self" </w:instrText>
            </w:r>
            <w:r>
              <w:fldChar w:fldCharType="separate"/>
            </w:r>
            <w:r>
              <w:rPr>
                <w:rFonts w:ascii="Marianne" w:hAnsi="Marianne" w:eastAsia="Marianne" w:cs="Marianne"/>
                <w:sz w:val="14"/>
              </w:rPr>
              <w:t xml:space="preserve">LROAA0003220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"https://fiches-risques.brgm.fr/georisques/cavite/LROAA0003221" \t "_self" </w:instrText>
            </w:r>
            <w:r>
              <w:fldChar w:fldCharType="separate"/>
            </w:r>
            <w:r>
              <w:rPr>
                <w:rFonts w:ascii="Marianne" w:hAnsi="Marianne" w:eastAsia="Marianne" w:cs="Marianne"/>
                <w:sz w:val="14"/>
              </w:rPr>
              <w:t xml:space="preserve">LROAA0003221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"https://fiches-risques.brgm.fr/georisques/cavite/LROAA0003222" \t "_self" </w:instrText>
            </w:r>
            <w:r>
              <w:fldChar w:fldCharType="separate"/>
            </w:r>
            <w:r>
              <w:rPr>
                <w:rFonts w:ascii="Marianne" w:hAnsi="Marianne" w:eastAsia="Marianne" w:cs="Marianne"/>
                <w:sz w:val="14"/>
              </w:rPr>
              <w:t xml:space="preserve">LROAA0003222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"https://fiches-risques.brgm.fr/georisques/cavite/LROAA0003223" \t "_self" </w:instrText>
            </w:r>
            <w:r>
              <w:fldChar w:fldCharType="separate"/>
            </w:r>
            <w:r>
              <w:rPr>
                <w:rFonts w:ascii="Marianne" w:hAnsi="Marianne" w:eastAsia="Marianne" w:cs="Marianne"/>
                <w:sz w:val="14"/>
              </w:rPr>
              <w:t xml:space="preserve">LROAA0003223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"https://fiches-risques.brgm.fr/georisques/cavite/LROAA0003224" \t "_self" </w:instrText>
            </w:r>
            <w:r>
              <w:fldChar w:fldCharType="separate"/>
            </w:r>
            <w:r>
              <w:rPr>
                <w:rFonts w:ascii="Marianne" w:hAnsi="Marianne" w:eastAsia="Marianne" w:cs="Marianne"/>
                <w:sz w:val="14"/>
              </w:rPr>
              <w:t xml:space="preserve">LROAA0003224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"https://fiches-risques.brgm.fr/georisques/cavite/LROAA0003225" \t "_self" </w:instrText>
            </w:r>
            <w:r>
              <w:fldChar w:fldCharType="separate"/>
            </w:r>
            <w:r>
              <w:rPr>
                <w:rFonts w:ascii="Marianne" w:hAnsi="Marianne" w:eastAsia="Marianne" w:cs="Marianne"/>
                <w:sz w:val="14"/>
              </w:rPr>
              <w:t xml:space="preserve">LROAA0003225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"https://fiches-risques.brgm.fr/georisques/cavite/LROAA0003226" \t "_self" </w:instrText>
            </w:r>
            <w:r>
              <w:fldChar w:fldCharType="separate"/>
            </w:r>
            <w:r>
              <w:rPr>
                <w:rFonts w:ascii="Marianne" w:hAnsi="Marianne" w:eastAsia="Marianne" w:cs="Marianne"/>
                <w:sz w:val="14"/>
              </w:rPr>
              <w:t xml:space="preserve">LROAA0003226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"https://fiches-risques.brgm.fr/georisques/cavite/LROAA0003227" \t "_self" </w:instrText>
            </w:r>
            <w:r>
              <w:fldChar w:fldCharType="separate"/>
            </w:r>
            <w:r>
              <w:rPr>
                <w:rFonts w:ascii="Marianne" w:hAnsi="Marianne" w:eastAsia="Marianne" w:cs="Marianne"/>
                <w:sz w:val="14"/>
              </w:rPr>
              <w:t xml:space="preserve">LROAA0003227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"https://fiches-risques.brgm.fr/georisques/cavite/LROAA0003228" \t "_self" </w:instrText>
            </w:r>
            <w:r>
              <w:fldChar w:fldCharType="separate"/>
            </w:r>
            <w:r>
              <w:rPr>
                <w:rFonts w:ascii="Marianne" w:hAnsi="Marianne" w:eastAsia="Marianne" w:cs="Marianne"/>
                <w:sz w:val="14"/>
              </w:rPr>
              <w:t xml:space="preserve">LROAA0003228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"https://fiches-risques.brgm.fr/georisques/cavite/LROAA0003229" \t "_self" </w:instrText>
            </w:r>
            <w:r>
              <w:fldChar w:fldCharType="separate"/>
            </w:r>
            <w:r>
              <w:rPr>
                <w:rFonts w:ascii="Marianne" w:hAnsi="Marianne" w:eastAsia="Marianne" w:cs="Marianne"/>
                <w:sz w:val="14"/>
              </w:rPr>
              <w:t xml:space="preserve">LROAA0003229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"https://fiches-risques.brgm.fr/georisques/cavite/LROAA0003230" \t "_self" </w:instrText>
            </w:r>
            <w:r>
              <w:fldChar w:fldCharType="separate"/>
            </w:r>
            <w:r>
              <w:rPr>
                <w:rFonts w:ascii="Marianne" w:hAnsi="Marianne" w:eastAsia="Marianne" w:cs="Marianne"/>
                <w:sz w:val="14"/>
              </w:rPr>
              <w:t xml:space="preserve">LROAA0003230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"https://fiches-risques.brgm.fr/georisques/cavite/LROAA0003231" \t "_self" </w:instrText>
            </w:r>
            <w:r>
              <w:fldChar w:fldCharType="separate"/>
            </w:r>
            <w:r>
              <w:rPr>
                <w:rFonts w:ascii="Marianne" w:hAnsi="Marianne" w:eastAsia="Marianne" w:cs="Marianne"/>
                <w:sz w:val="14"/>
              </w:rPr>
              <w:t xml:space="preserve">LROAA0003231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ORMEAUX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"https://fiches-risques.brgm.fr/georisques/cavite/LROAA0003232" \t "_self" </w:instrText>
            </w:r>
            <w:r>
              <w:fldChar w:fldCharType="separate"/>
            </w:r>
            <w:r>
              <w:rPr>
                <w:rFonts w:ascii="Marianne" w:hAnsi="Marianne" w:eastAsia="Marianne" w:cs="Marianne"/>
                <w:sz w:val="14"/>
              </w:rPr>
              <w:t xml:space="preserve">LROAA0003232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VIZOIR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"https://fiches-risques.brgm.fr/georisques/cavite/LROAA0003233" \t "_self" </w:instrText>
            </w:r>
            <w:r>
              <w:fldChar w:fldCharType="separate"/>
            </w:r>
            <w:r>
              <w:rPr>
                <w:rFonts w:ascii="Marianne" w:hAnsi="Marianne" w:eastAsia="Marianne" w:cs="Marianne"/>
                <w:sz w:val="14"/>
              </w:rPr>
              <w:t xml:space="preserve">LROAA0003233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ESCHINO D'AZE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"https://fiches-risques.brgm.fr/georisques/cavite/LROAA0003234" \t "_self" </w:instrText>
            </w:r>
            <w:r>
              <w:fldChar w:fldCharType="separate"/>
            </w:r>
            <w:r>
              <w:rPr>
                <w:rFonts w:ascii="Marianne" w:hAnsi="Marianne" w:eastAsia="Marianne" w:cs="Marianne"/>
                <w:sz w:val="14"/>
              </w:rPr>
              <w:t xml:space="preserve">LROAA0003234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MALAVAL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"https://fiches-risques.brgm.fr/georisques/cavite/LROAA0003235" \t "_self" </w:instrText>
            </w:r>
            <w:r>
              <w:fldChar w:fldCharType="separate"/>
            </w:r>
            <w:r>
              <w:rPr>
                <w:rFonts w:ascii="Marianne" w:hAnsi="Marianne" w:eastAsia="Marianne" w:cs="Marianne"/>
                <w:sz w:val="14"/>
              </w:rPr>
              <w:t xml:space="preserve">LROAA0003235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MERLANDES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"https://fiches-risques.brgm.fr/georisques/cavite/LROAA0003236" \t "_self" </w:instrText>
            </w:r>
            <w:r>
              <w:fldChar w:fldCharType="separate"/>
            </w:r>
            <w:r>
              <w:rPr>
                <w:rFonts w:ascii="Marianne" w:hAnsi="Marianne" w:eastAsia="Marianne" w:cs="Marianne"/>
                <w:sz w:val="14"/>
              </w:rPr>
              <w:t xml:space="preserve">LROAA0003236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"https://fiches-risques.brgm.fr/georisques/cavite/LROAA0005529" \t "_self" </w:instrText>
            </w:r>
            <w:r>
              <w:fldChar w:fldCharType="separate"/>
            </w:r>
            <w:r>
              <w:rPr>
                <w:rFonts w:ascii="Marianne" w:hAnsi="Marianne" w:eastAsia="Marianne" w:cs="Marianne"/>
                <w:sz w:val="14"/>
              </w:rPr>
              <w:t xml:space="preserve">LROAA0005529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CHAUMETTE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"https://fiches-risques.brgm.fr/georisques/cavite/LROAA0005530" \t "_self" </w:instrText>
            </w:r>
            <w:r>
              <w:fldChar w:fldCharType="separate"/>
            </w:r>
            <w:r>
              <w:rPr>
                <w:rFonts w:ascii="Marianne" w:hAnsi="Marianne" w:eastAsia="Marianne" w:cs="Marianne"/>
                <w:sz w:val="14"/>
              </w:rPr>
              <w:t xml:space="preserve">LROAA0005530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CHIEN MORT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"https://fiches-risques.brgm.fr/georisques/cavite/LROAA0005532" \t "_self" </w:instrText>
            </w:r>
            <w:r>
              <w:fldChar w:fldCharType="separate"/>
            </w:r>
            <w:r>
              <w:rPr>
                <w:rFonts w:ascii="Marianne" w:hAnsi="Marianne" w:eastAsia="Marianne" w:cs="Marianne"/>
                <w:sz w:val="14"/>
              </w:rPr>
              <w:t xml:space="preserve">LROAA0005532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MUSCARI</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47867" name="Picture">
</wp:docPr>
                  <a:graphic>
                    <a:graphicData uri="http://schemas.openxmlformats.org/drawingml/2006/picture">
                      <pic:pic>
                        <pic:nvPicPr>
                          <pic:cNvPr id="54614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209903" name="Picture">
</wp:docPr>
                  <a:graphic>
                    <a:graphicData uri="http://schemas.openxmlformats.org/drawingml/2006/picture">
                      <pic:pic>
                        <pic:nvPicPr>
                          <pic:cNvPr id="214220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48320 Ispagnac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23082" name="Picture">
</wp:docPr>
                  <a:graphic>
                    <a:graphicData uri="http://schemas.openxmlformats.org/drawingml/2006/picture">
                      <pic:pic>
                        <pic:nvPicPr>
                          <pic:cNvPr id="33362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"https://fiches-risques.brgm.fr/georisques/casias/SSP3932213" \t "_blank" </w:instrText>
            </w:r>
            <w:r>
              <w:fldChar w:fldCharType="separate"/>
            </w:r>
            <w:r>
              <w:rPr>
                <w:rFonts w:ascii="Marianne" w:hAnsi="Marianne" w:eastAsia="Marianne" w:cs="Marianne"/>
                <w:sz w:val="14"/>
              </w:rPr>
              <w:t xml:space="preserve">SSP3932213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"https://fiches-risques.brgm.fr/georisques/casias/SSP3932212" \t "_blank" </w:instrText>
            </w:r>
            <w:r>
              <w:fldChar w:fldCharType="separate"/>
            </w:r>
            <w:r>
              <w:rPr>
                <w:rFonts w:ascii="Marianne" w:hAnsi="Marianne" w:eastAsia="Marianne" w:cs="Marianne"/>
                <w:sz w:val="14"/>
              </w:rPr>
              <w:t xml:space="preserve">SSP3932212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"https://fiches-risques.brgm.fr/georisques/casias/SSP3931819" \t "_blank" </w:instrText>
            </w:r>
            <w:r>
              <w:fldChar w:fldCharType="separate"/>
            </w:r>
            <w:r>
              <w:rPr>
                <w:rFonts w:ascii="Marianne" w:hAnsi="Marianne" w:eastAsia="Marianne" w:cs="Marianne"/>
                <w:sz w:val="14"/>
              </w:rPr>
              <w:t xml:space="preserve">SSP3931819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du col de Montmirat (fer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"https://fiches-risques.brgm.fr/georisques/casias/SSP3931817" \t "_blank" </w:instrText>
            </w:r>
            <w:r>
              <w:fldChar w:fldCharType="separate"/>
            </w:r>
            <w:r>
              <w:rPr>
                <w:rFonts w:ascii="Marianne" w:hAnsi="Marianne" w:eastAsia="Marianne" w:cs="Marianne"/>
                <w:sz w:val="14"/>
              </w:rPr>
              <w:t xml:space="preserve">SSP3931817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"https://fiches-risques.brgm.fr/georisques/casias/SSP3931815" \t "_blank" </w:instrText>
            </w:r>
            <w:r>
              <w:fldChar w:fldCharType="separate"/>
            </w:r>
            <w:r>
              <w:rPr>
                <w:rFonts w:ascii="Marianne" w:hAnsi="Marianne" w:eastAsia="Marianne" w:cs="Marianne"/>
                <w:sz w:val="14"/>
              </w:rPr>
              <w:t xml:space="preserve">SSP3931815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fruitière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"https://fiches-risques.brgm.fr/georisques/casias/SSP3931814" \t "_blank" </w:instrText>
            </w:r>
            <w:r>
              <w:fldChar w:fldCharType="separate"/>
            </w:r>
            <w:r>
              <w:rPr>
                <w:rFonts w:ascii="Marianne" w:hAnsi="Marianne" w:eastAsia="Marianne" w:cs="Marianne"/>
                <w:sz w:val="14"/>
              </w:rPr>
              <w:t xml:space="preserve">SSP3931814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