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16723" name="Picture">
</wp:docPr>
                  <a:graphic>
                    <a:graphicData uri="http://schemas.openxmlformats.org/drawingml/2006/picture">
                      <pic:pic>
                        <pic:nvPicPr>
                          <pic:cNvPr id="20071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6009506" name="Picture">
</wp:docPr>
                  <a:graphic>
                    <a:graphicData uri="http://schemas.openxmlformats.org/drawingml/2006/picture">
                      <pic:pic>
                        <pic:nvPicPr>
                          <pic:cNvPr id="7260095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9166595" name="Picture">
</wp:docPr>
                        <a:graphic>
                          <a:graphicData uri="http://schemas.openxmlformats.org/drawingml/2006/picture">
                            <pic:pic>
                              <pic:nvPicPr>
                                <pic:cNvPr id="649166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Insming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1535769" name="Picture">
</wp:docPr>
                  <a:graphic>
                    <a:graphicData uri="http://schemas.openxmlformats.org/drawingml/2006/picture">
                      <pic:pic>
                        <pic:nvPicPr>
                          <pic:cNvPr id="671535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2672954" name="Picture">
</wp:docPr>
                  <a:graphic>
                    <a:graphicData uri="http://schemas.openxmlformats.org/drawingml/2006/picture">
                      <pic:pic>
                        <pic:nvPicPr>
                          <pic:cNvPr id="942672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23138" name="Picture">
</wp:docPr>
                  <a:graphic>
                    <a:graphicData uri="http://schemas.openxmlformats.org/drawingml/2006/picture">
                      <pic:pic>
                        <pic:nvPicPr>
                          <pic:cNvPr id="63372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927202" name="Picture">
</wp:docPr>
                  <a:graphic>
                    <a:graphicData uri="http://schemas.openxmlformats.org/drawingml/2006/picture">
                      <pic:pic>
                        <pic:nvPicPr>
                          <pic:cNvPr id="190492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Insming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304865" name="Picture">
</wp:docPr>
                  <a:graphic>
                    <a:graphicData uri="http://schemas.openxmlformats.org/drawingml/2006/picture">
                      <pic:pic>
                        <pic:nvPicPr>
                          <pic:cNvPr id="104830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986531" name="Picture">
</wp:docPr>
                        <a:graphic>
                          <a:graphicData uri="http://schemas.openxmlformats.org/drawingml/2006/picture">
                            <pic:pic>
                              <pic:nvPicPr>
                                <pic:cNvPr id="15359865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7730" name="Picture">
</wp:docPr>
                        <a:graphic>
                          <a:graphicData uri="http://schemas.openxmlformats.org/drawingml/2006/picture">
                            <pic:pic>
                              <pic:nvPicPr>
                                <pic:cNvPr id="616577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788392" name="Picture">
</wp:docPr>
                        <a:graphic>
                          <a:graphicData uri="http://schemas.openxmlformats.org/drawingml/2006/picture">
                            <pic:pic>
                              <pic:nvPicPr>
                                <pic:cNvPr id="17397883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79389" name="Picture">
</wp:docPr>
                        <a:graphic>
                          <a:graphicData uri="http://schemas.openxmlformats.org/drawingml/2006/picture">
                            <pic:pic>
                              <pic:nvPicPr>
                                <pic:cNvPr id="1708479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65789" name="Picture">
</wp:docPr>
                        <a:graphic>
                          <a:graphicData uri="http://schemas.openxmlformats.org/drawingml/2006/picture">
                            <pic:pic>
                              <pic:nvPicPr>
                                <pic:cNvPr id="517265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860714" name="Picture">
</wp:docPr>
                        <a:graphic>
                          <a:graphicData uri="http://schemas.openxmlformats.org/drawingml/2006/picture">
                            <pic:pic>
                              <pic:nvPicPr>
                                <pic:cNvPr id="13178607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489248" name="Picture">
</wp:docPr>
                        <a:graphic>
                          <a:graphicData uri="http://schemas.openxmlformats.org/drawingml/2006/picture">
                            <pic:pic>
                              <pic:nvPicPr>
                                <pic:cNvPr id="1954489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45534" name="Picture">
</wp:docPr>
                        <a:graphic>
                          <a:graphicData uri="http://schemas.openxmlformats.org/drawingml/2006/picture">
                            <pic:pic>
                              <pic:nvPicPr>
                                <pic:cNvPr id="672245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557106" name="Picture">
</wp:docPr>
                        <a:graphic>
                          <a:graphicData uri="http://schemas.openxmlformats.org/drawingml/2006/picture">
                            <pic:pic>
                              <pic:nvPicPr>
                                <pic:cNvPr id="7975571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438025" name="Picture">
</wp:docPr>
                        <a:graphic>
                          <a:graphicData uri="http://schemas.openxmlformats.org/drawingml/2006/picture">
                            <pic:pic>
                              <pic:nvPicPr>
                                <pic:cNvPr id="7354380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89826" name="Picture">
</wp:docPr>
                        <a:graphic>
                          <a:graphicData uri="http://schemas.openxmlformats.org/drawingml/2006/picture">
                            <pic:pic>
                              <pic:nvPicPr>
                                <pic:cNvPr id="4624898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986104" name="Picture">
</wp:docPr>
                        <a:graphic>
                          <a:graphicData uri="http://schemas.openxmlformats.org/drawingml/2006/picture">
                            <pic:pic>
                              <pic:nvPicPr>
                                <pic:cNvPr id="4209861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080288" name="Picture">
</wp:docPr>
                        <a:graphic>
                          <a:graphicData uri="http://schemas.openxmlformats.org/drawingml/2006/picture">
                            <pic:pic>
                              <pic:nvPicPr>
                                <pic:cNvPr id="10340802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529183" name="Picture">
</wp:docPr>
                        <a:graphic>
                          <a:graphicData uri="http://schemas.openxmlformats.org/drawingml/2006/picture">
                            <pic:pic>
                              <pic:nvPicPr>
                                <pic:cNvPr id="1429529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152663" name="Picture">
</wp:docPr>
                        <a:graphic>
                          <a:graphicData uri="http://schemas.openxmlformats.org/drawingml/2006/picture">
                            <pic:pic>
                              <pic:nvPicPr>
                                <pic:cNvPr id="19921526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51292" name="Picture">
</wp:docPr>
                        <a:graphic>
                          <a:graphicData uri="http://schemas.openxmlformats.org/drawingml/2006/picture">
                            <pic:pic>
                              <pic:nvPicPr>
                                <pic:cNvPr id="710512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641818" name="Picture">
</wp:docPr>
                        <a:graphic>
                          <a:graphicData uri="http://schemas.openxmlformats.org/drawingml/2006/picture">
                            <pic:pic>
                              <pic:nvPicPr>
                                <pic:cNvPr id="1394641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832130" name="Picture">
</wp:docPr>
                        <a:graphic>
                          <a:graphicData uri="http://schemas.openxmlformats.org/drawingml/2006/picture">
                            <pic:pic>
                              <pic:nvPicPr>
                                <pic:cNvPr id="14988321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71482" name="Picture">
</wp:docPr>
                  <a:graphic>
                    <a:graphicData uri="http://schemas.openxmlformats.org/drawingml/2006/picture">
                      <pic:pic>
                        <pic:nvPicPr>
                          <pic:cNvPr id="171167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438916" name="Picture">
</wp:docPr>
                  <a:graphic>
                    <a:graphicData uri="http://schemas.openxmlformats.org/drawingml/2006/picture">
                      <pic:pic>
                        <pic:nvPicPr>
                          <pic:cNvPr id="159343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87297" name="Picture">
</wp:docPr>
                  <a:graphic>
                    <a:graphicData uri="http://schemas.openxmlformats.org/drawingml/2006/picture">
                      <pic:pic>
                        <pic:nvPicPr>
                          <pic:cNvPr id="4348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Insming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335815" name="Picture">
</wp:docPr>
                  <a:graphic>
                    <a:graphicData uri="http://schemas.openxmlformats.org/drawingml/2006/picture">
                      <pic:pic>
                        <pic:nvPicPr>
                          <pic:cNvPr id="8763358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38649" name="Picture">
</wp:docPr>
                  <a:graphic>
                    <a:graphicData uri="http://schemas.openxmlformats.org/drawingml/2006/picture">
                      <pic:pic>
                        <pic:nvPicPr>
                          <pic:cNvPr id="979238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6586316" name="Picture">
</wp:docPr>
                  <a:graphic>
                    <a:graphicData uri="http://schemas.openxmlformats.org/drawingml/2006/picture">
                      <pic:pic>
                        <pic:nvPicPr>
                          <pic:cNvPr id="5065863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Albe(Zones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380270" name="Picture">
</wp:docPr>
                        <a:graphic>
                          <a:graphicData uri="http://schemas.openxmlformats.org/drawingml/2006/picture">
                            <pic:pic>
                              <pic:nvPicPr>
                                <pic:cNvPr id="13023802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583309" name="Picture">
</wp:docPr>
                        <a:graphic>
                          <a:graphicData uri="http://schemas.openxmlformats.org/drawingml/2006/picture">
                            <pic:pic>
                              <pic:nvPicPr>
                                <pic:cNvPr id="5225833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57918" name="Picture">
</wp:docPr>
                  <a:graphic>
                    <a:graphicData uri="http://schemas.openxmlformats.org/drawingml/2006/picture">
                      <pic:pic>
                        <pic:nvPicPr>
                          <pic:cNvPr id="50185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127495" name="Picture">
</wp:docPr>
                  <a:graphic>
                    <a:graphicData uri="http://schemas.openxmlformats.org/drawingml/2006/picture">
                      <pic:pic>
                        <pic:nvPicPr>
                          <pic:cNvPr id="1275127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840322" name="Picture">
</wp:docPr>
                  <a:graphic>
                    <a:graphicData uri="http://schemas.openxmlformats.org/drawingml/2006/picture">
                      <pic:pic>
                        <pic:nvPicPr>
                          <pic:cNvPr id="119784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Insming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480797" name="Picture">
</wp:docPr>
                        <a:graphic>
                          <a:graphicData uri="http://schemas.openxmlformats.org/drawingml/2006/picture">
                            <pic:pic>
                              <pic:nvPicPr>
                                <pic:cNvPr id="13144807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95427" name="Picture">
</wp:docPr>
                  <a:graphic>
                    <a:graphicData uri="http://schemas.openxmlformats.org/drawingml/2006/picture">
                      <pic:pic>
                        <pic:nvPicPr>
                          <pic:cNvPr id="127599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72069" name="Picture">
</wp:docPr>
                  <a:graphic>
                    <a:graphicData uri="http://schemas.openxmlformats.org/drawingml/2006/picture">
                      <pic:pic>
                        <pic:nvPicPr>
                          <pic:cNvPr id="542672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23961" name="Picture">
</wp:docPr>
                  <a:graphic>
                    <a:graphicData uri="http://schemas.openxmlformats.org/drawingml/2006/picture">
                      <pic:pic>
                        <pic:nvPicPr>
                          <pic:cNvPr id="62182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Insming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882209" name="Picture">
</wp:docPr>
                  <a:graphic>
                    <a:graphicData uri="http://schemas.openxmlformats.org/drawingml/2006/picture">
                      <pic:pic>
                        <pic:nvPicPr>
                          <pic:cNvPr id="9278822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369218" name="Picture">
</wp:docPr>
                  <a:graphic>
                    <a:graphicData uri="http://schemas.openxmlformats.org/drawingml/2006/picture">
                      <pic:pic>
                        <pic:nvPicPr>
                          <pic:cNvPr id="667369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420822" name="Picture">
</wp:docPr>
                  <a:graphic>
                    <a:graphicData uri="http://schemas.openxmlformats.org/drawingml/2006/picture">
                      <pic:pic>
                        <pic:nvPicPr>
                          <pic:cNvPr id="138442082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50182" name="Picture">
</wp:docPr>
                        <a:graphic>
                          <a:graphicData uri="http://schemas.openxmlformats.org/drawingml/2006/picture">
                            <pic:pic>
                              <pic:nvPicPr>
                                <pic:cNvPr id="12518501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267797" name="Picture">
</wp:docPr>
                        <a:graphic>
                          <a:graphicData uri="http://schemas.openxmlformats.org/drawingml/2006/picture">
                            <pic:pic>
                              <pic:nvPicPr>
                                <pic:cNvPr id="17272677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99939" name="Picture">
</wp:docPr>
                  <a:graphic>
                    <a:graphicData uri="http://schemas.openxmlformats.org/drawingml/2006/picture">
                      <pic:pic>
                        <pic:nvPicPr>
                          <pic:cNvPr id="187979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769513" name="Picture">
</wp:docPr>
                  <a:graphic>
                    <a:graphicData uri="http://schemas.openxmlformats.org/drawingml/2006/picture">
                      <pic:pic>
                        <pic:nvPicPr>
                          <pic:cNvPr id="170576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92898" name="Picture">
</wp:docPr>
                  <a:graphic>
                    <a:graphicData uri="http://schemas.openxmlformats.org/drawingml/2006/picture">
                      <pic:pic>
                        <pic:nvPicPr>
                          <pic:cNvPr id="59609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Insming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375999" name="Picture">
</wp:docPr>
                  <a:graphic>
                    <a:graphicData uri="http://schemas.openxmlformats.org/drawingml/2006/picture">
                      <pic:pic>
                        <pic:nvPicPr>
                          <pic:cNvPr id="11533759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74267" name="Picture">
</wp:docPr>
                  <a:graphic>
                    <a:graphicData uri="http://schemas.openxmlformats.org/drawingml/2006/picture">
                      <pic:pic>
                        <pic:nvPicPr>
                          <pic:cNvPr id="12182742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2329382" name="Picture">
</wp:docPr>
                  <a:graphic>
                    <a:graphicData uri="http://schemas.openxmlformats.org/drawingml/2006/picture">
                      <pic:pic>
                        <pic:nvPicPr>
                          <pic:cNvPr id="15823293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142812" name="Picture">
</wp:docPr>
                        <a:graphic>
                          <a:graphicData uri="http://schemas.openxmlformats.org/drawingml/2006/picture">
                            <pic:pic>
                              <pic:nvPicPr>
                                <pic:cNvPr id="1720142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315636" name="Picture">
</wp:docPr>
                  <a:graphic>
                    <a:graphicData uri="http://schemas.openxmlformats.org/drawingml/2006/picture">
                      <pic:pic>
                        <pic:nvPicPr>
                          <pic:cNvPr id="100631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945476" name="Picture">
</wp:docPr>
                  <a:graphic>
                    <a:graphicData uri="http://schemas.openxmlformats.org/drawingml/2006/picture">
                      <pic:pic>
                        <pic:nvPicPr>
                          <pic:cNvPr id="1889945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351635" name="Picture">
</wp:docPr>
                  <a:graphic>
                    <a:graphicData uri="http://schemas.openxmlformats.org/drawingml/2006/picture">
                      <pic:pic>
                        <pic:nvPicPr>
                          <pic:cNvPr id="137935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Insming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772928" name="Picture">
</wp:docPr>
                  <a:graphic>
                    <a:graphicData uri="http://schemas.openxmlformats.org/drawingml/2006/picture">
                      <pic:pic>
                        <pic:nvPicPr>
                          <pic:cNvPr id="15017729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10438" name="Picture">
</wp:docPr>
                  <a:graphic>
                    <a:graphicData uri="http://schemas.openxmlformats.org/drawingml/2006/picture">
                      <pic:pic>
                        <pic:nvPicPr>
                          <pic:cNvPr id="1860810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602150" name="Picture">
</wp:docPr>
                  <a:graphic>
                    <a:graphicData uri="http://schemas.openxmlformats.org/drawingml/2006/picture">
                      <pic:pic>
                        <pic:nvPicPr>
                          <pic:cNvPr id="49260215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852770" name="Picture">
</wp:docPr>
                        <a:graphic>
                          <a:graphicData uri="http://schemas.openxmlformats.org/drawingml/2006/picture">
                            <pic:pic>
                              <pic:nvPicPr>
                                <pic:cNvPr id="2021852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98716" name="Picture">
</wp:docPr>
                  <a:graphic>
                    <a:graphicData uri="http://schemas.openxmlformats.org/drawingml/2006/picture">
                      <pic:pic>
                        <pic:nvPicPr>
                          <pic:cNvPr id="103059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591322" name="Picture">
</wp:docPr>
                  <a:graphic>
                    <a:graphicData uri="http://schemas.openxmlformats.org/drawingml/2006/picture">
                      <pic:pic>
                        <pic:nvPicPr>
                          <pic:cNvPr id="1279591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006502" name="Picture">
</wp:docPr>
                  <a:graphic>
                    <a:graphicData uri="http://schemas.openxmlformats.org/drawingml/2006/picture">
                      <pic:pic>
                        <pic:nvPicPr>
                          <pic:cNvPr id="74800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Insming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92728" name="Picture">
</wp:docPr>
                  <a:graphic>
                    <a:graphicData uri="http://schemas.openxmlformats.org/drawingml/2006/picture">
                      <pic:pic>
                        <pic:nvPicPr>
                          <pic:cNvPr id="18210927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87316" name="Picture">
</wp:docPr>
                  <a:graphic>
                    <a:graphicData uri="http://schemas.openxmlformats.org/drawingml/2006/picture">
                      <pic:pic>
                        <pic:nvPicPr>
                          <pic:cNvPr id="17464873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883868" name="Picture">
</wp:docPr>
                  <a:graphic>
                    <a:graphicData uri="http://schemas.openxmlformats.org/drawingml/2006/picture">
                      <pic:pic>
                        <pic:nvPicPr>
                          <pic:cNvPr id="8588838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38618" name="Picture">
</wp:docPr>
                        <a:graphic>
                          <a:graphicData uri="http://schemas.openxmlformats.org/drawingml/2006/picture">
                            <pic:pic>
                              <pic:nvPicPr>
                                <pic:cNvPr id="6711386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57985" name="Picture">
</wp:docPr>
                  <a:graphic>
                    <a:graphicData uri="http://schemas.openxmlformats.org/drawingml/2006/picture">
                      <pic:pic>
                        <pic:nvPicPr>
                          <pic:cNvPr id="38945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738929" name="Picture">
</wp:docPr>
                  <a:graphic>
                    <a:graphicData uri="http://schemas.openxmlformats.org/drawingml/2006/picture">
                      <pic:pic>
                        <pic:nvPicPr>
                          <pic:cNvPr id="147173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15135" name="Picture">
</wp:docPr>
                  <a:graphic>
                    <a:graphicData uri="http://schemas.openxmlformats.org/drawingml/2006/picture">
                      <pic:pic>
                        <pic:nvPicPr>
                          <pic:cNvPr id="100111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Insming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26640" name="Picture">
</wp:docPr>
                  <a:graphic>
                    <a:graphicData uri="http://schemas.openxmlformats.org/drawingml/2006/picture">
                      <pic:pic>
                        <pic:nvPicPr>
                          <pic:cNvPr id="8226266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83683" name="Picture">
</wp:docPr>
                  <a:graphic>
                    <a:graphicData uri="http://schemas.openxmlformats.org/drawingml/2006/picture">
                      <pic:pic>
                        <pic:nvPicPr>
                          <pic:cNvPr id="10223836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7129157" name="Picture">
</wp:docPr>
                  <a:graphic>
                    <a:graphicData uri="http://schemas.openxmlformats.org/drawingml/2006/picture">
                      <pic:pic>
                        <pic:nvPicPr>
                          <pic:cNvPr id="16871291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949116" name="Picture">
</wp:docPr>
                  <a:graphic>
                    <a:graphicData uri="http://schemas.openxmlformats.org/drawingml/2006/picture">
                      <pic:pic>
                        <pic:nvPicPr>
                          <pic:cNvPr id="177394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67870" name="Picture">
</wp:docPr>
                  <a:graphic>
                    <a:graphicData uri="http://schemas.openxmlformats.org/drawingml/2006/picture">
                      <pic:pic>
                        <pic:nvPicPr>
                          <pic:cNvPr id="53246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Insming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04248" name="Picture">
</wp:docPr>
                  <a:graphic>
                    <a:graphicData uri="http://schemas.openxmlformats.org/drawingml/2006/picture">
                      <pic:pic>
                        <pic:nvPicPr>
                          <pic:cNvPr id="66740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"https://fiches-risques.brgm.fr/georisques/casias/SSP3920164" \t "_blank" </w:instrText>
            </w:r>
            <w:r>
              <w:fldChar w:fldCharType="separate"/>
            </w:r>
            <w:r>
              <w:rPr>
                <w:rFonts w:ascii="Marianne" w:hAnsi="Marianne" w:eastAsia="Marianne" w:cs="Marianne"/>
                <w:sz w:val="14"/>
              </w:rPr>
              <w:t xml:space="preserve">SSP3920164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distribution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"https://fiches-risques.brgm.fr/georisques/casias/SSP3920163" \t "_blank" </w:instrText>
            </w:r>
            <w:r>
              <w:fldChar w:fldCharType="separate"/>
            </w:r>
            <w:r>
              <w:rPr>
                <w:rFonts w:ascii="Marianne" w:hAnsi="Marianne" w:eastAsia="Marianne" w:cs="Marianne"/>
                <w:sz w:val="14"/>
              </w:rPr>
              <w:t xml:space="preserve">SSP3920163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"https://fiches-risques.brgm.fr/georisques/casias/SSP3917290" \t "_blank" </w:instrText>
            </w:r>
            <w:r>
              <w:fldChar w:fldCharType="separate"/>
            </w:r>
            <w:r>
              <w:rPr>
                <w:rFonts w:ascii="Marianne" w:hAnsi="Marianne" w:eastAsia="Marianne" w:cs="Marianne"/>
                <w:sz w:val="14"/>
              </w:rPr>
              <w:t xml:space="preserve">SSP3917290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"https://fiches-risques.brgm.fr/georisques/casias/SSP3917289" \t "_blank" </w:instrText>
            </w:r>
            <w:r>
              <w:fldChar w:fldCharType="separate"/>
            </w:r>
            <w:r>
              <w:rPr>
                <w:rFonts w:ascii="Marianne" w:hAnsi="Marianne" w:eastAsia="Marianne" w:cs="Marianne"/>
                <w:sz w:val="14"/>
              </w:rPr>
              <w:t xml:space="preserve">SSP3917289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"https://fiches-risques.brgm.fr/georisques/casias/SSP3917288" \t "_blank" </w:instrText>
            </w:r>
            <w:r>
              <w:fldChar w:fldCharType="separate"/>
            </w:r>
            <w:r>
              <w:rPr>
                <w:rFonts w:ascii="Marianne" w:hAnsi="Marianne" w:eastAsia="Marianne" w:cs="Marianne"/>
                <w:sz w:val="14"/>
              </w:rPr>
              <w:t xml:space="preserve">SSP3917288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 et poste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"https://fiches-risques.brgm.fr/georisques/casias/SSP3916692" \t "_blank" </w:instrText>
            </w:r>
            <w:r>
              <w:fldChar w:fldCharType="separate"/>
            </w:r>
            <w:r>
              <w:rPr>
                <w:rFonts w:ascii="Marianne" w:hAnsi="Marianne" w:eastAsia="Marianne" w:cs="Marianne"/>
                <w:sz w:val="14"/>
              </w:rPr>
              <w:t xml:space="preserve">SSP3916692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"https://fiches-risques.brgm.fr/georisques/casias/SSP3915693" \t "_blank" </w:instrText>
            </w:r>
            <w:r>
              <w:fldChar w:fldCharType="separate"/>
            </w:r>
            <w:r>
              <w:rPr>
                <w:rFonts w:ascii="Marianne" w:hAnsi="Marianne" w:eastAsia="Marianne" w:cs="Marianne"/>
                <w:sz w:val="14"/>
              </w:rPr>
              <w:t xml:space="preserve">SSP3915693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