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970745" name="Picture">
</wp:docPr>
                  <a:graphic>
                    <a:graphicData uri="http://schemas.openxmlformats.org/drawingml/2006/picture">
                      <pic:pic>
                        <pic:nvPicPr>
                          <pic:cNvPr id="195797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6977589" name="Picture">
</wp:docPr>
                  <a:graphic>
                    <a:graphicData uri="http://schemas.openxmlformats.org/drawingml/2006/picture">
                      <pic:pic>
                        <pic:nvPicPr>
                          <pic:cNvPr id="836977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0919377" name="Picture">
</wp:docPr>
                        <a:graphic>
                          <a:graphicData uri="http://schemas.openxmlformats.org/drawingml/2006/picture">
                            <pic:pic>
                              <pic:nvPicPr>
                                <pic:cNvPr id="9209193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86220 Ingrandes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3660166" name="Picture">
</wp:docPr>
                  <a:graphic>
                    <a:graphicData uri="http://schemas.openxmlformats.org/drawingml/2006/picture">
                      <pic:pic>
                        <pic:nvPicPr>
                          <pic:cNvPr id="1133660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0428761" name="Picture">
</wp:docPr>
                  <a:graphic>
                    <a:graphicData uri="http://schemas.openxmlformats.org/drawingml/2006/picture">
                      <pic:pic>
                        <pic:nvPicPr>
                          <pic:cNvPr id="1100428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763506" name="Picture">
</wp:docPr>
                  <a:graphic>
                    <a:graphicData uri="http://schemas.openxmlformats.org/drawingml/2006/picture">
                      <pic:pic>
                        <pic:nvPicPr>
                          <pic:cNvPr id="199676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754790" name="Picture">
</wp:docPr>
                  <a:graphic>
                    <a:graphicData uri="http://schemas.openxmlformats.org/drawingml/2006/picture">
                      <pic:pic>
                        <pic:nvPicPr>
                          <pic:cNvPr id="33875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216820" name="Picture">
</wp:docPr>
                  <a:graphic>
                    <a:graphicData uri="http://schemas.openxmlformats.org/drawingml/2006/picture">
                      <pic:pic>
                        <pic:nvPicPr>
                          <pic:cNvPr id="194621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480441" name="Picture">
</wp:docPr>
                        <a:graphic>
                          <a:graphicData uri="http://schemas.openxmlformats.org/drawingml/2006/picture">
                            <pic:pic>
                              <pic:nvPicPr>
                                <pic:cNvPr id="1847480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443899" name="Picture">
</wp:docPr>
                        <a:graphic>
                          <a:graphicData uri="http://schemas.openxmlformats.org/drawingml/2006/picture">
                            <pic:pic>
                              <pic:nvPicPr>
                                <pic:cNvPr id="19024438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418191" name="Picture">
</wp:docPr>
                        <a:graphic>
                          <a:graphicData uri="http://schemas.openxmlformats.org/drawingml/2006/picture">
                            <pic:pic>
                              <pic:nvPicPr>
                                <pic:cNvPr id="1762418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509933" name="Picture">
</wp:docPr>
                        <a:graphic>
                          <a:graphicData uri="http://schemas.openxmlformats.org/drawingml/2006/picture">
                            <pic:pic>
                              <pic:nvPicPr>
                                <pic:cNvPr id="1875509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644583" name="Picture">
</wp:docPr>
                        <a:graphic>
                          <a:graphicData uri="http://schemas.openxmlformats.org/drawingml/2006/picture">
                            <pic:pic>
                              <pic:nvPicPr>
                                <pic:cNvPr id="913644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159416" name="Picture">
</wp:docPr>
                        <a:graphic>
                          <a:graphicData uri="http://schemas.openxmlformats.org/drawingml/2006/picture">
                            <pic:pic>
                              <pic:nvPicPr>
                                <pic:cNvPr id="17891594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306174" name="Picture">
</wp:docPr>
                        <a:graphic>
                          <a:graphicData uri="http://schemas.openxmlformats.org/drawingml/2006/picture">
                            <pic:pic>
                              <pic:nvPicPr>
                                <pic:cNvPr id="4623061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47846" name="Picture">
</wp:docPr>
                        <a:graphic>
                          <a:graphicData uri="http://schemas.openxmlformats.org/drawingml/2006/picture">
                            <pic:pic>
                              <pic:nvPicPr>
                                <pic:cNvPr id="857647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265932" name="Picture">
</wp:docPr>
                        <a:graphic>
                          <a:graphicData uri="http://schemas.openxmlformats.org/drawingml/2006/picture">
                            <pic:pic>
                              <pic:nvPicPr>
                                <pic:cNvPr id="2942659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44956" name="Picture">
</wp:docPr>
                        <a:graphic>
                          <a:graphicData uri="http://schemas.openxmlformats.org/drawingml/2006/picture">
                            <pic:pic>
                              <pic:nvPicPr>
                                <pic:cNvPr id="432449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52502" name="Picture">
</wp:docPr>
                        <a:graphic>
                          <a:graphicData uri="http://schemas.openxmlformats.org/drawingml/2006/picture">
                            <pic:pic>
                              <pic:nvPicPr>
                                <pic:cNvPr id="3025525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767256" name="Picture">
</wp:docPr>
                        <a:graphic>
                          <a:graphicData uri="http://schemas.openxmlformats.org/drawingml/2006/picture">
                            <pic:pic>
                              <pic:nvPicPr>
                                <pic:cNvPr id="14877672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183651" name="Picture">
</wp:docPr>
                        <a:graphic>
                          <a:graphicData uri="http://schemas.openxmlformats.org/drawingml/2006/picture">
                            <pic:pic>
                              <pic:nvPicPr>
                                <pic:cNvPr id="16601836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81335" name="Picture">
</wp:docPr>
                        <a:graphic>
                          <a:graphicData uri="http://schemas.openxmlformats.org/drawingml/2006/picture">
                            <pic:pic>
                              <pic:nvPicPr>
                                <pic:cNvPr id="188281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139083" name="Picture">
</wp:docPr>
                        <a:graphic>
                          <a:graphicData uri="http://schemas.openxmlformats.org/drawingml/2006/picture">
                            <pic:pic>
                              <pic:nvPicPr>
                                <pic:cNvPr id="17251390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663159" name="Picture">
</wp:docPr>
                        <a:graphic>
                          <a:graphicData uri="http://schemas.openxmlformats.org/drawingml/2006/picture">
                            <pic:pic>
                              <pic:nvPicPr>
                                <pic:cNvPr id="13276631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106847" name="Picture">
</wp:docPr>
                        <a:graphic>
                          <a:graphicData uri="http://schemas.openxmlformats.org/drawingml/2006/picture">
                            <pic:pic>
                              <pic:nvPicPr>
                                <pic:cNvPr id="1540106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196296" name="Picture">
</wp:docPr>
                        <a:graphic>
                          <a:graphicData uri="http://schemas.openxmlformats.org/drawingml/2006/picture">
                            <pic:pic>
                              <pic:nvPicPr>
                                <pic:cNvPr id="15921962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764300" name="Picture">
</wp:docPr>
                        <a:graphic>
                          <a:graphicData uri="http://schemas.openxmlformats.org/drawingml/2006/picture">
                            <pic:pic>
                              <pic:nvPicPr>
                                <pic:cNvPr id="6767643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212887" name="Picture">
</wp:docPr>
                        <a:graphic>
                          <a:graphicData uri="http://schemas.openxmlformats.org/drawingml/2006/picture">
                            <pic:pic>
                              <pic:nvPicPr>
                                <pic:cNvPr id="1450212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424508" name="Picture">
</wp:docPr>
                        <a:graphic>
                          <a:graphicData uri="http://schemas.openxmlformats.org/drawingml/2006/picture">
                            <pic:pic>
                              <pic:nvPicPr>
                                <pic:cNvPr id="11514245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926217" name="Picture">
</wp:docPr>
                        <a:graphic>
                          <a:graphicData uri="http://schemas.openxmlformats.org/drawingml/2006/picture">
                            <pic:pic>
                              <pic:nvPicPr>
                                <pic:cNvPr id="18329262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35739" name="Picture">
</wp:docPr>
                        <a:graphic>
                          <a:graphicData uri="http://schemas.openxmlformats.org/drawingml/2006/picture">
                            <pic:pic>
                              <pic:nvPicPr>
                                <pic:cNvPr id="3187357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07169" name="Picture">
</wp:docPr>
                        <a:graphic>
                          <a:graphicData uri="http://schemas.openxmlformats.org/drawingml/2006/picture">
                            <pic:pic>
                              <pic:nvPicPr>
                                <pic:cNvPr id="2124071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577343" name="Picture">
</wp:docPr>
                        <a:graphic>
                          <a:graphicData uri="http://schemas.openxmlformats.org/drawingml/2006/picture">
                            <pic:pic>
                              <pic:nvPicPr>
                                <pic:cNvPr id="11035773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0709" name="Picture">
</wp:docPr>
                        <a:graphic>
                          <a:graphicData uri="http://schemas.openxmlformats.org/drawingml/2006/picture">
                            <pic:pic>
                              <pic:nvPicPr>
                                <pic:cNvPr id="2101407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624018" name="Picture">
</wp:docPr>
                        <a:graphic>
                          <a:graphicData uri="http://schemas.openxmlformats.org/drawingml/2006/picture">
                            <pic:pic>
                              <pic:nvPicPr>
                                <pic:cNvPr id="7946240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209674" name="Picture">
</wp:docPr>
                  <a:graphic>
                    <a:graphicData uri="http://schemas.openxmlformats.org/drawingml/2006/picture">
                      <pic:pic>
                        <pic:nvPicPr>
                          <pic:cNvPr id="27820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228589" name="Picture">
</wp:docPr>
                  <a:graphic>
                    <a:graphicData uri="http://schemas.openxmlformats.org/drawingml/2006/picture">
                      <pic:pic>
                        <pic:nvPicPr>
                          <pic:cNvPr id="25222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45689" name="Picture">
</wp:docPr>
                  <a:graphic>
                    <a:graphicData uri="http://schemas.openxmlformats.org/drawingml/2006/picture">
                      <pic:pic>
                        <pic:nvPicPr>
                          <pic:cNvPr id="84964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381498" name="Picture">
</wp:docPr>
                        <a:graphic>
                          <a:graphicData uri="http://schemas.openxmlformats.org/drawingml/2006/picture">
                            <pic:pic>
                              <pic:nvPicPr>
                                <pic:cNvPr id="27438149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72945" name="Picture">
</wp:docPr>
                        <a:graphic>
                          <a:graphicData uri="http://schemas.openxmlformats.org/drawingml/2006/picture">
                            <pic:pic>
                              <pic:nvPicPr>
                                <pic:cNvPr id="92997294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046997" name="Picture">
</wp:docPr>
                        <a:graphic>
                          <a:graphicData uri="http://schemas.openxmlformats.org/drawingml/2006/picture">
                            <pic:pic>
                              <pic:nvPicPr>
                                <pic:cNvPr id="11870469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300729" name="Picture">
</wp:docPr>
                        <a:graphic>
                          <a:graphicData uri="http://schemas.openxmlformats.org/drawingml/2006/picture">
                            <pic:pic>
                              <pic:nvPicPr>
                                <pic:cNvPr id="101230072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487806" name="Picture">
</wp:docPr>
                        <a:graphic>
                          <a:graphicData uri="http://schemas.openxmlformats.org/drawingml/2006/picture">
                            <pic:pic>
                              <pic:nvPicPr>
                                <pic:cNvPr id="124148780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872545" name="Picture">
</wp:docPr>
                        <a:graphic>
                          <a:graphicData uri="http://schemas.openxmlformats.org/drawingml/2006/picture">
                            <pic:pic>
                              <pic:nvPicPr>
                                <pic:cNvPr id="68287254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808281" name="Picture">
</wp:docPr>
                  <a:graphic>
                    <a:graphicData uri="http://schemas.openxmlformats.org/drawingml/2006/picture">
                      <pic:pic>
                        <pic:nvPicPr>
                          <pic:cNvPr id="92680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665329" name="Picture">
</wp:docPr>
                  <a:graphic>
                    <a:graphicData uri="http://schemas.openxmlformats.org/drawingml/2006/picture">
                      <pic:pic>
                        <pic:nvPicPr>
                          <pic:cNvPr id="111966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597686" name="Picture">
</wp:docPr>
                  <a:graphic>
                    <a:graphicData uri="http://schemas.openxmlformats.org/drawingml/2006/picture">
                      <pic:pic>
                        <pic:nvPicPr>
                          <pic:cNvPr id="86659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Ingrandes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247568" name="Picture">
</wp:docPr>
                  <a:graphic>
                    <a:graphicData uri="http://schemas.openxmlformats.org/drawingml/2006/picture">
                      <pic:pic>
                        <pic:nvPicPr>
                          <pic:cNvPr id="16082475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62041" name="Picture">
</wp:docPr>
                  <a:graphic>
                    <a:graphicData uri="http://schemas.openxmlformats.org/drawingml/2006/picture">
                      <pic:pic>
                        <pic:nvPicPr>
                          <pic:cNvPr id="15422620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0797640" name="Picture">
</wp:docPr>
                  <a:graphic>
                    <a:graphicData uri="http://schemas.openxmlformats.org/drawingml/2006/picture">
                      <pic:pic>
                        <pic:nvPicPr>
                          <pic:cNvPr id="990797640"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 section CAGC (86DDT20190001)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236823" name="Picture">
</wp:docPr>
                        <a:graphic>
                          <a:graphicData uri="http://schemas.openxmlformats.org/drawingml/2006/picture">
                            <pic:pic>
                              <pic:nvPicPr>
                                <pic:cNvPr id="2942368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 section CAGC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28/01/2021</w:t>
                    <w:br/>
                    <w:t xml:space="preserve">Date d'approbation : 10/07/2024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266264" name="Picture">
</wp:docPr>
                        <a:graphic>
                          <a:graphicData uri="http://schemas.openxmlformats.org/drawingml/2006/picture">
                            <pic:pic>
                              <pic:nvPicPr>
                                <pic:cNvPr id="4502662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558548" name="Picture">
</wp:docPr>
                  <a:graphic>
                    <a:graphicData uri="http://schemas.openxmlformats.org/drawingml/2006/picture">
                      <pic:pic>
                        <pic:nvPicPr>
                          <pic:cNvPr id="131455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549100" name="Picture">
</wp:docPr>
                  <a:graphic>
                    <a:graphicData uri="http://schemas.openxmlformats.org/drawingml/2006/picture">
                      <pic:pic>
                        <pic:nvPicPr>
                          <pic:cNvPr id="161654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38655" name="Picture">
</wp:docPr>
                  <a:graphic>
                    <a:graphicData uri="http://schemas.openxmlformats.org/drawingml/2006/picture">
                      <pic:pic>
                        <pic:nvPicPr>
                          <pic:cNvPr id="8913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Ingrandes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087222" name="Picture">
</wp:docPr>
                        <a:graphic>
                          <a:graphicData uri="http://schemas.openxmlformats.org/drawingml/2006/picture">
                            <pic:pic>
                              <pic:nvPicPr>
                                <pic:cNvPr id="126208722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421852" name="Picture">
</wp:docPr>
                        <a:graphic>
                          <a:graphicData uri="http://schemas.openxmlformats.org/drawingml/2006/picture">
                            <pic:pic>
                              <pic:nvPicPr>
                                <pic:cNvPr id="32642185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134838" name="Picture">
</wp:docPr>
                  <a:graphic>
                    <a:graphicData uri="http://schemas.openxmlformats.org/drawingml/2006/picture">
                      <pic:pic>
                        <pic:nvPicPr>
                          <pic:cNvPr id="187513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4132" name="Picture">
</wp:docPr>
                  <a:graphic>
                    <a:graphicData uri="http://schemas.openxmlformats.org/drawingml/2006/picture">
                      <pic:pic>
                        <pic:nvPicPr>
                          <pic:cNvPr id="16366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997901" name="Picture">
</wp:docPr>
                  <a:graphic>
                    <a:graphicData uri="http://schemas.openxmlformats.org/drawingml/2006/picture">
                      <pic:pic>
                        <pic:nvPicPr>
                          <pic:cNvPr id="102199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Ingrandes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163938" name="Picture">
</wp:docPr>
                  <a:graphic>
                    <a:graphicData uri="http://schemas.openxmlformats.org/drawingml/2006/picture">
                      <pic:pic>
                        <pic:nvPicPr>
                          <pic:cNvPr id="17761639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47940" name="Picture">
</wp:docPr>
                  <a:graphic>
                    <a:graphicData uri="http://schemas.openxmlformats.org/drawingml/2006/picture">
                      <pic:pic>
                        <pic:nvPicPr>
                          <pic:cNvPr id="107547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3372219" name="Picture">
</wp:docPr>
                  <a:graphic>
                    <a:graphicData uri="http://schemas.openxmlformats.org/drawingml/2006/picture">
                      <pic:pic>
                        <pic:nvPicPr>
                          <pic:cNvPr id="108337221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175925" name="Picture">
</wp:docPr>
                        <a:graphic>
                          <a:graphicData uri="http://schemas.openxmlformats.org/drawingml/2006/picture">
                            <pic:pic>
                              <pic:nvPicPr>
                                <pic:cNvPr id="473175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549719" name="Picture">
</wp:docPr>
                        <a:graphic>
                          <a:graphicData uri="http://schemas.openxmlformats.org/drawingml/2006/picture">
                            <pic:pic>
                              <pic:nvPicPr>
                                <pic:cNvPr id="11465497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141520" name="Picture">
</wp:docPr>
                  <a:graphic>
                    <a:graphicData uri="http://schemas.openxmlformats.org/drawingml/2006/picture">
                      <pic:pic>
                        <pic:nvPicPr>
                          <pic:cNvPr id="30414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14403" name="Picture">
</wp:docPr>
                  <a:graphic>
                    <a:graphicData uri="http://schemas.openxmlformats.org/drawingml/2006/picture">
                      <pic:pic>
                        <pic:nvPicPr>
                          <pic:cNvPr id="156351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001055" name="Picture">
</wp:docPr>
                  <a:graphic>
                    <a:graphicData uri="http://schemas.openxmlformats.org/drawingml/2006/picture">
                      <pic:pic>
                        <pic:nvPicPr>
                          <pic:cNvPr id="784001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Ingrandes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890501" name="Picture">
</wp:docPr>
                  <a:graphic>
                    <a:graphicData uri="http://schemas.openxmlformats.org/drawingml/2006/picture">
                      <pic:pic>
                        <pic:nvPicPr>
                          <pic:cNvPr id="37089050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59274" name="Picture">
</wp:docPr>
                  <a:graphic>
                    <a:graphicData uri="http://schemas.openxmlformats.org/drawingml/2006/picture">
                      <pic:pic>
                        <pic:nvPicPr>
                          <pic:cNvPr id="6428592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0748218" name="Picture">
</wp:docPr>
                  <a:graphic>
                    <a:graphicData uri="http://schemas.openxmlformats.org/drawingml/2006/picture">
                      <pic:pic>
                        <pic:nvPicPr>
                          <pic:cNvPr id="146074821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882774" name="Picture">
</wp:docPr>
                        <a:graphic>
                          <a:graphicData uri="http://schemas.openxmlformats.org/drawingml/2006/picture">
                            <pic:pic>
                              <pic:nvPicPr>
                                <pic:cNvPr id="1704882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16145" name="Picture">
</wp:docPr>
                        <a:graphic>
                          <a:graphicData uri="http://schemas.openxmlformats.org/drawingml/2006/picture">
                            <pic:pic>
                              <pic:nvPicPr>
                                <pic:cNvPr id="1637161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001758" name="Picture">
</wp:docPr>
                  <a:graphic>
                    <a:graphicData uri="http://schemas.openxmlformats.org/drawingml/2006/picture">
                      <pic:pic>
                        <pic:nvPicPr>
                          <pic:cNvPr id="188900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579497" name="Picture">
</wp:docPr>
                  <a:graphic>
                    <a:graphicData uri="http://schemas.openxmlformats.org/drawingml/2006/picture">
                      <pic:pic>
                        <pic:nvPicPr>
                          <pic:cNvPr id="176457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851514" name="Picture">
</wp:docPr>
                  <a:graphic>
                    <a:graphicData uri="http://schemas.openxmlformats.org/drawingml/2006/picture">
                      <pic:pic>
                        <pic:nvPicPr>
                          <pic:cNvPr id="81685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Ingrandes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315910" name="Picture">
</wp:docPr>
                  <a:graphic>
                    <a:graphicData uri="http://schemas.openxmlformats.org/drawingml/2006/picture">
                      <pic:pic>
                        <pic:nvPicPr>
                          <pic:cNvPr id="406315910"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125325" name="Picture">
</wp:docPr>
                  <a:graphic>
                    <a:graphicData uri="http://schemas.openxmlformats.org/drawingml/2006/picture">
                      <pic:pic>
                        <pic:nvPicPr>
                          <pic:cNvPr id="20751253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6848350" name="Picture">
</wp:docPr>
                  <a:graphic>
                    <a:graphicData uri="http://schemas.openxmlformats.org/drawingml/2006/picture">
                      <pic:pic>
                        <pic:nvPicPr>
                          <pic:cNvPr id="1706848350"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220451" name="Picture">
</wp:docPr>
                        <a:graphic>
                          <a:graphicData uri="http://schemas.openxmlformats.org/drawingml/2006/picture">
                            <pic:pic>
                              <pic:nvPicPr>
                                <pic:cNvPr id="37822045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765224" name="Picture">
</wp:docPr>
                  <a:graphic>
                    <a:graphicData uri="http://schemas.openxmlformats.org/drawingml/2006/picture">
                      <pic:pic>
                        <pic:nvPicPr>
                          <pic:cNvPr id="25976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969181" name="Picture">
</wp:docPr>
                  <a:graphic>
                    <a:graphicData uri="http://schemas.openxmlformats.org/drawingml/2006/picture">
                      <pic:pic>
                        <pic:nvPicPr>
                          <pic:cNvPr id="103896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156660" name="Picture">
</wp:docPr>
                  <a:graphic>
                    <a:graphicData uri="http://schemas.openxmlformats.org/drawingml/2006/picture">
                      <pic:pic>
                        <pic:nvPicPr>
                          <pic:cNvPr id="191815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Ingrandes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48071" name="Picture">
</wp:docPr>
                  <a:graphic>
                    <a:graphicData uri="http://schemas.openxmlformats.org/drawingml/2006/picture">
                      <pic:pic>
                        <pic:nvPicPr>
                          <pic:cNvPr id="18054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289699" name="Picture">
</wp:docPr>
                  <a:graphic>
                    <a:graphicData uri="http://schemas.openxmlformats.org/drawingml/2006/picture">
                      <pic:pic>
                        <pic:nvPicPr>
                          <pic:cNvPr id="155528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6734" name="Picture">
</wp:docPr>
                  <a:graphic>
                    <a:graphicData uri="http://schemas.openxmlformats.org/drawingml/2006/picture">
                      <pic:pic>
                        <pic:nvPicPr>
                          <pic:cNvPr id="18949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Ingrandes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307710" name="Picture">
</wp:docPr>
                  <a:graphic>
                    <a:graphicData uri="http://schemas.openxmlformats.org/drawingml/2006/picture">
                      <pic:pic>
                        <pic:nvPicPr>
                          <pic:cNvPr id="2000307710"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00165" name="Picture">
</wp:docPr>
                  <a:graphic>
                    <a:graphicData uri="http://schemas.openxmlformats.org/drawingml/2006/picture">
                      <pic:pic>
                        <pic:nvPicPr>
                          <pic:cNvPr id="1879001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013362" name="Picture">
</wp:docPr>
                  <a:graphic>
                    <a:graphicData uri="http://schemas.openxmlformats.org/drawingml/2006/picture">
                      <pic:pic>
                        <pic:nvPicPr>
                          <pic:cNvPr id="1553013362"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954729" name="Picture">
</wp:docPr>
                        <a:graphic>
                          <a:graphicData uri="http://schemas.openxmlformats.org/drawingml/2006/picture">
                            <pic:pic>
                              <pic:nvPicPr>
                                <pic:cNvPr id="5429547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077996" name="Picture">
</wp:docPr>
                  <a:graphic>
                    <a:graphicData uri="http://schemas.openxmlformats.org/drawingml/2006/picture">
                      <pic:pic>
                        <pic:nvPicPr>
                          <pic:cNvPr id="207007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691875" name="Picture">
</wp:docPr>
                  <a:graphic>
                    <a:graphicData uri="http://schemas.openxmlformats.org/drawingml/2006/picture">
                      <pic:pic>
                        <pic:nvPicPr>
                          <pic:cNvPr id="108369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48452" name="Picture">
</wp:docPr>
                  <a:graphic>
                    <a:graphicData uri="http://schemas.openxmlformats.org/drawingml/2006/picture">
                      <pic:pic>
                        <pic:nvPicPr>
                          <pic:cNvPr id="11184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Ingrandes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344536" name="Picture">
</wp:docPr>
                  <a:graphic>
                    <a:graphicData uri="http://schemas.openxmlformats.org/drawingml/2006/picture">
                      <pic:pic>
                        <pic:nvPicPr>
                          <pic:cNvPr id="171134453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753836" name="Picture">
</wp:docPr>
                  <a:graphic>
                    <a:graphicData uri="http://schemas.openxmlformats.org/drawingml/2006/picture">
                      <pic:pic>
                        <pic:nvPicPr>
                          <pic:cNvPr id="17757538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4759597" name="Picture">
</wp:docPr>
                  <a:graphic>
                    <a:graphicData uri="http://schemas.openxmlformats.org/drawingml/2006/picture">
                      <pic:pic>
                        <pic:nvPicPr>
                          <pic:cNvPr id="60475959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260604" name="Picture">
</wp:docPr>
                        <a:graphic>
                          <a:graphicData uri="http://schemas.openxmlformats.org/drawingml/2006/picture">
                            <pic:pic>
                              <pic:nvPicPr>
                                <pic:cNvPr id="20262606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609794" name="Picture">
</wp:docPr>
                        <a:graphic>
                          <a:graphicData uri="http://schemas.openxmlformats.org/drawingml/2006/picture">
                            <pic:pic>
                              <pic:nvPicPr>
                                <pic:cNvPr id="185360979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446873" name="Picture">
</wp:docPr>
                  <a:graphic>
                    <a:graphicData uri="http://schemas.openxmlformats.org/drawingml/2006/picture">
                      <pic:pic>
                        <pic:nvPicPr>
                          <pic:cNvPr id="60744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775939" name="Picture">
</wp:docPr>
                  <a:graphic>
                    <a:graphicData uri="http://schemas.openxmlformats.org/drawingml/2006/picture">
                      <pic:pic>
                        <pic:nvPicPr>
                          <pic:cNvPr id="40377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711308" name="Picture">
</wp:docPr>
                  <a:graphic>
                    <a:graphicData uri="http://schemas.openxmlformats.org/drawingml/2006/picture">
                      <pic:pic>
                        <pic:nvPicPr>
                          <pic:cNvPr id="1155711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Ingrandes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135200" name="Picture">
</wp:docPr>
                  <a:graphic>
                    <a:graphicData uri="http://schemas.openxmlformats.org/drawingml/2006/picture">
                      <pic:pic>
                        <pic:nvPicPr>
                          <pic:cNvPr id="158813520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74168" name="Picture">
</wp:docPr>
                  <a:graphic>
                    <a:graphicData uri="http://schemas.openxmlformats.org/drawingml/2006/picture">
                      <pic:pic>
                        <pic:nvPicPr>
                          <pic:cNvPr id="15792741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35611" name="Picture">
</wp:docPr>
                  <a:graphic>
                    <a:graphicData uri="http://schemas.openxmlformats.org/drawingml/2006/picture">
                      <pic:pic>
                        <pic:nvPicPr>
                          <pic:cNvPr id="10873561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298206" name="Picture">
</wp:docPr>
                        <a:graphic>
                          <a:graphicData uri="http://schemas.openxmlformats.org/drawingml/2006/picture">
                            <pic:pic>
                              <pic:nvPicPr>
                                <pic:cNvPr id="2332982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42221" name="Picture">
</wp:docPr>
                  <a:graphic>
                    <a:graphicData uri="http://schemas.openxmlformats.org/drawingml/2006/picture">
                      <pic:pic>
                        <pic:nvPicPr>
                          <pic:cNvPr id="137784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307917" name="Picture">
</wp:docPr>
                  <a:graphic>
                    <a:graphicData uri="http://schemas.openxmlformats.org/drawingml/2006/picture">
                      <pic:pic>
                        <pic:nvPicPr>
                          <pic:cNvPr id="106130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769681" name="Picture">
</wp:docPr>
                  <a:graphic>
                    <a:graphicData uri="http://schemas.openxmlformats.org/drawingml/2006/picture">
                      <pic:pic>
                        <pic:nvPicPr>
                          <pic:cNvPr id="156976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Ingrandes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334637" name="Picture">
</wp:docPr>
                  <a:graphic>
                    <a:graphicData uri="http://schemas.openxmlformats.org/drawingml/2006/picture">
                      <pic:pic>
                        <pic:nvPicPr>
                          <pic:cNvPr id="112633463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365384" name="Picture">
</wp:docPr>
                  <a:graphic>
                    <a:graphicData uri="http://schemas.openxmlformats.org/drawingml/2006/picture">
                      <pic:pic>
                        <pic:nvPicPr>
                          <pic:cNvPr id="9563653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8881129" name="Picture">
</wp:docPr>
                  <a:graphic>
                    <a:graphicData uri="http://schemas.openxmlformats.org/drawingml/2006/picture">
                      <pic:pic>
                        <pic:nvPicPr>
                          <pic:cNvPr id="908881129"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190542" name="Picture">
</wp:docPr>
                  <a:graphic>
                    <a:graphicData uri="http://schemas.openxmlformats.org/drawingml/2006/picture">
                      <pic:pic>
                        <pic:nvPicPr>
                          <pic:cNvPr id="113819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79545" name="Picture">
</wp:docPr>
                  <a:graphic>
                    <a:graphicData uri="http://schemas.openxmlformats.org/drawingml/2006/picture">
                      <pic:pic>
                        <pic:nvPicPr>
                          <pic:cNvPr id="38227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867212" name="Picture">
</wp:docPr>
                  <a:graphic>
                    <a:graphicData uri="http://schemas.openxmlformats.org/drawingml/2006/picture">
                      <pic:pic>
                        <pic:nvPicPr>
                          <pic:cNvPr id="50486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Ingrandes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168758" name="Picture">
</wp:docPr>
                  <a:graphic>
                    <a:graphicData uri="http://schemas.openxmlformats.org/drawingml/2006/picture">
                      <pic:pic>
                        <pic:nvPicPr>
                          <pic:cNvPr id="137016875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659288" name="Picture">
</wp:docPr>
                  <a:graphic>
                    <a:graphicData uri="http://schemas.openxmlformats.org/drawingml/2006/picture">
                      <pic:pic>
                        <pic:nvPicPr>
                          <pic:cNvPr id="159065928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4536827" name="Picture">
</wp:docPr>
                  <a:graphic>
                    <a:graphicData uri="http://schemas.openxmlformats.org/drawingml/2006/picture">
                      <pic:pic>
                        <pic:nvPicPr>
                          <pic:cNvPr id="213453682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439244" name="Picture">
</wp:docPr>
                  <a:graphic>
                    <a:graphicData uri="http://schemas.openxmlformats.org/drawingml/2006/picture">
                      <pic:pic>
                        <pic:nvPicPr>
                          <pic:cNvPr id="156143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31484" name="Picture">
</wp:docPr>
                  <a:graphic>
                    <a:graphicData uri="http://schemas.openxmlformats.org/drawingml/2006/picture">
                      <pic:pic>
                        <pic:nvPicPr>
                          <pic:cNvPr id="15973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020188" name="Picture">
</wp:docPr>
                  <a:graphic>
                    <a:graphicData uri="http://schemas.openxmlformats.org/drawingml/2006/picture">
                      <pic:pic>
                        <pic:nvPicPr>
                          <pic:cNvPr id="113202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Ingrandes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303935" name="Picture">
</wp:docPr>
                  <a:graphic>
                    <a:graphicData uri="http://schemas.openxmlformats.org/drawingml/2006/picture">
                      <pic:pic>
                        <pic:nvPicPr>
                          <pic:cNvPr id="41730393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794260" name="Picture">
</wp:docPr>
                  <a:graphic>
                    <a:graphicData uri="http://schemas.openxmlformats.org/drawingml/2006/picture">
                      <pic:pic>
                        <pic:nvPicPr>
                          <pic:cNvPr id="92579426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3265762" name="Picture">
</wp:docPr>
                  <a:graphic>
                    <a:graphicData uri="http://schemas.openxmlformats.org/drawingml/2006/picture">
                      <pic:pic>
                        <pic:nvPicPr>
                          <pic:cNvPr id="117326576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02926" name="Picture">
</wp:docPr>
                  <a:graphic>
                    <a:graphicData uri="http://schemas.openxmlformats.org/drawingml/2006/picture">
                      <pic:pic>
                        <pic:nvPicPr>
                          <pic:cNvPr id="6250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549341" name="Picture">
</wp:docPr>
                  <a:graphic>
                    <a:graphicData uri="http://schemas.openxmlformats.org/drawingml/2006/picture">
                      <pic:pic>
                        <pic:nvPicPr>
                          <pic:cNvPr id="145154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612322" name="Picture">
</wp:docPr>
                  <a:graphic>
                    <a:graphicData uri="http://schemas.openxmlformats.org/drawingml/2006/picture">
                      <pic:pic>
                        <pic:nvPicPr>
                          <pic:cNvPr id="1739612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Ingrandes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987660" name="Picture">
</wp:docPr>
                  <a:graphic>
                    <a:graphicData uri="http://schemas.openxmlformats.org/drawingml/2006/picture">
                      <pic:pic>
                        <pic:nvPicPr>
                          <pic:cNvPr id="170798766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122153" name="Picture">
</wp:docPr>
                        <a:graphic>
                          <a:graphicData uri="http://schemas.openxmlformats.org/drawingml/2006/picture">
                            <pic:pic>
                              <pic:nvPicPr>
                                <pic:cNvPr id="201312215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15494" name="Picture">
</wp:docPr>
                  <a:graphic>
                    <a:graphicData uri="http://schemas.openxmlformats.org/drawingml/2006/picture">
                      <pic:pic>
                        <pic:nvPicPr>
                          <pic:cNvPr id="50901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157573" name="Picture">
</wp:docPr>
                  <a:graphic>
                    <a:graphicData uri="http://schemas.openxmlformats.org/drawingml/2006/picture">
                      <pic:pic>
                        <pic:nvPicPr>
                          <pic:cNvPr id="146015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436245" name="Picture">
</wp:docPr>
                  <a:graphic>
                    <a:graphicData uri="http://schemas.openxmlformats.org/drawingml/2006/picture">
                      <pic:pic>
                        <pic:nvPicPr>
                          <pic:cNvPr id="105943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"https://fiches-risques.brgm.fr/fr/georisques/mvt-synthetique/10200994" \t "_self" </w:instrText>
            </w:r>
            <w:r>
              <w:fldChar w:fldCharType="separate"/>
            </w:r>
            <w:r>
              <w:rPr>
                <w:rFonts w:ascii="Marianne" w:hAnsi="Marianne" w:eastAsia="Marianne" w:cs="Marianne"/>
                <w:sz w:val="14"/>
              </w:rPr>
              <w:t xml:space="preserve">10200994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Saint-Ustre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846491" name="Picture">
</wp:docPr>
                  <a:graphic>
                    <a:graphicData uri="http://schemas.openxmlformats.org/drawingml/2006/picture">
                      <pic:pic>
                        <pic:nvPicPr>
                          <pic:cNvPr id="177684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667882" name="Picture">
</wp:docPr>
                  <a:graphic>
                    <a:graphicData uri="http://schemas.openxmlformats.org/drawingml/2006/picture">
                      <pic:pic>
                        <pic:nvPicPr>
                          <pic:cNvPr id="199566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430049" name="Picture">
</wp:docPr>
                  <a:graphic>
                    <a:graphicData uri="http://schemas.openxmlformats.org/drawingml/2006/picture">
                      <pic:pic>
                        <pic:nvPicPr>
                          <pic:cNvPr id="173243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"https://fiches-risques.brgm.fr/georisques/cavite/POCAW0041118" \t "_self" </w:instrText>
            </w:r>
            <w:r>
              <w:fldChar w:fldCharType="separate"/>
            </w:r>
            <w:r>
              <w:rPr>
                <w:rFonts w:ascii="Marianne" w:hAnsi="Marianne" w:eastAsia="Marianne" w:cs="Marianne"/>
                <w:sz w:val="14"/>
              </w:rPr>
              <w:t xml:space="preserve">POCAW0041118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Rue de Saint-Ustre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"https://fiches-risques.brgm.fr/georisques/cavite/POCAW0041119" \t "_self" </w:instrText>
            </w:r>
            <w:r>
              <w:fldChar w:fldCharType="separate"/>
            </w:r>
            <w:r>
              <w:rPr>
                <w:rFonts w:ascii="Marianne" w:hAnsi="Marianne" w:eastAsia="Marianne" w:cs="Marianne"/>
                <w:sz w:val="14"/>
              </w:rPr>
              <w:t xml:space="preserve">POCAW0041119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Piscine Camping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"https://fiches-risques.brgm.fr/georisques/cavite/POCAW0041120" \t "_self" </w:instrText>
            </w:r>
            <w:r>
              <w:fldChar w:fldCharType="separate"/>
            </w:r>
            <w:r>
              <w:rPr>
                <w:rFonts w:ascii="Marianne" w:hAnsi="Marianne" w:eastAsia="Marianne" w:cs="Marianne"/>
                <w:sz w:val="14"/>
              </w:rPr>
              <w:t xml:space="preserve">POCAW0041120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"https://fiches-risques.brgm.fr/georisques/cavite/POCAW0041121" \t "_self" </w:instrText>
            </w:r>
            <w:r>
              <w:fldChar w:fldCharType="separate"/>
            </w:r>
            <w:r>
              <w:rPr>
                <w:rFonts w:ascii="Marianne" w:hAnsi="Marianne" w:eastAsia="Marianne" w:cs="Marianne"/>
                <w:sz w:val="14"/>
              </w:rPr>
              <w:t xml:space="preserve">POCAW0041121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du Camping</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44477" name="Picture">
</wp:docPr>
                  <a:graphic>
                    <a:graphicData uri="http://schemas.openxmlformats.org/drawingml/2006/picture">
                      <pic:pic>
                        <pic:nvPicPr>
                          <pic:cNvPr id="40734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301090" name="Picture">
</wp:docPr>
                  <a:graphic>
                    <a:graphicData uri="http://schemas.openxmlformats.org/drawingml/2006/picture">
                      <pic:pic>
                        <pic:nvPicPr>
                          <pic:cNvPr id="1738301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Ingrandes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127702" name="Picture">
</wp:docPr>
                  <a:graphic>
                    <a:graphicData uri="http://schemas.openxmlformats.org/drawingml/2006/picture">
                      <pic:pic>
                        <pic:nvPicPr>
                          <pic:cNvPr id="104012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"https://fiches-risques.brgm.fr/georisques/casias/SSP4037854" \t "_blank" </w:instrText>
            </w:r>
            <w:r>
              <w:fldChar w:fldCharType="separate"/>
            </w:r>
            <w:r>
              <w:rPr>
                <w:rFonts w:ascii="Marianne" w:hAnsi="Marianne" w:eastAsia="Marianne" w:cs="Marianne"/>
                <w:sz w:val="14"/>
              </w:rPr>
              <w:t xml:space="preserve">SSP4037854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"https://fiches-risques.brgm.fr/georisques/casias/SSP4037853" \t "_blank" </w:instrText>
            </w:r>
            <w:r>
              <w:fldChar w:fldCharType="separate"/>
            </w:r>
            <w:r>
              <w:rPr>
                <w:rFonts w:ascii="Marianne" w:hAnsi="Marianne" w:eastAsia="Marianne" w:cs="Marianne"/>
                <w:sz w:val="14"/>
              </w:rPr>
              <w:t xml:space="preserve">SSP4037853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"https://fiches-risques.brgm.fr/georisques/casias/SSP4037395" \t "_blank" </w:instrText>
            </w:r>
            <w:r>
              <w:fldChar w:fldCharType="separate"/>
            </w:r>
            <w:r>
              <w:rPr>
                <w:rFonts w:ascii="Marianne" w:hAnsi="Marianne" w:eastAsia="Marianne" w:cs="Marianne"/>
                <w:sz w:val="14"/>
              </w:rPr>
              <w:t xml:space="preserve">SSP4037395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Emploi de matières abrasives et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"https://fiches-risques.brgm.fr/georisques/casias/SSP4037345" \t "_blank" </w:instrText>
            </w:r>
            <w:r>
              <w:fldChar w:fldCharType="separate"/>
            </w:r>
            <w:r>
              <w:rPr>
                <w:rFonts w:ascii="Marianne" w:hAnsi="Marianne" w:eastAsia="Marianne" w:cs="Marianne"/>
                <w:sz w:val="14"/>
              </w:rPr>
              <w:t xml:space="preserve">SSP4037345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 contrôlé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"https://fiches-risques.brgm.fr/georisques/casias/SSP4036995" \t "_blank" </w:instrText>
            </w:r>
            <w:r>
              <w:fldChar w:fldCharType="separate"/>
            </w:r>
            <w:r>
              <w:rPr>
                <w:rFonts w:ascii="Marianne" w:hAnsi="Marianne" w:eastAsia="Marianne" w:cs="Marianne"/>
                <w:sz w:val="14"/>
              </w:rPr>
              <w:t xml:space="preserve">SSP4036995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vidanges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"https://fiches-risques.brgm.fr/georisques/casias/SSP4036793" \t "_blank" </w:instrText>
            </w:r>
            <w:r>
              <w:fldChar w:fldCharType="separate"/>
            </w:r>
            <w:r>
              <w:rPr>
                <w:rFonts w:ascii="Marianne" w:hAnsi="Marianne" w:eastAsia="Marianne" w:cs="Marianne"/>
                <w:sz w:val="14"/>
              </w:rPr>
              <w:t xml:space="preserve">SSP4036793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 compostage,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"https://fiches-risques.brgm.fr/georisques/casias/SSP4036784" \t "_blank" </w:instrText>
            </w:r>
            <w:r>
              <w:fldChar w:fldCharType="separate"/>
            </w:r>
            <w:r>
              <w:rPr>
                <w:rFonts w:ascii="Marianne" w:hAnsi="Marianne" w:eastAsia="Marianne" w:cs="Marianne"/>
                <w:sz w:val="14"/>
              </w:rPr>
              <w:t xml:space="preserve">SSP4036784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puis Garage,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"https://fiches-risques.brgm.fr/georisques/casias/SSP4036772" \t "_blank" </w:instrText>
            </w:r>
            <w:r>
              <w:fldChar w:fldCharType="separate"/>
            </w:r>
            <w:r>
              <w:rPr>
                <w:rFonts w:ascii="Marianne" w:hAnsi="Marianne" w:eastAsia="Marianne" w:cs="Marianne"/>
                <w:sz w:val="14"/>
              </w:rPr>
              <w:t xml:space="preserve">SSP4036772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puis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"https://fiches-risques.brgm.fr/georisques/casias/SSP4036765" \t "_blank" </w:instrText>
            </w:r>
            <w:r>
              <w:fldChar w:fldCharType="separate"/>
            </w:r>
            <w:r>
              <w:rPr>
                <w:rFonts w:ascii="Marianne" w:hAnsi="Marianne" w:eastAsia="Marianne" w:cs="Marianne"/>
                <w:sz w:val="14"/>
              </w:rPr>
              <w:t xml:space="preserve">SSP4036765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 et un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"https://fiches-risques.brgm.fr/georisques/casias/SSP4036541" \t "_blank" </w:instrText>
            </w:r>
            <w:r>
              <w:fldChar w:fldCharType="separate"/>
            </w:r>
            <w:r>
              <w:rPr>
                <w:rFonts w:ascii="Marianne" w:hAnsi="Marianne" w:eastAsia="Marianne" w:cs="Marianne"/>
                <w:sz w:val="14"/>
              </w:rPr>
              <w:t xml:space="preserve">SSP4036541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"https://fiches-risques.brgm.fr/georisques/casias/SSP4036231" \t "_blank" </w:instrText>
            </w:r>
            <w:r>
              <w:fldChar w:fldCharType="separate"/>
            </w:r>
            <w:r>
              <w:rPr>
                <w:rFonts w:ascii="Marianne" w:hAnsi="Marianne" w:eastAsia="Marianne" w:cs="Marianne"/>
                <w:sz w:val="14"/>
              </w:rPr>
              <w:t xml:space="preserve">SSP4036231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bourrelerie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"https://fiches-risques.brgm.fr/georisques/casias/SSP4035993" \t "_blank" </w:instrText>
            </w:r>
            <w:r>
              <w:fldChar w:fldCharType="separate"/>
            </w:r>
            <w:r>
              <w:rPr>
                <w:rFonts w:ascii="Marianne" w:hAnsi="Marianne" w:eastAsia="Marianne" w:cs="Marianne"/>
                <w:sz w:val="14"/>
              </w:rPr>
              <w:t xml:space="preserve">SSP4035993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ménégères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"https://fiches-risques.brgm.fr/georisques/casias/SSP4035910" \t "_blank" </w:instrText>
            </w:r>
            <w:r>
              <w:fldChar w:fldCharType="separate"/>
            </w:r>
            <w:r>
              <w:rPr>
                <w:rFonts w:ascii="Marianne" w:hAnsi="Marianne" w:eastAsia="Marianne" w:cs="Marianne"/>
                <w:sz w:val="14"/>
              </w:rPr>
              <w:t xml:space="preserve">SSP4035910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"https://fiches-risques.brgm.fr/georisques/casias/SSP407932" \t "_blank" </w:instrText>
            </w:r>
            <w:r>
              <w:fldChar w:fldCharType="separate"/>
            </w:r>
            <w:r>
              <w:rPr>
                <w:rFonts w:ascii="Marianne" w:hAnsi="Marianne" w:eastAsia="Marianne" w:cs="Marianne"/>
                <w:sz w:val="14"/>
              </w:rPr>
              <w:t xml:space="preserve">SSP407932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2L AUTOMOTIVE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